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D" w:rsidRDefault="00D11F8D" w:rsidP="00384832">
      <w:pPr>
        <w:spacing w:after="0" w:line="360" w:lineRule="exact"/>
        <w:rPr>
          <w:rFonts w:ascii="Times New Roman" w:hAnsi="Times New Roman" w:cs="Times New Roman"/>
          <w:b/>
          <w:bCs/>
          <w:sz w:val="28"/>
          <w:szCs w:val="28"/>
        </w:rPr>
      </w:pPr>
    </w:p>
    <w:p w:rsidR="00FD0460" w:rsidRPr="00D11F8D" w:rsidRDefault="00FD0460" w:rsidP="00FD0460">
      <w:pPr>
        <w:pStyle w:val="2"/>
        <w:tabs>
          <w:tab w:val="clear" w:pos="5805"/>
          <w:tab w:val="left" w:pos="6495"/>
        </w:tabs>
        <w:jc w:val="center"/>
        <w:rPr>
          <w:rFonts w:ascii="Times New Roman" w:hAnsi="Times New Roman" w:cs="Times New Roman"/>
        </w:rPr>
      </w:pPr>
      <w:r>
        <w:rPr>
          <w:noProof/>
        </w:rPr>
        <w:drawing>
          <wp:inline distT="0" distB="0" distL="0" distR="0" wp14:anchorId="07DF71D4" wp14:editId="221E73BC">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FD0460" w:rsidRPr="00D11F8D" w:rsidRDefault="00FD0460" w:rsidP="00FD0460">
      <w:pPr>
        <w:spacing w:after="0"/>
        <w:jc w:val="center"/>
        <w:rPr>
          <w:rFonts w:ascii="Times New Roman" w:hAnsi="Times New Roman" w:cs="Times New Roman"/>
          <w:b/>
          <w:sz w:val="28"/>
          <w:szCs w:val="28"/>
        </w:rPr>
      </w:pPr>
      <w:r w:rsidRPr="00D11F8D">
        <w:rPr>
          <w:rFonts w:ascii="Times New Roman" w:hAnsi="Times New Roman" w:cs="Times New Roman"/>
          <w:b/>
          <w:sz w:val="28"/>
          <w:szCs w:val="28"/>
        </w:rPr>
        <w:t xml:space="preserve">Совет Депутатов </w:t>
      </w:r>
    </w:p>
    <w:p w:rsidR="00FD0460" w:rsidRPr="00D11F8D" w:rsidRDefault="00FD0460" w:rsidP="00FD0460">
      <w:pPr>
        <w:spacing w:after="0"/>
        <w:jc w:val="center"/>
        <w:rPr>
          <w:rFonts w:ascii="Times New Roman" w:hAnsi="Times New Roman" w:cs="Times New Roman"/>
          <w:b/>
          <w:sz w:val="28"/>
          <w:szCs w:val="28"/>
        </w:rPr>
      </w:pPr>
      <w:r w:rsidRPr="00D11F8D">
        <w:rPr>
          <w:rFonts w:ascii="Times New Roman" w:hAnsi="Times New Roman" w:cs="Times New Roman"/>
          <w:b/>
          <w:sz w:val="28"/>
          <w:szCs w:val="28"/>
        </w:rPr>
        <w:t xml:space="preserve">Копорского сельского поселения </w:t>
      </w:r>
    </w:p>
    <w:p w:rsidR="00FD0460" w:rsidRPr="00D11F8D" w:rsidRDefault="00FD0460" w:rsidP="00FD0460">
      <w:pPr>
        <w:spacing w:after="0"/>
        <w:jc w:val="center"/>
        <w:rPr>
          <w:rFonts w:ascii="Times New Roman" w:hAnsi="Times New Roman" w:cs="Times New Roman"/>
          <w:b/>
          <w:sz w:val="28"/>
          <w:szCs w:val="28"/>
        </w:rPr>
      </w:pPr>
      <w:r w:rsidRPr="00D11F8D">
        <w:rPr>
          <w:rFonts w:ascii="Times New Roman" w:hAnsi="Times New Roman" w:cs="Times New Roman"/>
          <w:b/>
          <w:sz w:val="28"/>
          <w:szCs w:val="28"/>
        </w:rPr>
        <w:t xml:space="preserve">Ломоносовского муниципального  района </w:t>
      </w:r>
    </w:p>
    <w:p w:rsidR="00FD0460" w:rsidRPr="00D11F8D" w:rsidRDefault="00FD0460" w:rsidP="00FD0460">
      <w:pPr>
        <w:spacing w:after="0"/>
        <w:jc w:val="center"/>
        <w:rPr>
          <w:rFonts w:ascii="Times New Roman" w:hAnsi="Times New Roman" w:cs="Times New Roman"/>
          <w:b/>
          <w:sz w:val="28"/>
          <w:szCs w:val="28"/>
        </w:rPr>
      </w:pPr>
      <w:r w:rsidRPr="00D11F8D">
        <w:rPr>
          <w:rFonts w:ascii="Times New Roman" w:hAnsi="Times New Roman" w:cs="Times New Roman"/>
          <w:b/>
          <w:sz w:val="28"/>
          <w:szCs w:val="28"/>
        </w:rPr>
        <w:t>Ленинградской области</w:t>
      </w:r>
    </w:p>
    <w:p w:rsidR="00FD0460" w:rsidRPr="00D11F8D" w:rsidRDefault="00FD0460" w:rsidP="00FD0460">
      <w:pPr>
        <w:spacing w:after="0"/>
        <w:jc w:val="center"/>
        <w:rPr>
          <w:rFonts w:ascii="Times New Roman" w:hAnsi="Times New Roman" w:cs="Times New Roman"/>
          <w:b/>
        </w:rPr>
      </w:pPr>
      <w:r w:rsidRPr="00D11F8D">
        <w:rPr>
          <w:rFonts w:ascii="Times New Roman" w:hAnsi="Times New Roman" w:cs="Times New Roman"/>
          <w:b/>
        </w:rPr>
        <w:t>Пятый  созыв</w:t>
      </w:r>
    </w:p>
    <w:p w:rsidR="00FD0460" w:rsidRPr="00D11F8D" w:rsidRDefault="00FD0460" w:rsidP="00FD0460">
      <w:pPr>
        <w:spacing w:after="0"/>
        <w:jc w:val="center"/>
        <w:rPr>
          <w:rFonts w:ascii="Times New Roman" w:hAnsi="Times New Roman" w:cs="Times New Roman"/>
          <w:b/>
        </w:rPr>
      </w:pPr>
    </w:p>
    <w:p w:rsidR="00FD0460" w:rsidRPr="00D11F8D" w:rsidRDefault="00FD0460" w:rsidP="00FD0460">
      <w:pPr>
        <w:spacing w:after="0"/>
        <w:jc w:val="center"/>
        <w:rPr>
          <w:rFonts w:ascii="Times New Roman" w:hAnsi="Times New Roman" w:cs="Times New Roman"/>
          <w:b/>
          <w:sz w:val="28"/>
          <w:szCs w:val="28"/>
        </w:rPr>
      </w:pPr>
    </w:p>
    <w:p w:rsidR="00FD0460" w:rsidRPr="00D11F8D" w:rsidRDefault="00FD0460" w:rsidP="00FD0460">
      <w:pPr>
        <w:spacing w:after="0"/>
        <w:jc w:val="center"/>
        <w:rPr>
          <w:rFonts w:ascii="Times New Roman" w:hAnsi="Times New Roman" w:cs="Times New Roman"/>
          <w:b/>
          <w:sz w:val="28"/>
          <w:szCs w:val="28"/>
        </w:rPr>
      </w:pPr>
      <w:r w:rsidRPr="00D11F8D">
        <w:rPr>
          <w:rFonts w:ascii="Times New Roman" w:hAnsi="Times New Roman" w:cs="Times New Roman"/>
          <w:b/>
          <w:sz w:val="28"/>
          <w:szCs w:val="28"/>
        </w:rPr>
        <w:t xml:space="preserve">РЕШЕНИЕ </w:t>
      </w:r>
    </w:p>
    <w:p w:rsidR="00FD0460" w:rsidRPr="00D11F8D" w:rsidRDefault="00FD0460" w:rsidP="00FD0460">
      <w:pPr>
        <w:spacing w:after="0"/>
        <w:jc w:val="center"/>
        <w:rPr>
          <w:rFonts w:ascii="Times New Roman" w:hAnsi="Times New Roman" w:cs="Times New Roman"/>
          <w:b/>
          <w:sz w:val="28"/>
          <w:szCs w:val="28"/>
        </w:rPr>
      </w:pPr>
    </w:p>
    <w:p w:rsidR="00FD0460" w:rsidRPr="00D11F8D" w:rsidRDefault="00FD0460" w:rsidP="00FD0460">
      <w:pPr>
        <w:spacing w:after="0"/>
        <w:jc w:val="center"/>
        <w:rPr>
          <w:rFonts w:ascii="Times New Roman" w:hAnsi="Times New Roman" w:cs="Times New Roman"/>
          <w:b/>
          <w:sz w:val="28"/>
          <w:szCs w:val="28"/>
        </w:rPr>
      </w:pPr>
    </w:p>
    <w:p w:rsidR="00FD0460" w:rsidRPr="00D11F8D" w:rsidRDefault="00FD0460" w:rsidP="00FD0460">
      <w:pPr>
        <w:spacing w:after="0"/>
        <w:rPr>
          <w:rFonts w:ascii="Times New Roman" w:hAnsi="Times New Roman" w:cs="Times New Roman"/>
          <w:b/>
          <w:sz w:val="28"/>
          <w:szCs w:val="28"/>
        </w:rPr>
      </w:pPr>
      <w:r w:rsidRPr="00D11F8D">
        <w:rPr>
          <w:rFonts w:ascii="Times New Roman" w:hAnsi="Times New Roman" w:cs="Times New Roman"/>
          <w:b/>
          <w:sz w:val="28"/>
          <w:szCs w:val="28"/>
        </w:rPr>
        <w:t xml:space="preserve">От  27 января  2025 года                                     </w:t>
      </w:r>
      <w:r>
        <w:rPr>
          <w:rFonts w:ascii="Times New Roman" w:hAnsi="Times New Roman" w:cs="Times New Roman"/>
          <w:b/>
          <w:sz w:val="28"/>
          <w:szCs w:val="28"/>
        </w:rPr>
        <w:t xml:space="preserve">                                           №</w:t>
      </w:r>
      <w:r w:rsidRPr="00D11F8D">
        <w:rPr>
          <w:rFonts w:ascii="Times New Roman" w:hAnsi="Times New Roman" w:cs="Times New Roman"/>
          <w:b/>
          <w:sz w:val="28"/>
          <w:szCs w:val="28"/>
        </w:rPr>
        <w:t xml:space="preserve"> 1                                    </w:t>
      </w:r>
    </w:p>
    <w:p w:rsidR="00FD0460" w:rsidRPr="00D11F8D" w:rsidRDefault="00FD0460" w:rsidP="00FD0460">
      <w:pPr>
        <w:spacing w:after="0"/>
        <w:jc w:val="both"/>
        <w:rPr>
          <w:rFonts w:ascii="Times New Roman" w:hAnsi="Times New Roman" w:cs="Times New Roman"/>
        </w:rPr>
      </w:pPr>
    </w:p>
    <w:p w:rsidR="00FD0460" w:rsidRPr="00D11F8D" w:rsidRDefault="00FD0460" w:rsidP="00FD0460">
      <w:pPr>
        <w:spacing w:after="0"/>
        <w:jc w:val="both"/>
        <w:rPr>
          <w:rFonts w:ascii="Times New Roman" w:hAnsi="Times New Roman" w:cs="Times New Roman"/>
          <w:sz w:val="28"/>
          <w:szCs w:val="28"/>
        </w:rPr>
      </w:pPr>
      <w:r w:rsidRPr="00D11F8D">
        <w:rPr>
          <w:rFonts w:ascii="Times New Roman" w:hAnsi="Times New Roman" w:cs="Times New Roman"/>
          <w:sz w:val="28"/>
          <w:szCs w:val="28"/>
        </w:rPr>
        <w:t xml:space="preserve">О проекте Устава  Копорского  сельского поселения </w:t>
      </w:r>
    </w:p>
    <w:p w:rsidR="00FD0460" w:rsidRPr="00D11F8D" w:rsidRDefault="00FD0460" w:rsidP="00FD0460">
      <w:pPr>
        <w:spacing w:after="0"/>
        <w:jc w:val="both"/>
        <w:rPr>
          <w:rFonts w:ascii="Times New Roman" w:hAnsi="Times New Roman" w:cs="Times New Roman"/>
          <w:sz w:val="28"/>
          <w:szCs w:val="28"/>
        </w:rPr>
      </w:pPr>
      <w:r w:rsidRPr="00D11F8D">
        <w:rPr>
          <w:rFonts w:ascii="Times New Roman" w:hAnsi="Times New Roman" w:cs="Times New Roman"/>
          <w:sz w:val="28"/>
          <w:szCs w:val="28"/>
        </w:rPr>
        <w:t xml:space="preserve">Ломоносовского  муниципального района </w:t>
      </w:r>
    </w:p>
    <w:p w:rsidR="00FD0460" w:rsidRPr="00D11F8D" w:rsidRDefault="00FD0460" w:rsidP="00FD0460">
      <w:pPr>
        <w:spacing w:after="0"/>
        <w:jc w:val="both"/>
        <w:rPr>
          <w:rFonts w:ascii="Times New Roman" w:hAnsi="Times New Roman" w:cs="Times New Roman"/>
          <w:sz w:val="28"/>
          <w:szCs w:val="28"/>
        </w:rPr>
      </w:pPr>
      <w:r w:rsidRPr="00D11F8D">
        <w:rPr>
          <w:rFonts w:ascii="Times New Roman" w:hAnsi="Times New Roman" w:cs="Times New Roman"/>
          <w:sz w:val="28"/>
          <w:szCs w:val="28"/>
        </w:rPr>
        <w:t xml:space="preserve">Ленинградской области (новая редакция) </w:t>
      </w:r>
    </w:p>
    <w:p w:rsidR="00FD0460" w:rsidRPr="00D11F8D" w:rsidRDefault="00FD0460" w:rsidP="00FD0460">
      <w:pPr>
        <w:spacing w:after="0"/>
        <w:jc w:val="both"/>
        <w:rPr>
          <w:rFonts w:ascii="Times New Roman" w:hAnsi="Times New Roman" w:cs="Times New Roman"/>
          <w:sz w:val="28"/>
          <w:szCs w:val="28"/>
        </w:rPr>
      </w:pPr>
      <w:r w:rsidRPr="00D11F8D">
        <w:rPr>
          <w:rFonts w:ascii="Times New Roman" w:hAnsi="Times New Roman" w:cs="Times New Roman"/>
          <w:sz w:val="28"/>
          <w:szCs w:val="28"/>
        </w:rPr>
        <w:t>и  назначении публичных слушаний</w:t>
      </w:r>
    </w:p>
    <w:p w:rsidR="00FD0460" w:rsidRPr="00D11F8D" w:rsidRDefault="00FD0460" w:rsidP="00FD0460">
      <w:pPr>
        <w:pStyle w:val="af7"/>
        <w:rPr>
          <w:b/>
          <w:szCs w:val="28"/>
        </w:rPr>
      </w:pPr>
    </w:p>
    <w:p w:rsidR="00FD0460" w:rsidRPr="00D11F8D" w:rsidRDefault="00FD0460" w:rsidP="00FD0460">
      <w:pPr>
        <w:pStyle w:val="af7"/>
        <w:rPr>
          <w:b/>
          <w:szCs w:val="28"/>
        </w:rPr>
      </w:pPr>
    </w:p>
    <w:p w:rsidR="00FD0460" w:rsidRPr="00D11F8D" w:rsidRDefault="00FD0460" w:rsidP="00FD0460">
      <w:pPr>
        <w:spacing w:after="0"/>
        <w:jc w:val="both"/>
        <w:rPr>
          <w:rFonts w:ascii="Times New Roman" w:hAnsi="Times New Roman" w:cs="Times New Roman"/>
          <w:sz w:val="28"/>
          <w:szCs w:val="28"/>
        </w:rPr>
      </w:pPr>
      <w:r w:rsidRPr="00D11F8D">
        <w:rPr>
          <w:rFonts w:ascii="Times New Roman" w:hAnsi="Times New Roman" w:cs="Times New Roman"/>
          <w:sz w:val="28"/>
          <w:szCs w:val="28"/>
        </w:rPr>
        <w:tab/>
      </w:r>
      <w:r w:rsidRPr="00D11F8D">
        <w:rPr>
          <w:rFonts w:ascii="Times New Roman" w:hAnsi="Times New Roman" w:cs="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(с последующими изменениями и дополнениями), Уставом Копорского сельского поселения Ломоносовского муниципального района Ленинградской области</w:t>
      </w:r>
      <w:r w:rsidRPr="00D11F8D">
        <w:rPr>
          <w:rFonts w:ascii="Times New Roman" w:hAnsi="Times New Roman" w:cs="Times New Roman"/>
          <w:sz w:val="28"/>
          <w:szCs w:val="28"/>
        </w:rPr>
        <w:t xml:space="preserve">, </w:t>
      </w:r>
      <w:r w:rsidRPr="00D11F8D">
        <w:rPr>
          <w:rFonts w:ascii="Times New Roman" w:hAnsi="Times New Roman" w:cs="Times New Roman"/>
          <w:color w:val="000000"/>
          <w:sz w:val="28"/>
          <w:szCs w:val="28"/>
        </w:rPr>
        <w:t>совет депутатов  Копорского сельского поселения</w:t>
      </w:r>
      <w:r w:rsidRPr="00D11F8D">
        <w:rPr>
          <w:rFonts w:ascii="Times New Roman" w:hAnsi="Times New Roman" w:cs="Times New Roman"/>
          <w:b/>
          <w:color w:val="000000"/>
          <w:sz w:val="28"/>
          <w:szCs w:val="28"/>
        </w:rPr>
        <w:t xml:space="preserve"> </w:t>
      </w:r>
    </w:p>
    <w:p w:rsidR="00FD0460" w:rsidRPr="00D11F8D" w:rsidRDefault="00FD0460" w:rsidP="00FD0460">
      <w:pPr>
        <w:pStyle w:val="af7"/>
        <w:rPr>
          <w:szCs w:val="28"/>
        </w:rPr>
      </w:pPr>
      <w:r w:rsidRPr="00D11F8D">
        <w:rPr>
          <w:szCs w:val="28"/>
        </w:rPr>
        <w:t xml:space="preserve"> </w:t>
      </w:r>
    </w:p>
    <w:p w:rsidR="00FD0460" w:rsidRPr="00D11F8D" w:rsidRDefault="00FD0460" w:rsidP="00FD0460">
      <w:pPr>
        <w:spacing w:after="0"/>
        <w:jc w:val="center"/>
        <w:rPr>
          <w:rFonts w:ascii="Times New Roman" w:hAnsi="Times New Roman" w:cs="Times New Roman"/>
          <w:b/>
          <w:color w:val="000000"/>
          <w:sz w:val="28"/>
          <w:szCs w:val="28"/>
        </w:rPr>
      </w:pPr>
      <w:r w:rsidRPr="00D11F8D">
        <w:rPr>
          <w:rFonts w:ascii="Times New Roman" w:hAnsi="Times New Roman" w:cs="Times New Roman"/>
          <w:b/>
          <w:color w:val="000000"/>
          <w:sz w:val="28"/>
          <w:szCs w:val="28"/>
        </w:rPr>
        <w:t>РЕШИЛ:</w:t>
      </w:r>
    </w:p>
    <w:p w:rsidR="00FD0460" w:rsidRPr="00D11F8D" w:rsidRDefault="00FD0460" w:rsidP="00FD0460">
      <w:pPr>
        <w:numPr>
          <w:ilvl w:val="0"/>
          <w:numId w:val="21"/>
        </w:numPr>
        <w:spacing w:after="0" w:line="240" w:lineRule="auto"/>
        <w:ind w:left="0" w:firstLine="709"/>
        <w:jc w:val="both"/>
        <w:rPr>
          <w:rFonts w:ascii="Times New Roman" w:hAnsi="Times New Roman" w:cs="Times New Roman"/>
          <w:bCs/>
          <w:sz w:val="28"/>
          <w:szCs w:val="28"/>
        </w:rPr>
      </w:pPr>
      <w:r w:rsidRPr="00D11F8D">
        <w:rPr>
          <w:rFonts w:ascii="Times New Roman" w:hAnsi="Times New Roman" w:cs="Times New Roman"/>
          <w:bCs/>
          <w:sz w:val="28"/>
          <w:szCs w:val="28"/>
        </w:rPr>
        <w:t>Принять проект новой редакции Устава Копорского сельского поселения Ломоносовского муниципального района Ленинградской области  согласно приложению 1.</w:t>
      </w:r>
    </w:p>
    <w:p w:rsidR="00FD0460" w:rsidRPr="00D11F8D" w:rsidRDefault="00FD0460" w:rsidP="00FD0460">
      <w:pPr>
        <w:numPr>
          <w:ilvl w:val="0"/>
          <w:numId w:val="21"/>
        </w:numPr>
        <w:tabs>
          <w:tab w:val="num" w:pos="0"/>
        </w:tabs>
        <w:spacing w:after="0" w:line="240" w:lineRule="auto"/>
        <w:ind w:left="0" w:firstLine="709"/>
        <w:jc w:val="both"/>
        <w:rPr>
          <w:rFonts w:ascii="Times New Roman" w:hAnsi="Times New Roman" w:cs="Times New Roman"/>
          <w:bCs/>
          <w:sz w:val="28"/>
          <w:szCs w:val="28"/>
        </w:rPr>
      </w:pPr>
      <w:r w:rsidRPr="00D11F8D">
        <w:rPr>
          <w:rFonts w:ascii="Times New Roman" w:hAnsi="Times New Roman" w:cs="Times New Roman"/>
          <w:bCs/>
          <w:sz w:val="28"/>
          <w:szCs w:val="28"/>
        </w:rPr>
        <w:t>Вынести рассмотрение проекта новой редакции Устава Копорского сельского поселения Ломоносовского муниципального района Ленинградской области  (далее - Устав) на публичные слушания.</w:t>
      </w:r>
    </w:p>
    <w:p w:rsidR="00FD0460" w:rsidRPr="00D11F8D" w:rsidRDefault="00FD0460" w:rsidP="00FD0460">
      <w:pPr>
        <w:numPr>
          <w:ilvl w:val="0"/>
          <w:numId w:val="21"/>
        </w:numPr>
        <w:tabs>
          <w:tab w:val="num" w:pos="0"/>
        </w:tabs>
        <w:spacing w:after="0" w:line="240" w:lineRule="auto"/>
        <w:ind w:left="0" w:firstLine="709"/>
        <w:jc w:val="both"/>
        <w:rPr>
          <w:rFonts w:ascii="Times New Roman" w:hAnsi="Times New Roman" w:cs="Times New Roman"/>
          <w:bCs/>
          <w:sz w:val="28"/>
          <w:szCs w:val="28"/>
        </w:rPr>
      </w:pPr>
      <w:r w:rsidRPr="00D11F8D">
        <w:rPr>
          <w:rFonts w:ascii="Times New Roman" w:eastAsia="Calibri" w:hAnsi="Times New Roman" w:cs="Times New Roman"/>
          <w:sz w:val="28"/>
          <w:szCs w:val="28"/>
        </w:rPr>
        <w:t xml:space="preserve">Утвердить состав рабочей группы по работе с предложениями граждан по проекту </w:t>
      </w:r>
      <w:r w:rsidRPr="00D11F8D">
        <w:rPr>
          <w:rFonts w:ascii="Times New Roman" w:hAnsi="Times New Roman" w:cs="Times New Roman"/>
          <w:bCs/>
          <w:sz w:val="28"/>
          <w:szCs w:val="28"/>
        </w:rPr>
        <w:t xml:space="preserve">новой редакции Устава Копорского сельского поселения Ломоносовского муниципального района Ленинградской области  </w:t>
      </w:r>
      <w:r w:rsidRPr="00D11F8D">
        <w:rPr>
          <w:rFonts w:ascii="Times New Roman" w:eastAsia="Calibri" w:hAnsi="Times New Roman" w:cs="Times New Roman"/>
          <w:sz w:val="28"/>
          <w:szCs w:val="28"/>
        </w:rPr>
        <w:t>согласно приложению 2.</w:t>
      </w:r>
    </w:p>
    <w:p w:rsidR="00FD0460" w:rsidRPr="00D11F8D" w:rsidRDefault="00FD0460" w:rsidP="00FD0460">
      <w:pPr>
        <w:pStyle w:val="a6"/>
        <w:numPr>
          <w:ilvl w:val="0"/>
          <w:numId w:val="21"/>
        </w:numPr>
        <w:tabs>
          <w:tab w:val="clear" w:pos="1068"/>
          <w:tab w:val="num" w:pos="709"/>
        </w:tabs>
        <w:autoSpaceDE/>
        <w:autoSpaceDN/>
        <w:adjustRightInd/>
        <w:ind w:left="0" w:firstLine="709"/>
        <w:rPr>
          <w:rFonts w:eastAsia="Times New Roman" w:cs="Times New Roman"/>
          <w:sz w:val="28"/>
          <w:szCs w:val="28"/>
        </w:rPr>
      </w:pPr>
      <w:r w:rsidRPr="00D11F8D">
        <w:rPr>
          <w:rFonts w:eastAsia="Times New Roman" w:cs="Times New Roman"/>
          <w:sz w:val="28"/>
          <w:szCs w:val="28"/>
        </w:rPr>
        <w:t>Утвердить Порядок учета предложений и участия граждан в</w:t>
      </w:r>
      <w:r w:rsidRPr="00D11F8D">
        <w:rPr>
          <w:rFonts w:eastAsia="Times New Roman" w:cs="Times New Roman"/>
          <w:bCs/>
          <w:sz w:val="28"/>
          <w:szCs w:val="28"/>
        </w:rPr>
        <w:t xml:space="preserve"> обсуждении</w:t>
      </w:r>
      <w:r w:rsidRPr="00D11F8D">
        <w:rPr>
          <w:rFonts w:eastAsia="Times New Roman" w:cs="Times New Roman"/>
          <w:sz w:val="28"/>
          <w:szCs w:val="28"/>
        </w:rPr>
        <w:t xml:space="preserve"> настоящего </w:t>
      </w:r>
      <w:r w:rsidRPr="00D11F8D">
        <w:rPr>
          <w:rFonts w:eastAsia="Times New Roman" w:cs="Times New Roman"/>
          <w:bCs/>
          <w:sz w:val="28"/>
          <w:szCs w:val="28"/>
        </w:rPr>
        <w:t xml:space="preserve">проекта </w:t>
      </w:r>
      <w:r w:rsidRPr="00D11F8D">
        <w:rPr>
          <w:rFonts w:eastAsia="Times New Roman" w:cs="Times New Roman"/>
          <w:sz w:val="28"/>
          <w:szCs w:val="28"/>
        </w:rPr>
        <w:t>решения</w:t>
      </w:r>
      <w:r w:rsidRPr="00D11F8D">
        <w:rPr>
          <w:rFonts w:eastAsia="Times New Roman" w:cs="Times New Roman"/>
          <w:bCs/>
          <w:sz w:val="28"/>
          <w:szCs w:val="28"/>
        </w:rPr>
        <w:t xml:space="preserve"> согласно приложению 3.</w:t>
      </w:r>
    </w:p>
    <w:p w:rsidR="00FD0460" w:rsidRPr="00D11F8D" w:rsidRDefault="00FD0460" w:rsidP="00FD0460">
      <w:pPr>
        <w:pStyle w:val="a6"/>
        <w:numPr>
          <w:ilvl w:val="0"/>
          <w:numId w:val="21"/>
        </w:numPr>
        <w:tabs>
          <w:tab w:val="clear" w:pos="1068"/>
          <w:tab w:val="num" w:pos="709"/>
        </w:tabs>
        <w:autoSpaceDE/>
        <w:autoSpaceDN/>
        <w:adjustRightInd/>
        <w:ind w:left="0" w:firstLine="709"/>
        <w:rPr>
          <w:rFonts w:eastAsia="Times New Roman" w:cs="Times New Roman"/>
          <w:sz w:val="28"/>
          <w:szCs w:val="28"/>
        </w:rPr>
      </w:pPr>
      <w:r w:rsidRPr="00D11F8D">
        <w:rPr>
          <w:rFonts w:eastAsia="Times New Roman" w:cs="Times New Roman"/>
          <w:bCs/>
          <w:sz w:val="28"/>
          <w:szCs w:val="28"/>
        </w:rPr>
        <w:lastRenderedPageBreak/>
        <w:t xml:space="preserve">Опубликовать проект </w:t>
      </w:r>
      <w:r w:rsidRPr="00D11F8D">
        <w:rPr>
          <w:rFonts w:cs="Times New Roman"/>
          <w:bCs/>
          <w:sz w:val="28"/>
          <w:szCs w:val="28"/>
        </w:rPr>
        <w:t xml:space="preserve">новой редакции </w:t>
      </w:r>
      <w:r w:rsidRPr="00D11F8D">
        <w:rPr>
          <w:rFonts w:eastAsia="Times New Roman" w:cs="Times New Roman"/>
          <w:bCs/>
          <w:sz w:val="28"/>
          <w:szCs w:val="28"/>
        </w:rPr>
        <w:t>Устава в районной газете «Ломоносовский районный вестник» и разместить на официальном сайте Копорского сельского поселения.</w:t>
      </w:r>
    </w:p>
    <w:p w:rsidR="00FD0460" w:rsidRPr="00D11F8D" w:rsidRDefault="00FD0460" w:rsidP="00FD0460">
      <w:pPr>
        <w:spacing w:after="0"/>
        <w:ind w:firstLine="709"/>
        <w:jc w:val="both"/>
        <w:rPr>
          <w:rFonts w:ascii="Times New Roman" w:hAnsi="Times New Roman" w:cs="Times New Roman"/>
          <w:bCs/>
          <w:color w:val="000000" w:themeColor="text1"/>
          <w:sz w:val="28"/>
          <w:szCs w:val="28"/>
        </w:rPr>
      </w:pPr>
      <w:r w:rsidRPr="00D11F8D">
        <w:rPr>
          <w:rFonts w:ascii="Times New Roman" w:hAnsi="Times New Roman" w:cs="Times New Roman"/>
          <w:bCs/>
          <w:sz w:val="28"/>
          <w:szCs w:val="28"/>
        </w:rPr>
        <w:t xml:space="preserve">6. </w:t>
      </w:r>
      <w:r w:rsidRPr="00D11F8D">
        <w:rPr>
          <w:rFonts w:ascii="Times New Roman" w:hAnsi="Times New Roman" w:cs="Times New Roman"/>
          <w:bCs/>
          <w:sz w:val="28"/>
          <w:szCs w:val="28"/>
        </w:rPr>
        <w:tab/>
        <w:t xml:space="preserve">Назначить публичные слушания по проекту новой редакции Устава на  </w:t>
      </w:r>
      <w:r w:rsidRPr="00D11F8D">
        <w:rPr>
          <w:rFonts w:ascii="Times New Roman" w:hAnsi="Times New Roman" w:cs="Times New Roman"/>
          <w:bCs/>
          <w:color w:val="000000" w:themeColor="text1"/>
          <w:sz w:val="28"/>
          <w:szCs w:val="28"/>
        </w:rPr>
        <w:t>26 февраля   2025 года.</w:t>
      </w:r>
    </w:p>
    <w:p w:rsidR="00FD0460" w:rsidRPr="00D11F8D" w:rsidRDefault="00FD0460" w:rsidP="00FD0460">
      <w:pPr>
        <w:spacing w:after="0"/>
        <w:ind w:firstLine="709"/>
        <w:jc w:val="both"/>
        <w:rPr>
          <w:rFonts w:ascii="Times New Roman" w:hAnsi="Times New Roman" w:cs="Times New Roman"/>
          <w:bCs/>
          <w:color w:val="FF0000"/>
          <w:sz w:val="28"/>
          <w:szCs w:val="28"/>
        </w:rPr>
      </w:pPr>
      <w:r w:rsidRPr="00D11F8D">
        <w:rPr>
          <w:rFonts w:ascii="Times New Roman" w:hAnsi="Times New Roman" w:cs="Times New Roman"/>
          <w:bCs/>
          <w:color w:val="000000" w:themeColor="text1"/>
          <w:sz w:val="28"/>
          <w:szCs w:val="28"/>
        </w:rPr>
        <w:t>7.</w:t>
      </w:r>
      <w:r w:rsidRPr="00D11F8D">
        <w:rPr>
          <w:rFonts w:ascii="Times New Roman" w:hAnsi="Times New Roman" w:cs="Times New Roman"/>
          <w:bCs/>
          <w:color w:val="000000" w:themeColor="text1"/>
          <w:sz w:val="28"/>
          <w:szCs w:val="28"/>
        </w:rPr>
        <w:tab/>
        <w:t>Местом проведения публичных слушаний определить помещение № 1 администрации Копорского сельского поселения  по адресу: Ленинградская область, Ломоносовский район, село Копорье, ул. Торговая, д. 24. Начало слушаний в 15 часов 00 минут</w:t>
      </w:r>
      <w:r w:rsidRPr="00D11F8D">
        <w:rPr>
          <w:rFonts w:ascii="Times New Roman" w:hAnsi="Times New Roman" w:cs="Times New Roman"/>
          <w:bCs/>
          <w:color w:val="FF0000"/>
          <w:sz w:val="28"/>
          <w:szCs w:val="28"/>
        </w:rPr>
        <w:t>.</w:t>
      </w:r>
    </w:p>
    <w:p w:rsidR="00FD0460" w:rsidRPr="00D11F8D" w:rsidRDefault="00FD0460" w:rsidP="00FD0460">
      <w:pPr>
        <w:autoSpaceDE w:val="0"/>
        <w:autoSpaceDN w:val="0"/>
        <w:adjustRightInd w:val="0"/>
        <w:spacing w:after="0"/>
        <w:ind w:firstLine="709"/>
        <w:jc w:val="both"/>
        <w:rPr>
          <w:rFonts w:ascii="Times New Roman" w:hAnsi="Times New Roman" w:cs="Times New Roman"/>
          <w:b/>
          <w:sz w:val="28"/>
          <w:szCs w:val="28"/>
        </w:rPr>
      </w:pPr>
      <w:r w:rsidRPr="00D11F8D">
        <w:rPr>
          <w:rFonts w:ascii="Times New Roman" w:hAnsi="Times New Roman" w:cs="Times New Roman"/>
          <w:bCs/>
          <w:sz w:val="28"/>
          <w:szCs w:val="28"/>
        </w:rPr>
        <w:t xml:space="preserve">8. </w:t>
      </w:r>
      <w:r w:rsidRPr="00D11F8D">
        <w:rPr>
          <w:rFonts w:ascii="Times New Roman" w:hAnsi="Times New Roman" w:cs="Times New Roman"/>
          <w:sz w:val="28"/>
          <w:szCs w:val="28"/>
        </w:rPr>
        <w:t>Организацию проведения публичных слушаний возложить на администрацию Копорского  сельского поселения.</w:t>
      </w:r>
    </w:p>
    <w:p w:rsidR="00FD0460" w:rsidRPr="00D11F8D" w:rsidRDefault="00FD0460" w:rsidP="00FD0460">
      <w:pPr>
        <w:spacing w:after="0"/>
        <w:ind w:firstLine="540"/>
        <w:jc w:val="both"/>
        <w:rPr>
          <w:rFonts w:ascii="Times New Roman" w:eastAsia="Calibri" w:hAnsi="Times New Roman" w:cs="Times New Roman"/>
          <w:sz w:val="28"/>
          <w:szCs w:val="28"/>
        </w:rPr>
      </w:pPr>
      <w:r w:rsidRPr="00D11F8D">
        <w:rPr>
          <w:rFonts w:ascii="Times New Roman" w:hAnsi="Times New Roman" w:cs="Times New Roman"/>
          <w:bCs/>
          <w:sz w:val="28"/>
          <w:szCs w:val="28"/>
        </w:rPr>
        <w:t xml:space="preserve"> 9. </w:t>
      </w:r>
      <w:r w:rsidRPr="00D11F8D">
        <w:rPr>
          <w:rFonts w:ascii="Times New Roman" w:eastAsia="Calibri" w:hAnsi="Times New Roman" w:cs="Times New Roman"/>
          <w:sz w:val="28"/>
          <w:szCs w:val="28"/>
        </w:rPr>
        <w:t>Настоящее решение вступает в силу со дня официального опубликования.</w:t>
      </w:r>
    </w:p>
    <w:p w:rsidR="00FD0460" w:rsidRPr="00D11F8D" w:rsidRDefault="00FD0460" w:rsidP="00FD0460">
      <w:pPr>
        <w:spacing w:after="0"/>
        <w:rPr>
          <w:rFonts w:ascii="Times New Roman" w:hAnsi="Times New Roman" w:cs="Times New Roman"/>
          <w:sz w:val="28"/>
          <w:szCs w:val="28"/>
        </w:rPr>
      </w:pPr>
    </w:p>
    <w:p w:rsidR="00FD0460" w:rsidRPr="00D11F8D" w:rsidRDefault="00FD0460" w:rsidP="00FD0460">
      <w:pPr>
        <w:shd w:val="clear" w:color="auto" w:fill="FFFFFF"/>
        <w:spacing w:after="0" w:line="0" w:lineRule="atLeast"/>
        <w:jc w:val="both"/>
        <w:rPr>
          <w:rFonts w:ascii="Times New Roman" w:eastAsia="Calibri" w:hAnsi="Times New Roman" w:cs="Times New Roman"/>
          <w:color w:val="000000"/>
          <w:sz w:val="28"/>
          <w:szCs w:val="28"/>
        </w:rPr>
      </w:pPr>
      <w:r w:rsidRPr="00D11F8D">
        <w:rPr>
          <w:rFonts w:ascii="Times New Roman" w:eastAsia="Calibri" w:hAnsi="Times New Roman" w:cs="Times New Roman"/>
          <w:color w:val="000000"/>
          <w:sz w:val="28"/>
          <w:szCs w:val="28"/>
        </w:rPr>
        <w:t>Глава Копорского сельского поселения:                       А.В. Дикий</w:t>
      </w: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FD0460" w:rsidRDefault="00FD0460" w:rsidP="009C5334">
      <w:pPr>
        <w:spacing w:after="0" w:line="360" w:lineRule="exact"/>
        <w:ind w:firstLine="709"/>
        <w:jc w:val="right"/>
        <w:rPr>
          <w:rFonts w:ascii="Times New Roman" w:hAnsi="Times New Roman" w:cs="Times New Roman"/>
          <w:b/>
          <w:bCs/>
          <w:sz w:val="28"/>
          <w:szCs w:val="28"/>
        </w:rPr>
      </w:pPr>
    </w:p>
    <w:p w:rsidR="00D11F8D" w:rsidRDefault="00D11F8D" w:rsidP="009C5334">
      <w:pPr>
        <w:spacing w:after="0" w:line="36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ПРОЕКТ</w:t>
      </w:r>
    </w:p>
    <w:p w:rsidR="00384832" w:rsidRDefault="00384832" w:rsidP="009C5334">
      <w:pPr>
        <w:spacing w:after="0" w:line="360" w:lineRule="exact"/>
        <w:ind w:firstLine="709"/>
        <w:jc w:val="right"/>
        <w:rPr>
          <w:rFonts w:ascii="Times New Roman" w:hAnsi="Times New Roman" w:cs="Times New Roman"/>
          <w:b/>
          <w:bCs/>
          <w:sz w:val="28"/>
          <w:szCs w:val="28"/>
        </w:rPr>
      </w:pPr>
    </w:p>
    <w:p w:rsidR="009C5334" w:rsidRPr="00BB5C60" w:rsidRDefault="009C5334" w:rsidP="009C5334">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w:t>
      </w:r>
      <w:r w:rsidR="00145C94" w:rsidRPr="00BB5C60">
        <w:rPr>
          <w:rFonts w:ascii="Times New Roman" w:hAnsi="Times New Roman" w:cs="Times New Roman"/>
          <w:bCs/>
          <w:sz w:val="28"/>
          <w:szCs w:val="28"/>
        </w:rPr>
        <w:t>совета депутатов</w:t>
      </w:r>
      <w:r w:rsidRPr="00BB5C60">
        <w:rPr>
          <w:rFonts w:ascii="Times New Roman" w:hAnsi="Times New Roman" w:cs="Times New Roman"/>
          <w:bCs/>
          <w:sz w:val="28"/>
          <w:szCs w:val="28"/>
        </w:rPr>
        <w:t xml:space="preserve"> </w:t>
      </w:r>
    </w:p>
    <w:p w:rsidR="009C5334" w:rsidRPr="00BF2779" w:rsidRDefault="00BF2779" w:rsidP="009C5334">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 xml:space="preserve">Копорского </w:t>
      </w:r>
      <w:r w:rsidR="00145C94" w:rsidRPr="00BF2779">
        <w:rPr>
          <w:rFonts w:ascii="Times New Roman" w:hAnsi="Times New Roman" w:cs="Times New Roman"/>
          <w:bCs/>
          <w:color w:val="000000" w:themeColor="text1"/>
          <w:sz w:val="28"/>
          <w:szCs w:val="28"/>
        </w:rPr>
        <w:t>сельского поселения</w:t>
      </w:r>
    </w:p>
    <w:p w:rsidR="009C5334" w:rsidRPr="00BF2779" w:rsidRDefault="00BF2779" w:rsidP="009C5334">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Ломоносовского</w:t>
      </w:r>
      <w:r w:rsidR="00DF7FA1" w:rsidRPr="00BF2779">
        <w:rPr>
          <w:rFonts w:ascii="Times New Roman" w:hAnsi="Times New Roman" w:cs="Times New Roman"/>
          <w:bCs/>
          <w:color w:val="000000" w:themeColor="text1"/>
          <w:sz w:val="28"/>
          <w:szCs w:val="28"/>
        </w:rPr>
        <w:t xml:space="preserve"> </w:t>
      </w:r>
      <w:r w:rsidR="00145C94" w:rsidRPr="00BF2779">
        <w:rPr>
          <w:rFonts w:ascii="Times New Roman" w:hAnsi="Times New Roman" w:cs="Times New Roman"/>
          <w:bCs/>
          <w:color w:val="000000" w:themeColor="text1"/>
          <w:sz w:val="28"/>
          <w:szCs w:val="28"/>
        </w:rPr>
        <w:t>муниципального района</w:t>
      </w:r>
    </w:p>
    <w:p w:rsidR="009C5334" w:rsidRPr="00BF2779" w:rsidRDefault="00145C94" w:rsidP="009C5334">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Ленинградской области</w:t>
      </w:r>
      <w:r w:rsidR="009C5334" w:rsidRPr="00BF2779">
        <w:rPr>
          <w:rFonts w:ascii="Times New Roman" w:hAnsi="Times New Roman" w:cs="Times New Roman"/>
          <w:bCs/>
          <w:color w:val="000000" w:themeColor="text1"/>
          <w:sz w:val="28"/>
          <w:szCs w:val="28"/>
        </w:rPr>
        <w:t xml:space="preserve"> от </w:t>
      </w:r>
      <w:r w:rsidR="0042771A" w:rsidRPr="00BF2779">
        <w:rPr>
          <w:rFonts w:ascii="Times New Roman" w:hAnsi="Times New Roman" w:cs="Times New Roman"/>
          <w:bCs/>
          <w:color w:val="000000" w:themeColor="text1"/>
          <w:sz w:val="28"/>
          <w:szCs w:val="28"/>
        </w:rPr>
        <w:t>___</w:t>
      </w:r>
      <w:r w:rsidR="00BF2779" w:rsidRPr="00BF2779">
        <w:rPr>
          <w:rFonts w:ascii="Times New Roman" w:hAnsi="Times New Roman" w:cs="Times New Roman"/>
          <w:bCs/>
          <w:color w:val="000000" w:themeColor="text1"/>
          <w:sz w:val="28"/>
          <w:szCs w:val="28"/>
        </w:rPr>
        <w:t>2025 г.</w:t>
      </w:r>
      <w:r w:rsidR="009C5334" w:rsidRPr="00BF2779">
        <w:rPr>
          <w:rFonts w:ascii="Times New Roman" w:hAnsi="Times New Roman" w:cs="Times New Roman"/>
          <w:bCs/>
          <w:color w:val="000000" w:themeColor="text1"/>
          <w:sz w:val="28"/>
          <w:szCs w:val="28"/>
        </w:rPr>
        <w:t>№ _____.</w:t>
      </w:r>
    </w:p>
    <w:p w:rsidR="009C5334" w:rsidRPr="00BF2779" w:rsidRDefault="009C5334" w:rsidP="009C5334">
      <w:pPr>
        <w:spacing w:after="0" w:line="360" w:lineRule="exact"/>
        <w:ind w:firstLine="709"/>
        <w:jc w:val="right"/>
        <w:rPr>
          <w:rFonts w:ascii="Times New Roman" w:hAnsi="Times New Roman" w:cs="Times New Roman"/>
          <w:bCs/>
          <w:color w:val="000000" w:themeColor="text1"/>
          <w:sz w:val="28"/>
          <w:szCs w:val="28"/>
        </w:rPr>
      </w:pPr>
    </w:p>
    <w:p w:rsidR="009C5334" w:rsidRPr="00BF2779" w:rsidRDefault="009C5334" w:rsidP="009C5334">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Глава</w:t>
      </w:r>
    </w:p>
    <w:p w:rsidR="00071DD3" w:rsidRPr="00BF2779" w:rsidRDefault="00BF2779" w:rsidP="00071DD3">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Копорского</w:t>
      </w:r>
      <w:r w:rsidR="00DF7FA1" w:rsidRPr="00BF2779">
        <w:rPr>
          <w:rFonts w:ascii="Times New Roman" w:hAnsi="Times New Roman" w:cs="Times New Roman"/>
          <w:bCs/>
          <w:color w:val="000000" w:themeColor="text1"/>
          <w:sz w:val="28"/>
          <w:szCs w:val="28"/>
        </w:rPr>
        <w:t xml:space="preserve"> </w:t>
      </w:r>
      <w:r w:rsidR="00145C94" w:rsidRPr="00BF2779">
        <w:rPr>
          <w:rFonts w:ascii="Times New Roman" w:hAnsi="Times New Roman" w:cs="Times New Roman"/>
          <w:bCs/>
          <w:color w:val="000000" w:themeColor="text1"/>
          <w:sz w:val="28"/>
          <w:szCs w:val="28"/>
        </w:rPr>
        <w:t>сельского поселения</w:t>
      </w:r>
    </w:p>
    <w:p w:rsidR="00071DD3" w:rsidRPr="00BF2779" w:rsidRDefault="00BF2779" w:rsidP="00071DD3">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Ломоносовского</w:t>
      </w:r>
      <w:r w:rsidR="00DF7FA1" w:rsidRPr="00BF2779">
        <w:rPr>
          <w:rFonts w:ascii="Times New Roman" w:hAnsi="Times New Roman" w:cs="Times New Roman"/>
          <w:bCs/>
          <w:color w:val="000000" w:themeColor="text1"/>
          <w:sz w:val="28"/>
          <w:szCs w:val="28"/>
        </w:rPr>
        <w:t xml:space="preserve"> </w:t>
      </w:r>
      <w:r w:rsidR="00071DD3" w:rsidRPr="00BF2779">
        <w:rPr>
          <w:rFonts w:ascii="Times New Roman" w:hAnsi="Times New Roman" w:cs="Times New Roman"/>
          <w:bCs/>
          <w:color w:val="000000" w:themeColor="text1"/>
          <w:sz w:val="28"/>
          <w:szCs w:val="28"/>
        </w:rPr>
        <w:t>муниципального района</w:t>
      </w:r>
    </w:p>
    <w:p w:rsidR="00BB5C60" w:rsidRPr="00D11F8D" w:rsidRDefault="00071DD3" w:rsidP="00D11F8D">
      <w:pPr>
        <w:spacing w:after="0" w:line="360" w:lineRule="exact"/>
        <w:ind w:firstLine="709"/>
        <w:jc w:val="right"/>
        <w:rPr>
          <w:rFonts w:ascii="Times New Roman" w:hAnsi="Times New Roman" w:cs="Times New Roman"/>
          <w:bCs/>
          <w:color w:val="000000" w:themeColor="text1"/>
          <w:sz w:val="28"/>
          <w:szCs w:val="28"/>
        </w:rPr>
      </w:pPr>
      <w:r w:rsidRPr="00BF2779">
        <w:rPr>
          <w:rFonts w:ascii="Times New Roman" w:hAnsi="Times New Roman" w:cs="Times New Roman"/>
          <w:bCs/>
          <w:color w:val="000000" w:themeColor="text1"/>
          <w:sz w:val="28"/>
          <w:szCs w:val="28"/>
        </w:rPr>
        <w:t>Ленинградской области</w:t>
      </w:r>
    </w:p>
    <w:p w:rsidR="009C5334" w:rsidRPr="00BB5C60" w:rsidRDefault="00BB5C60"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00BF2779">
        <w:rPr>
          <w:rFonts w:ascii="Times New Roman" w:hAnsi="Times New Roman" w:cs="Times New Roman"/>
          <w:bCs/>
          <w:sz w:val="28"/>
          <w:szCs w:val="28"/>
        </w:rPr>
        <w:t xml:space="preserve">____А.В. Дикий </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(подпись</w:t>
      </w:r>
      <w:r w:rsidR="00145C94" w:rsidRPr="00BB5C60">
        <w:rPr>
          <w:rFonts w:ascii="Times New Roman" w:hAnsi="Times New Roman" w:cs="Times New Roman"/>
          <w:bCs/>
          <w:sz w:val="28"/>
          <w:szCs w:val="28"/>
        </w:rPr>
        <w:t>, печать</w:t>
      </w:r>
      <w:r w:rsidRPr="00BB5C60">
        <w:rPr>
          <w:rFonts w:ascii="Times New Roman" w:hAnsi="Times New Roman" w:cs="Times New Roman"/>
          <w:bCs/>
          <w:sz w:val="28"/>
          <w:szCs w:val="28"/>
        </w:rPr>
        <w:t>)</w:t>
      </w:r>
      <w:r w:rsidR="00BB5C60" w:rsidRPr="00BB5C60">
        <w:rPr>
          <w:rFonts w:ascii="Times New Roman" w:hAnsi="Times New Roman" w:cs="Times New Roman"/>
          <w:bCs/>
          <w:sz w:val="28"/>
          <w:szCs w:val="28"/>
        </w:rPr>
        <w:tab/>
      </w:r>
    </w:p>
    <w:p w:rsidR="009C5334" w:rsidRPr="00B0650C" w:rsidRDefault="009C5334"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BF2779" w:rsidP="008E257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КОПОРСКОГО </w:t>
      </w:r>
      <w:r w:rsidR="00145C94" w:rsidRPr="007B6F99">
        <w:rPr>
          <w:rFonts w:ascii="Times New Roman" w:hAnsi="Times New Roman" w:cs="Times New Roman"/>
          <w:b/>
          <w:bCs/>
          <w:sz w:val="32"/>
          <w:szCs w:val="32"/>
        </w:rPr>
        <w:t>СЕЛЬСКОГО ПОСЕЛЕНИЯ</w:t>
      </w:r>
    </w:p>
    <w:p w:rsidR="00145C94" w:rsidRPr="007B6F99" w:rsidRDefault="00BF2779" w:rsidP="008E257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ЛОМОНОСОВСКОГО М</w:t>
      </w:r>
      <w:r w:rsidR="00145C94" w:rsidRPr="007B6F99">
        <w:rPr>
          <w:rFonts w:ascii="Times New Roman" w:hAnsi="Times New Roman" w:cs="Times New Roman"/>
          <w:b/>
          <w:bCs/>
          <w:sz w:val="32"/>
          <w:szCs w:val="32"/>
        </w:rPr>
        <w:t>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7914BD" w:rsidRDefault="007914BD" w:rsidP="002919A3">
      <w:pPr>
        <w:spacing w:after="0" w:line="240" w:lineRule="auto"/>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9C5334"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2919A3" w:rsidRDefault="002919A3" w:rsidP="009C5334">
      <w:pPr>
        <w:jc w:val="center"/>
        <w:rPr>
          <w:rFonts w:ascii="Times New Roman" w:hAnsi="Times New Roman" w:cs="Times New Roman"/>
          <w:b/>
          <w:sz w:val="24"/>
          <w:szCs w:val="24"/>
        </w:rPr>
      </w:pPr>
      <w:r>
        <w:rPr>
          <w:rFonts w:ascii="Times New Roman" w:hAnsi="Times New Roman" w:cs="Times New Roman"/>
          <w:b/>
          <w:sz w:val="24"/>
          <w:szCs w:val="24"/>
        </w:rPr>
        <w:t>2025 год</w:t>
      </w:r>
    </w:p>
    <w:p w:rsidR="00CF1525" w:rsidRDefault="00CF1525" w:rsidP="002919A3">
      <w:pPr>
        <w:jc w:val="center"/>
        <w:rPr>
          <w:rFonts w:ascii="Times New Roman" w:hAnsi="Times New Roman" w:cs="Times New Roman"/>
          <w:b/>
          <w:sz w:val="24"/>
          <w:szCs w:val="24"/>
        </w:rPr>
      </w:pPr>
    </w:p>
    <w:p w:rsidR="002919A3" w:rsidRPr="00D16FBA" w:rsidRDefault="002919A3" w:rsidP="002919A3">
      <w:pPr>
        <w:jc w:val="center"/>
        <w:rPr>
          <w:rFonts w:ascii="Times New Roman" w:hAnsi="Times New Roman" w:cs="Times New Roman"/>
          <w:b/>
          <w:sz w:val="24"/>
          <w:szCs w:val="24"/>
        </w:rPr>
      </w:pPr>
      <w:r w:rsidRPr="00D16FBA">
        <w:rPr>
          <w:rFonts w:ascii="Times New Roman" w:hAnsi="Times New Roman" w:cs="Times New Roman"/>
          <w:b/>
          <w:sz w:val="24"/>
          <w:szCs w:val="24"/>
        </w:rPr>
        <w:t>ОГЛАВЛЕНИЕ</w:t>
      </w:r>
    </w:p>
    <w:tbl>
      <w:tblPr>
        <w:tblStyle w:val="af6"/>
        <w:tblW w:w="0" w:type="auto"/>
        <w:tblLook w:val="04A0" w:firstRow="1" w:lastRow="0" w:firstColumn="1" w:lastColumn="0" w:noHBand="0" w:noVBand="1"/>
      </w:tblPr>
      <w:tblGrid>
        <w:gridCol w:w="959"/>
        <w:gridCol w:w="8221"/>
        <w:gridCol w:w="1100"/>
      </w:tblGrid>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w:t>
            </w:r>
          </w:p>
        </w:tc>
        <w:tc>
          <w:tcPr>
            <w:tcW w:w="8221" w:type="dxa"/>
          </w:tcPr>
          <w:p w:rsidR="002919A3" w:rsidRPr="00D16FBA" w:rsidRDefault="002919A3" w:rsidP="004077F7">
            <w:pPr>
              <w:spacing w:line="360" w:lineRule="exact"/>
              <w:rPr>
                <w:rFonts w:ascii="Times New Roman" w:hAnsi="Times New Roman" w:cs="Times New Roman"/>
                <w:b/>
                <w:bCs/>
                <w:sz w:val="24"/>
                <w:szCs w:val="24"/>
              </w:rPr>
            </w:pPr>
            <w:r w:rsidRPr="00D16FBA">
              <w:rPr>
                <w:rFonts w:ascii="Times New Roman" w:hAnsi="Times New Roman" w:cs="Times New Roman"/>
                <w:b/>
                <w:bCs/>
                <w:sz w:val="24"/>
                <w:szCs w:val="24"/>
              </w:rPr>
              <w:t>Глава 1. ОБЩИЕ ПОЛОЖЕНИЯ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w:t>
            </w:r>
          </w:p>
        </w:tc>
        <w:tc>
          <w:tcPr>
            <w:tcW w:w="8221" w:type="dxa"/>
          </w:tcPr>
          <w:p w:rsidR="002919A3" w:rsidRPr="00D16FBA" w:rsidRDefault="002919A3" w:rsidP="004077F7">
            <w:pPr>
              <w:spacing w:line="360" w:lineRule="exact"/>
              <w:rPr>
                <w:rFonts w:ascii="Times New Roman" w:hAnsi="Times New Roman" w:cs="Times New Roman"/>
                <w:bCs/>
                <w:sz w:val="24"/>
                <w:szCs w:val="24"/>
              </w:rPr>
            </w:pPr>
            <w:r w:rsidRPr="00D16FBA">
              <w:rPr>
                <w:rFonts w:ascii="Times New Roman" w:hAnsi="Times New Roman" w:cs="Times New Roman"/>
                <w:bCs/>
                <w:sz w:val="24"/>
                <w:szCs w:val="24"/>
              </w:rPr>
              <w:t>Статья 1. Наименование и статус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2. Правовая основа осуществления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3. Территориальное устройство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4. Структура органов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5. Официальные символы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7</w:t>
            </w:r>
          </w:p>
        </w:tc>
        <w:tc>
          <w:tcPr>
            <w:tcW w:w="8221" w:type="dxa"/>
          </w:tcPr>
          <w:p w:rsidR="002919A3" w:rsidRPr="00D16FBA" w:rsidRDefault="002919A3" w:rsidP="004077F7">
            <w:pPr>
              <w:spacing w:line="360" w:lineRule="exact"/>
              <w:ind w:firstLine="34"/>
              <w:jc w:val="both"/>
              <w:rPr>
                <w:rFonts w:ascii="Times New Roman" w:hAnsi="Times New Roman" w:cs="Times New Roman"/>
                <w:b/>
                <w:bCs/>
                <w:sz w:val="24"/>
                <w:szCs w:val="24"/>
              </w:rPr>
            </w:pPr>
            <w:r w:rsidRPr="00D16FBA">
              <w:rPr>
                <w:rFonts w:ascii="Times New Roman" w:hAnsi="Times New Roman" w:cs="Times New Roman"/>
                <w:b/>
                <w:bCs/>
                <w:sz w:val="24"/>
                <w:szCs w:val="24"/>
              </w:rPr>
              <w:t>Глава 2. ВОПРОСЫ МЕСТНОГО ЗНАЧЕНИЯ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8</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6. Вопросы местного значения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9</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7. Права органов местного самоуправления на решение вопросов, не отнесенных к вопросам местного значения</w:t>
            </w:r>
          </w:p>
          <w:p w:rsidR="002919A3" w:rsidRPr="00D16FBA" w:rsidRDefault="002919A3" w:rsidP="004077F7">
            <w:pPr>
              <w:ind w:firstLine="34"/>
              <w:jc w:val="center"/>
              <w:rPr>
                <w:rFonts w:ascii="Times New Roman" w:hAnsi="Times New Roman" w:cs="Times New Roman"/>
                <w:sz w:val="24"/>
                <w:szCs w:val="24"/>
              </w:rPr>
            </w:pP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10</w:t>
            </w:r>
          </w:p>
        </w:tc>
        <w:tc>
          <w:tcPr>
            <w:tcW w:w="8221" w:type="dxa"/>
          </w:tcPr>
          <w:p w:rsidR="002919A3" w:rsidRPr="00D16FBA" w:rsidRDefault="002919A3" w:rsidP="004077F7">
            <w:pPr>
              <w:spacing w:line="360" w:lineRule="exact"/>
              <w:ind w:firstLine="34"/>
              <w:jc w:val="both"/>
              <w:rPr>
                <w:rFonts w:ascii="Times New Roman" w:hAnsi="Times New Roman" w:cs="Times New Roman"/>
                <w:b/>
                <w:bCs/>
                <w:sz w:val="24"/>
                <w:szCs w:val="24"/>
              </w:rPr>
            </w:pPr>
            <w:r w:rsidRPr="00D16FBA">
              <w:rPr>
                <w:rFonts w:ascii="Times New Roman" w:hAnsi="Times New Roman" w:cs="Times New Roman"/>
                <w:b/>
                <w:bCs/>
                <w:sz w:val="24"/>
                <w:szCs w:val="24"/>
              </w:rPr>
              <w:t xml:space="preserve">Глава 3. </w:t>
            </w:r>
            <w:r w:rsidRPr="00D16FBA">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Pr="00D16FBA">
              <w:rPr>
                <w:rFonts w:ascii="Times New Roman" w:hAnsi="Times New Roman" w:cs="Times New Roman"/>
                <w:b/>
                <w:bCs/>
                <w:sz w:val="24"/>
                <w:szCs w:val="24"/>
              </w:rPr>
              <w:t>, МУНИЦИПАЛЬНЫЙ КОНТРОЛЬ</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11</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rPr>
            </w:pPr>
            <w:r w:rsidRPr="00D16FBA">
              <w:rPr>
                <w:rFonts w:ascii="Times New Roman" w:hAnsi="Times New Roman" w:cs="Times New Roman"/>
                <w:bCs/>
                <w:sz w:val="24"/>
              </w:rPr>
              <w:t>Статья 8. Осуществление органами местного самоуправления муниципального образования отдельных государственных полномочий</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12</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9.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13</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10. Муниципальный контроль</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14</w:t>
            </w:r>
          </w:p>
        </w:tc>
        <w:tc>
          <w:tcPr>
            <w:tcW w:w="8221" w:type="dxa"/>
          </w:tcPr>
          <w:p w:rsidR="002919A3" w:rsidRPr="00D16FBA" w:rsidRDefault="002919A3" w:rsidP="004077F7">
            <w:pPr>
              <w:spacing w:line="360" w:lineRule="exact"/>
              <w:ind w:firstLine="34"/>
              <w:jc w:val="both"/>
              <w:rPr>
                <w:rFonts w:ascii="Times New Roman" w:hAnsi="Times New Roman" w:cs="Times New Roman"/>
                <w:b/>
                <w:bCs/>
                <w:sz w:val="24"/>
                <w:szCs w:val="24"/>
              </w:rPr>
            </w:pPr>
            <w:r w:rsidRPr="00D16FBA">
              <w:rPr>
                <w:rFonts w:ascii="Times New Roman" w:hAnsi="Times New Roman" w:cs="Times New Roman"/>
                <w:b/>
                <w:bCs/>
                <w:sz w:val="24"/>
                <w:szCs w:val="24"/>
              </w:rPr>
              <w:t>Глава 4. 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15</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16</w:t>
            </w:r>
          </w:p>
        </w:tc>
        <w:tc>
          <w:tcPr>
            <w:tcW w:w="8221" w:type="dxa"/>
          </w:tcPr>
          <w:p w:rsidR="002919A3" w:rsidRPr="00D16FBA" w:rsidRDefault="002919A3" w:rsidP="004077F7">
            <w:pPr>
              <w:spacing w:line="360" w:lineRule="exact"/>
              <w:ind w:firstLine="34"/>
              <w:rPr>
                <w:rFonts w:ascii="Times New Roman" w:hAnsi="Times New Roman" w:cs="Times New Roman"/>
                <w:sz w:val="24"/>
                <w:szCs w:val="24"/>
              </w:rPr>
            </w:pPr>
            <w:r w:rsidRPr="00D16FBA">
              <w:rPr>
                <w:rFonts w:ascii="Times New Roman" w:hAnsi="Times New Roman" w:cs="Times New Roman"/>
                <w:sz w:val="24"/>
                <w:szCs w:val="24"/>
              </w:rPr>
              <w:t>Статья 12. Местный референдум</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17</w:t>
            </w:r>
          </w:p>
        </w:tc>
        <w:tc>
          <w:tcPr>
            <w:tcW w:w="8221" w:type="dxa"/>
          </w:tcPr>
          <w:p w:rsidR="002919A3" w:rsidRPr="00D16FBA" w:rsidRDefault="002919A3" w:rsidP="004077F7">
            <w:pPr>
              <w:spacing w:line="360" w:lineRule="exact"/>
              <w:ind w:firstLine="34"/>
              <w:rPr>
                <w:rFonts w:ascii="Times New Roman" w:hAnsi="Times New Roman" w:cs="Times New Roman"/>
                <w:sz w:val="24"/>
                <w:szCs w:val="24"/>
              </w:rPr>
            </w:pPr>
            <w:r w:rsidRPr="00D16FBA">
              <w:rPr>
                <w:rFonts w:ascii="Times New Roman" w:hAnsi="Times New Roman" w:cs="Times New Roman"/>
                <w:sz w:val="24"/>
                <w:szCs w:val="24"/>
              </w:rPr>
              <w:t>Статья 13. Муниципальные выборы</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18</w:t>
            </w:r>
          </w:p>
        </w:tc>
        <w:tc>
          <w:tcPr>
            <w:tcW w:w="8221" w:type="dxa"/>
          </w:tcPr>
          <w:p w:rsidR="002919A3" w:rsidRPr="00D16FBA" w:rsidRDefault="002919A3" w:rsidP="004077F7">
            <w:pPr>
              <w:spacing w:line="360" w:lineRule="exact"/>
              <w:ind w:firstLine="34"/>
              <w:rPr>
                <w:rFonts w:ascii="Times New Roman" w:hAnsi="Times New Roman" w:cs="Times New Roman"/>
                <w:sz w:val="24"/>
                <w:szCs w:val="24"/>
              </w:rPr>
            </w:pPr>
            <w:r w:rsidRPr="00D16FBA">
              <w:rPr>
                <w:rFonts w:ascii="Times New Roman" w:hAnsi="Times New Roman" w:cs="Times New Roman"/>
                <w:sz w:val="24"/>
                <w:szCs w:val="24"/>
              </w:rPr>
              <w:t>Статья 14. Голосование по отзыву депутата совета депутатов муниципального образования, главы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19</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15. Голосование по вопросам изменения границ муниципального образования, преобразования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20</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16. Правотворческая инициатива граждан</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21</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17. Сход граждан</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8221" w:type="dxa"/>
          </w:tcPr>
          <w:p w:rsidR="002919A3" w:rsidRPr="00D16FBA" w:rsidRDefault="002919A3" w:rsidP="004077F7">
            <w:pPr>
              <w:autoSpaceDE w:val="0"/>
              <w:autoSpaceDN w:val="0"/>
              <w:adjustRightInd w:val="0"/>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18. Инициативные проекты</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23</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sz w:val="24"/>
                <w:szCs w:val="24"/>
              </w:rPr>
              <w:t>Статья 19. Территориальное общественное самоуправление</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24</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20. Староста сельского населённого пункта</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25</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21. Публичные слушания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26</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22. Собрание граждан</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27</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23. Конференция граждан (собрание делегатов)</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28</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24. Опрос граждан</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29</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25. Обращения граждан в органы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30</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26. Общественный совет</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31</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27. Другие формы непосредственного осуществления населением местного самоуправления и участия в его осуществлении</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32</w:t>
            </w:r>
          </w:p>
        </w:tc>
        <w:tc>
          <w:tcPr>
            <w:tcW w:w="8221" w:type="dxa"/>
          </w:tcPr>
          <w:p w:rsidR="002919A3" w:rsidRPr="00D16FBA" w:rsidRDefault="002919A3" w:rsidP="004077F7">
            <w:pPr>
              <w:spacing w:line="360" w:lineRule="exact"/>
              <w:ind w:firstLine="34"/>
              <w:jc w:val="both"/>
              <w:rPr>
                <w:rFonts w:ascii="Times New Roman" w:hAnsi="Times New Roman" w:cs="Times New Roman"/>
                <w:b/>
                <w:bCs/>
                <w:sz w:val="24"/>
                <w:szCs w:val="24"/>
              </w:rPr>
            </w:pPr>
            <w:r w:rsidRPr="00D16FBA">
              <w:rPr>
                <w:rFonts w:ascii="Times New Roman" w:hAnsi="Times New Roman" w:cs="Times New Roman"/>
                <w:b/>
                <w:bCs/>
                <w:sz w:val="24"/>
                <w:szCs w:val="24"/>
              </w:rPr>
              <w:t>Глава 5. ОРГАНЫ МЕСТНОГО САМОУПРАВЛЕНИЯ И ДОЛЖНОСТНЫЕ ЛИЦА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33</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28. Совет депутатов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34</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29. Полномочия совета депутатов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35</w:t>
            </w:r>
          </w:p>
        </w:tc>
        <w:tc>
          <w:tcPr>
            <w:tcW w:w="8221" w:type="dxa"/>
          </w:tcPr>
          <w:p w:rsidR="002919A3" w:rsidRPr="00D16FBA" w:rsidRDefault="002919A3" w:rsidP="004077F7">
            <w:pPr>
              <w:ind w:firstLine="34"/>
              <w:rPr>
                <w:rFonts w:ascii="Times New Roman" w:hAnsi="Times New Roman" w:cs="Times New Roman"/>
                <w:sz w:val="24"/>
                <w:szCs w:val="24"/>
              </w:rPr>
            </w:pPr>
            <w:r w:rsidRPr="00D16FBA">
              <w:rPr>
                <w:rFonts w:ascii="Times New Roman" w:hAnsi="Times New Roman" w:cs="Times New Roman"/>
                <w:sz w:val="24"/>
                <w:szCs w:val="24"/>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36</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bCs/>
                <w:sz w:val="24"/>
                <w:szCs w:val="24"/>
              </w:rPr>
              <w:t>Статья 31. Порядок самороспуска совета депутатов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37</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32. Глава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38</w:t>
            </w:r>
          </w:p>
        </w:tc>
        <w:tc>
          <w:tcPr>
            <w:tcW w:w="8221" w:type="dxa"/>
          </w:tcPr>
          <w:p w:rsidR="002919A3" w:rsidRPr="00D16FBA" w:rsidRDefault="002919A3" w:rsidP="004077F7">
            <w:pPr>
              <w:spacing w:line="360" w:lineRule="exact"/>
              <w:ind w:firstLine="34"/>
              <w:jc w:val="both"/>
              <w:rPr>
                <w:rFonts w:ascii="Times New Roman" w:hAnsi="Times New Roman" w:cs="Times New Roman"/>
                <w:bCs/>
                <w:sz w:val="24"/>
                <w:szCs w:val="24"/>
              </w:rPr>
            </w:pPr>
            <w:r w:rsidRPr="00D16FBA">
              <w:rPr>
                <w:rFonts w:ascii="Times New Roman" w:hAnsi="Times New Roman" w:cs="Times New Roman"/>
                <w:bCs/>
                <w:sz w:val="24"/>
                <w:szCs w:val="24"/>
              </w:rPr>
              <w:t>Статья 33. Порядок избрания главы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39</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34. Полномочия главы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40</w:t>
            </w:r>
          </w:p>
        </w:tc>
        <w:tc>
          <w:tcPr>
            <w:tcW w:w="8221" w:type="dxa"/>
          </w:tcPr>
          <w:p w:rsidR="002919A3" w:rsidRPr="00D16FBA" w:rsidRDefault="002919A3" w:rsidP="004077F7">
            <w:pPr>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35. Досрочное прекращение полномочий главы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41</w:t>
            </w:r>
          </w:p>
        </w:tc>
        <w:tc>
          <w:tcPr>
            <w:tcW w:w="8221" w:type="dxa"/>
          </w:tcPr>
          <w:p w:rsidR="002919A3" w:rsidRPr="00D16FBA" w:rsidRDefault="002919A3" w:rsidP="004077F7">
            <w:pPr>
              <w:spacing w:line="360" w:lineRule="exact"/>
              <w:ind w:firstLine="34"/>
              <w:jc w:val="both"/>
              <w:rPr>
                <w:rFonts w:ascii="Times New Roman" w:hAnsi="Times New Roman" w:cs="Times New Roman"/>
                <w:i/>
                <w:color w:val="000000" w:themeColor="text1"/>
                <w:sz w:val="24"/>
                <w:szCs w:val="24"/>
              </w:rPr>
            </w:pPr>
            <w:r w:rsidRPr="00D16FBA">
              <w:rPr>
                <w:rFonts w:ascii="Times New Roman" w:hAnsi="Times New Roman" w:cs="Times New Roman"/>
                <w:sz w:val="24"/>
                <w:szCs w:val="24"/>
              </w:rPr>
              <w:t xml:space="preserve">Статья 36. </w:t>
            </w:r>
            <w:r w:rsidRPr="00D16FBA">
              <w:rPr>
                <w:rFonts w:ascii="Times New Roman" w:hAnsi="Times New Roman" w:cs="Times New Roman"/>
                <w:color w:val="000000" w:themeColor="text1"/>
                <w:sz w:val="24"/>
                <w:szCs w:val="24"/>
              </w:rPr>
              <w:t>Заместитель председателя совета депутатов муниципального образования</w:t>
            </w:r>
            <w:r w:rsidRPr="00D16FBA">
              <w:rPr>
                <w:rFonts w:ascii="Times New Roman" w:hAnsi="Times New Roman" w:cs="Times New Roman"/>
                <w:i/>
                <w:color w:val="000000" w:themeColor="text1"/>
                <w:sz w:val="24"/>
                <w:szCs w:val="24"/>
              </w:rPr>
              <w:t xml:space="preserve"> </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42</w:t>
            </w:r>
          </w:p>
        </w:tc>
        <w:tc>
          <w:tcPr>
            <w:tcW w:w="8221" w:type="dxa"/>
          </w:tcPr>
          <w:p w:rsidR="002919A3" w:rsidRPr="00D16FBA" w:rsidRDefault="002919A3" w:rsidP="004077F7">
            <w:pPr>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37. Администрация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43</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38. Глава администрации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44</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39. Полномочия администрации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45</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40. Полномочия контрольно-счетного органа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46</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41. Гарантии осуществления полномочий депутата совета депутатов муниципального образования, главы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47</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42. Ограничения при осуществлении полномочий депутата совета депутатов муниципального образования, главы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48</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43. Муниципальная служба</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49</w:t>
            </w:r>
          </w:p>
        </w:tc>
        <w:tc>
          <w:tcPr>
            <w:tcW w:w="8221" w:type="dxa"/>
          </w:tcPr>
          <w:p w:rsidR="002919A3" w:rsidRPr="00D16FBA" w:rsidRDefault="002919A3" w:rsidP="004077F7">
            <w:pPr>
              <w:spacing w:line="360" w:lineRule="exact"/>
              <w:ind w:firstLine="34"/>
              <w:jc w:val="both"/>
              <w:rPr>
                <w:rFonts w:ascii="Times New Roman" w:hAnsi="Times New Roman" w:cs="Times New Roman"/>
                <w:b/>
                <w:bCs/>
                <w:sz w:val="24"/>
                <w:szCs w:val="24"/>
              </w:rPr>
            </w:pPr>
            <w:r w:rsidRPr="00D16FBA">
              <w:rPr>
                <w:rFonts w:ascii="Times New Roman" w:hAnsi="Times New Roman" w:cs="Times New Roman"/>
                <w:b/>
                <w:bCs/>
                <w:sz w:val="24"/>
                <w:szCs w:val="24"/>
              </w:rPr>
              <w:t>Глава 6. МУНИЦИПАЛЬНЫЕ ПРАВОВЫЕ АКТЫ</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50</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44. Система муниципальных правовых актов</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51</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45. Устав муниципального образования, внесение изменений и дополнений в устав муниципального образования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46. Решения, принятые путем прямого волеизъявления граждан</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53</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47. Подготовка муниципальных правовых актов</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54</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48. Вступление в силу муниципальных правовых актов</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55</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49. Отмена муниципальных правовых актов и приостановление их действия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56</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50. Правотворческая инициатива прокурора</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57</w:t>
            </w:r>
          </w:p>
        </w:tc>
        <w:tc>
          <w:tcPr>
            <w:tcW w:w="8221" w:type="dxa"/>
          </w:tcPr>
          <w:p w:rsidR="002919A3" w:rsidRPr="00D16FBA" w:rsidRDefault="002919A3" w:rsidP="004077F7">
            <w:pPr>
              <w:spacing w:line="360" w:lineRule="exact"/>
              <w:ind w:firstLine="34"/>
              <w:jc w:val="both"/>
              <w:rPr>
                <w:rFonts w:ascii="Times New Roman" w:hAnsi="Times New Roman" w:cs="Times New Roman"/>
                <w:b/>
                <w:sz w:val="24"/>
                <w:szCs w:val="24"/>
              </w:rPr>
            </w:pPr>
            <w:r w:rsidRPr="00D16FBA">
              <w:rPr>
                <w:rFonts w:ascii="Times New Roman" w:hAnsi="Times New Roman" w:cs="Times New Roman"/>
                <w:b/>
                <w:sz w:val="24"/>
                <w:szCs w:val="24"/>
              </w:rPr>
              <w:t>Глава 7. ЭКОНОМИЧЕСКАЯ ОСНОВА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51. Экономическая основа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58</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52. Муниципальное имущество</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59</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53. Владение, пользование и распоряжение муниципальным имуществом</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60</w:t>
            </w:r>
          </w:p>
        </w:tc>
        <w:tc>
          <w:tcPr>
            <w:tcW w:w="8221" w:type="dxa"/>
          </w:tcPr>
          <w:p w:rsidR="002919A3" w:rsidRPr="00D16FBA" w:rsidRDefault="002919A3" w:rsidP="004077F7">
            <w:pPr>
              <w:spacing w:line="360" w:lineRule="exact"/>
              <w:jc w:val="both"/>
              <w:rPr>
                <w:rFonts w:ascii="Times New Roman" w:hAnsi="Times New Roman" w:cs="Times New Roman"/>
                <w:sz w:val="24"/>
                <w:szCs w:val="24"/>
              </w:rPr>
            </w:pPr>
            <w:r w:rsidRPr="00D16FBA">
              <w:rPr>
                <w:rFonts w:ascii="Times New Roman" w:hAnsi="Times New Roman" w:cs="Times New Roman"/>
                <w:sz w:val="24"/>
                <w:szCs w:val="24"/>
              </w:rPr>
              <w:t>Статья 54. Местный бюджет</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61</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55. Доходы местного бюджета</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62</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56. Расходы местного бюджета</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63</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57. Финансовое и иное обеспечение реализации инициативных проектов</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64</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58. Закупки для обеспечения муниципальных нужд</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65</w:t>
            </w:r>
          </w:p>
        </w:tc>
        <w:tc>
          <w:tcPr>
            <w:tcW w:w="8221" w:type="dxa"/>
          </w:tcPr>
          <w:p w:rsidR="002919A3" w:rsidRPr="00D16FBA" w:rsidRDefault="002919A3" w:rsidP="004077F7">
            <w:pPr>
              <w:spacing w:line="360" w:lineRule="exact"/>
              <w:ind w:firstLine="34"/>
              <w:jc w:val="both"/>
              <w:rPr>
                <w:rFonts w:ascii="Times New Roman" w:hAnsi="Times New Roman" w:cs="Times New Roman"/>
                <w:b/>
                <w:sz w:val="24"/>
                <w:szCs w:val="24"/>
              </w:rPr>
            </w:pPr>
            <w:r w:rsidRPr="00D16FBA">
              <w:rPr>
                <w:rFonts w:ascii="Times New Roman" w:hAnsi="Times New Roman" w:cs="Times New Roman"/>
                <w:b/>
                <w:sz w:val="24"/>
                <w:szCs w:val="24"/>
              </w:rPr>
              <w:t>Глава 8. ОТВЕТСТВЕННОСТЬ ОРГАНОВ МЕСТНОГО САМОУПРАВЛЕНИЯ И ДОЛЖНОСТНЫХ ЛИЦ МЕСТНОГО САМОУПРАВЛЕНИЯ, КОНТРОЛЬ И НАДЗОР ЗА ИХ ДЕЯТЕЛЬНОСТЬЮ</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66</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59. Ответственность органов местного самоуправления и должностных лиц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67</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60. Ответственность органов местного самоуправления, депутатов, главы муниципального образования перед населением</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68</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61. Ответственность органов местного самоуправления и должностных лиц местного самоуправления перед государством</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69</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62. Ответственность совета депутатов муниципального образования перед государством</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70</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63. Ответственность главы муниципального образования и главы администрации муниципального образования перед государством</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71</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64. Удаление главы муниципального образования в отставку</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72</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65. Временное осуществление органами государственной власти отдельных полномочий органов местного самоуправления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73</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t>74</w:t>
            </w:r>
          </w:p>
        </w:tc>
        <w:tc>
          <w:tcPr>
            <w:tcW w:w="8221" w:type="dxa"/>
          </w:tcPr>
          <w:p w:rsidR="002919A3" w:rsidRPr="00D16FBA" w:rsidRDefault="002919A3" w:rsidP="004077F7">
            <w:pPr>
              <w:spacing w:line="360" w:lineRule="exact"/>
              <w:ind w:firstLine="34"/>
              <w:jc w:val="both"/>
              <w:rPr>
                <w:rFonts w:ascii="Times New Roman" w:hAnsi="Times New Roman" w:cs="Times New Roman"/>
                <w:b/>
                <w:bCs/>
                <w:sz w:val="24"/>
                <w:szCs w:val="24"/>
              </w:rPr>
            </w:pPr>
            <w:r w:rsidRPr="00D16FBA">
              <w:rPr>
                <w:rFonts w:ascii="Times New Roman" w:hAnsi="Times New Roman" w:cs="Times New Roman"/>
                <w:b/>
                <w:bCs/>
                <w:sz w:val="24"/>
                <w:szCs w:val="24"/>
              </w:rPr>
              <w:t>Глава 9. ЗАКЛЮЧИТЕЛЬНЫЕ ПОЛОЖЕНИЯ</w:t>
            </w:r>
          </w:p>
        </w:tc>
        <w:tc>
          <w:tcPr>
            <w:tcW w:w="1100" w:type="dxa"/>
          </w:tcPr>
          <w:p w:rsidR="002919A3" w:rsidRDefault="002919A3" w:rsidP="004077F7">
            <w:pPr>
              <w:jc w:val="center"/>
              <w:rPr>
                <w:rFonts w:ascii="Times New Roman" w:hAnsi="Times New Roman" w:cs="Times New Roman"/>
                <w:sz w:val="24"/>
                <w:szCs w:val="24"/>
              </w:rPr>
            </w:pPr>
          </w:p>
        </w:tc>
      </w:tr>
      <w:tr w:rsidR="002919A3" w:rsidTr="004077F7">
        <w:tc>
          <w:tcPr>
            <w:tcW w:w="959" w:type="dxa"/>
          </w:tcPr>
          <w:p w:rsidR="002919A3" w:rsidRDefault="002919A3" w:rsidP="004077F7">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8221" w:type="dxa"/>
          </w:tcPr>
          <w:p w:rsidR="002919A3" w:rsidRPr="00D16FBA" w:rsidRDefault="002919A3" w:rsidP="004077F7">
            <w:pPr>
              <w:spacing w:line="360" w:lineRule="exact"/>
              <w:ind w:firstLine="34"/>
              <w:jc w:val="both"/>
              <w:rPr>
                <w:rFonts w:ascii="Times New Roman" w:hAnsi="Times New Roman" w:cs="Times New Roman"/>
                <w:sz w:val="24"/>
                <w:szCs w:val="24"/>
              </w:rPr>
            </w:pPr>
            <w:r w:rsidRPr="00D16FBA">
              <w:rPr>
                <w:rFonts w:ascii="Times New Roman" w:hAnsi="Times New Roman" w:cs="Times New Roman"/>
                <w:sz w:val="24"/>
                <w:szCs w:val="24"/>
              </w:rPr>
              <w:t>Статья 67. Вступление в силу настоящего Устава</w:t>
            </w:r>
          </w:p>
        </w:tc>
        <w:tc>
          <w:tcPr>
            <w:tcW w:w="1100" w:type="dxa"/>
          </w:tcPr>
          <w:p w:rsidR="002919A3" w:rsidRDefault="002919A3" w:rsidP="004077F7">
            <w:pPr>
              <w:jc w:val="center"/>
              <w:rPr>
                <w:rFonts w:ascii="Times New Roman" w:hAnsi="Times New Roman" w:cs="Times New Roman"/>
                <w:sz w:val="24"/>
                <w:szCs w:val="24"/>
              </w:rPr>
            </w:pPr>
          </w:p>
        </w:tc>
      </w:tr>
    </w:tbl>
    <w:p w:rsidR="002919A3" w:rsidRDefault="002919A3" w:rsidP="009C5334">
      <w:pPr>
        <w:jc w:val="center"/>
        <w:rPr>
          <w:rFonts w:ascii="Times New Roman" w:hAnsi="Times New Roman" w:cs="Times New Roman"/>
          <w:b/>
          <w:sz w:val="24"/>
          <w:szCs w:val="24"/>
        </w:rPr>
      </w:pPr>
    </w:p>
    <w:p w:rsidR="007914BD" w:rsidRPr="005473CD" w:rsidRDefault="007914BD" w:rsidP="009C5334">
      <w:pPr>
        <w:jc w:val="center"/>
        <w:rPr>
          <w:rFonts w:ascii="Times New Roman" w:hAnsi="Times New Roman" w:cs="Times New Roman"/>
          <w:b/>
          <w:sz w:val="24"/>
          <w:szCs w:val="24"/>
        </w:rPr>
      </w:pP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t xml:space="preserve">Настоящий Устав </w:t>
      </w:r>
      <w:r w:rsidR="00BF2779" w:rsidRPr="00BF2779">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BF2779">
        <w:rPr>
          <w:rFonts w:ascii="Times New Roman" w:hAnsi="Times New Roman" w:cs="Times New Roman"/>
          <w:bCs/>
          <w:sz w:val="24"/>
          <w:szCs w:val="24"/>
        </w:rPr>
        <w:t xml:space="preserve"> Ломоносовского </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BF2779" w:rsidRPr="00BF2779">
        <w:rPr>
          <w:rFonts w:ascii="Times New Roman" w:hAnsi="Times New Roman" w:cs="Times New Roman"/>
          <w:bCs/>
          <w:sz w:val="24"/>
          <w:szCs w:val="24"/>
        </w:rPr>
        <w:t xml:space="preserve">Копорского </w:t>
      </w:r>
      <w:r w:rsidR="00DF7FA1" w:rsidRPr="00BF2779">
        <w:rPr>
          <w:rFonts w:ascii="Times New Roman" w:hAnsi="Times New Roman" w:cs="Times New Roman"/>
          <w:bCs/>
          <w:sz w:val="24"/>
          <w:szCs w:val="24"/>
        </w:rPr>
        <w:t xml:space="preserve"> </w:t>
      </w:r>
      <w:r w:rsidRPr="00BF2779">
        <w:rPr>
          <w:rFonts w:ascii="Times New Roman" w:hAnsi="Times New Roman" w:cs="Times New Roman"/>
          <w:bCs/>
          <w:sz w:val="24"/>
          <w:szCs w:val="24"/>
        </w:rPr>
        <w:t xml:space="preserve">сельского поселения </w:t>
      </w:r>
      <w:r w:rsidR="00BF2779" w:rsidRPr="00BF2779">
        <w:rPr>
          <w:rFonts w:ascii="Times New Roman" w:hAnsi="Times New Roman" w:cs="Times New Roman"/>
          <w:bCs/>
          <w:sz w:val="24"/>
          <w:szCs w:val="24"/>
        </w:rPr>
        <w:t>Ломоносовского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1.Муниципальное образование</w:t>
      </w:r>
      <w:r w:rsidR="00BF2779">
        <w:rPr>
          <w:rFonts w:ascii="Times New Roman" w:hAnsi="Times New Roman" w:cs="Times New Roman"/>
          <w:bCs/>
          <w:sz w:val="24"/>
          <w:szCs w:val="24"/>
        </w:rPr>
        <w:t xml:space="preserve"> Копорское</w:t>
      </w:r>
      <w:r w:rsidRPr="007B7BC7">
        <w:rPr>
          <w:rFonts w:ascii="Times New Roman" w:hAnsi="Times New Roman" w:cs="Times New Roman"/>
          <w:bCs/>
          <w:sz w:val="24"/>
          <w:szCs w:val="24"/>
        </w:rPr>
        <w:t xml:space="preserve"> </w:t>
      </w:r>
      <w:r w:rsidR="00DF7FA1" w:rsidRPr="00145C94">
        <w:rPr>
          <w:rFonts w:ascii="Times New Roman" w:hAnsi="Times New Roman" w:cs="Times New Roman"/>
          <w:bCs/>
          <w:sz w:val="24"/>
          <w:szCs w:val="24"/>
        </w:rPr>
        <w:t xml:space="preserve"> </w:t>
      </w:r>
      <w:r w:rsidR="00BF2779">
        <w:rPr>
          <w:rFonts w:ascii="Times New Roman" w:hAnsi="Times New Roman" w:cs="Times New Roman"/>
          <w:bCs/>
          <w:sz w:val="24"/>
          <w:szCs w:val="24"/>
        </w:rPr>
        <w:t xml:space="preserve">сельское поселение Ломоносовского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sidR="00BF2779">
        <w:rPr>
          <w:rFonts w:ascii="Times New Roman" w:hAnsi="Times New Roman" w:cs="Times New Roman"/>
          <w:bCs/>
          <w:sz w:val="24"/>
          <w:szCs w:val="24"/>
        </w:rPr>
        <w:t>–</w:t>
      </w:r>
      <w:r>
        <w:rPr>
          <w:rFonts w:ascii="Times New Roman" w:hAnsi="Times New Roman" w:cs="Times New Roman"/>
          <w:bCs/>
          <w:sz w:val="24"/>
          <w:szCs w:val="24"/>
        </w:rPr>
        <w:t xml:space="preserve"> </w:t>
      </w:r>
      <w:r w:rsidR="00BF2779" w:rsidRPr="00BF2779">
        <w:rPr>
          <w:rFonts w:ascii="Times New Roman" w:hAnsi="Times New Roman" w:cs="Times New Roman"/>
          <w:bCs/>
          <w:sz w:val="24"/>
          <w:szCs w:val="24"/>
        </w:rPr>
        <w:t xml:space="preserve">Копорское </w:t>
      </w:r>
      <w:r w:rsidR="00DF7FA1" w:rsidRPr="00BF2779">
        <w:rPr>
          <w:rFonts w:ascii="Times New Roman" w:hAnsi="Times New Roman" w:cs="Times New Roman"/>
          <w:bCs/>
          <w:sz w:val="24"/>
          <w:szCs w:val="24"/>
        </w:rPr>
        <w:t xml:space="preserve"> </w:t>
      </w:r>
      <w:r w:rsidRPr="00BF2779">
        <w:rPr>
          <w:rFonts w:ascii="Times New Roman" w:hAnsi="Times New Roman" w:cs="Times New Roman"/>
          <w:bCs/>
          <w:sz w:val="24"/>
          <w:szCs w:val="24"/>
        </w:rPr>
        <w:t xml:space="preserve">сельское поселение </w:t>
      </w:r>
      <w:r w:rsidR="00BF2779" w:rsidRPr="00BF2779">
        <w:rPr>
          <w:rFonts w:ascii="Times New Roman" w:hAnsi="Times New Roman" w:cs="Times New Roman"/>
          <w:bCs/>
          <w:sz w:val="24"/>
          <w:szCs w:val="24"/>
        </w:rPr>
        <w:t>Ломоносовского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 xml:space="preserve">я </w:t>
      </w:r>
      <w:r w:rsidRPr="00BF2779">
        <w:rPr>
          <w:rFonts w:ascii="Times New Roman" w:hAnsi="Times New Roman" w:cs="Times New Roman"/>
          <w:bCs/>
          <w:sz w:val="24"/>
          <w:szCs w:val="24"/>
        </w:rPr>
        <w:t xml:space="preserve">- </w:t>
      </w:r>
      <w:r w:rsidR="00BF2779" w:rsidRPr="00BF2779">
        <w:rPr>
          <w:rFonts w:ascii="Times New Roman" w:hAnsi="Times New Roman" w:cs="Times New Roman"/>
          <w:bCs/>
          <w:sz w:val="24"/>
          <w:szCs w:val="24"/>
        </w:rPr>
        <w:t>Копорское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F32208" w:rsidRPr="00F32208">
        <w:rPr>
          <w:rFonts w:ascii="Times New Roman" w:hAnsi="Times New Roman" w:cs="Times New Roman"/>
          <w:bCs/>
          <w:sz w:val="24"/>
          <w:szCs w:val="24"/>
        </w:rPr>
        <w:t>Копорское</w:t>
      </w:r>
      <w:r w:rsidR="00F32208">
        <w:rPr>
          <w:rFonts w:ascii="Times New Roman" w:hAnsi="Times New Roman" w:cs="Times New Roman"/>
          <w:b/>
          <w:bCs/>
          <w:sz w:val="24"/>
          <w:szCs w:val="24"/>
        </w:rPr>
        <w:t xml:space="preserve"> </w:t>
      </w:r>
      <w:r>
        <w:rPr>
          <w:rFonts w:ascii="Times New Roman" w:hAnsi="Times New Roman" w:cs="Times New Roman"/>
          <w:bCs/>
          <w:sz w:val="24"/>
          <w:szCs w:val="24"/>
        </w:rPr>
        <w:t>СП.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F32208" w:rsidRPr="00F32208">
        <w:rPr>
          <w:rFonts w:ascii="Times New Roman" w:hAnsi="Times New Roman" w:cs="Times New Roman"/>
          <w:bCs/>
          <w:sz w:val="24"/>
          <w:szCs w:val="24"/>
        </w:rPr>
        <w:t>Копорского</w:t>
      </w:r>
      <w:r w:rsidR="00DF7FA1" w:rsidRPr="00F32208">
        <w:rPr>
          <w:rFonts w:ascii="Times New Roman" w:hAnsi="Times New Roman" w:cs="Times New Roman"/>
          <w:bCs/>
          <w:sz w:val="24"/>
          <w:szCs w:val="24"/>
        </w:rPr>
        <w:t xml:space="preserve"> </w:t>
      </w:r>
      <w:r w:rsidRPr="00F32208">
        <w:rPr>
          <w:rFonts w:ascii="Times New Roman" w:hAnsi="Times New Roman" w:cs="Times New Roman"/>
          <w:sz w:val="24"/>
          <w:szCs w:val="24"/>
        </w:rPr>
        <w:t>сельского поселения</w:t>
      </w:r>
      <w:r w:rsidRPr="00F32208">
        <w:rPr>
          <w:rFonts w:ascii="Times New Roman" w:hAnsi="Times New Roman" w:cs="Times New Roman"/>
          <w:bCs/>
          <w:sz w:val="24"/>
          <w:szCs w:val="24"/>
        </w:rPr>
        <w:t xml:space="preserve"> в официальных символах </w:t>
      </w:r>
      <w:r w:rsidR="00F32208" w:rsidRPr="00F32208">
        <w:rPr>
          <w:rFonts w:ascii="Times New Roman" w:hAnsi="Times New Roman" w:cs="Times New Roman"/>
          <w:bCs/>
          <w:sz w:val="24"/>
          <w:szCs w:val="24"/>
        </w:rPr>
        <w:t xml:space="preserve">Копорского </w:t>
      </w:r>
      <w:r w:rsidR="00DF7FA1" w:rsidRPr="00F32208">
        <w:rPr>
          <w:rFonts w:ascii="Times New Roman" w:hAnsi="Times New Roman" w:cs="Times New Roman"/>
          <w:bCs/>
          <w:sz w:val="24"/>
          <w:szCs w:val="24"/>
        </w:rPr>
        <w:t xml:space="preserve"> </w:t>
      </w:r>
      <w:r w:rsidRPr="00F32208">
        <w:rPr>
          <w:rFonts w:ascii="Times New Roman" w:hAnsi="Times New Roman" w:cs="Times New Roman"/>
          <w:sz w:val="24"/>
          <w:szCs w:val="24"/>
        </w:rPr>
        <w:t>сельского поселения</w:t>
      </w:r>
      <w:r w:rsidRPr="00F32208">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F32208" w:rsidRPr="00F32208">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F32208" w:rsidRPr="00F32208">
        <w:rPr>
          <w:rFonts w:ascii="Times New Roman" w:hAnsi="Times New Roman" w:cs="Times New Roman"/>
          <w:bCs/>
          <w:sz w:val="24"/>
          <w:szCs w:val="24"/>
        </w:rPr>
        <w:t>Копорское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наделено статусом сельско</w:t>
      </w:r>
      <w:r w:rsidR="00F32208">
        <w:rPr>
          <w:rFonts w:ascii="Times New Roman" w:hAnsi="Times New Roman" w:cs="Times New Roman"/>
          <w:bCs/>
          <w:sz w:val="24"/>
          <w:szCs w:val="24"/>
        </w:rPr>
        <w:t>го поселения, входящим в состав Ломоносовского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F32208" w:rsidRPr="00F32208">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2. Правовую основу местного самоуправления в</w:t>
      </w:r>
      <w:r w:rsidR="00F32208">
        <w:rPr>
          <w:rFonts w:ascii="Times New Roman" w:hAnsi="Times New Roman" w:cs="Times New Roman"/>
          <w:bCs/>
          <w:sz w:val="24"/>
          <w:szCs w:val="24"/>
        </w:rPr>
        <w:t xml:space="preserve"> Копорском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F32208" w:rsidRPr="00F32208">
        <w:rPr>
          <w:rFonts w:ascii="Times New Roman" w:hAnsi="Times New Roman" w:cs="Times New Roman"/>
          <w:bCs/>
          <w:sz w:val="24"/>
          <w:szCs w:val="24"/>
        </w:rPr>
        <w:t>Копорского</w:t>
      </w:r>
      <w:r w:rsidR="00F32208">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914BD">
      <w:pPr>
        <w:spacing w:after="0"/>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Границы</w:t>
      </w:r>
      <w:r w:rsidR="00F32208">
        <w:rPr>
          <w:rFonts w:ascii="Times New Roman" w:hAnsi="Times New Roman" w:cs="Times New Roman"/>
          <w:sz w:val="24"/>
          <w:szCs w:val="24"/>
        </w:rPr>
        <w:t xml:space="preserve"> </w:t>
      </w:r>
      <w:r w:rsidR="00F32208" w:rsidRPr="00F32208">
        <w:rPr>
          <w:rFonts w:ascii="Times New Roman" w:hAnsi="Times New Roman" w:cs="Times New Roman"/>
          <w:bCs/>
          <w:sz w:val="24"/>
          <w:szCs w:val="24"/>
        </w:rPr>
        <w:t>Копорского</w:t>
      </w:r>
      <w:r w:rsidRPr="007B7BC7">
        <w:rPr>
          <w:rFonts w:ascii="Times New Roman" w:hAnsi="Times New Roman" w:cs="Times New Roman"/>
          <w:sz w:val="24"/>
          <w:szCs w:val="24"/>
        </w:rPr>
        <w:t xml:space="preserve"> </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7914BD">
      <w:pPr>
        <w:spacing w:after="0"/>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F32208" w:rsidRPr="00F32208">
        <w:rPr>
          <w:rFonts w:ascii="Times New Roman" w:hAnsi="Times New Roman" w:cs="Times New Roman"/>
          <w:bCs/>
          <w:sz w:val="24"/>
          <w:szCs w:val="24"/>
        </w:rPr>
        <w:t>Копорского</w:t>
      </w:r>
      <w:r w:rsidR="00F3220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F32208" w:rsidRPr="00F32208" w:rsidRDefault="007B7BC7" w:rsidP="007914BD">
      <w:pPr>
        <w:pStyle w:val="text"/>
        <w:numPr>
          <w:ilvl w:val="0"/>
          <w:numId w:val="18"/>
        </w:numPr>
        <w:spacing w:before="0" w:beforeAutospacing="0" w:after="0" w:afterAutospacing="0" w:line="276" w:lineRule="auto"/>
        <w:ind w:left="0" w:firstLine="567"/>
        <w:jc w:val="both"/>
        <w:rPr>
          <w:sz w:val="28"/>
          <w:szCs w:val="28"/>
        </w:rPr>
      </w:pPr>
      <w:r w:rsidRPr="007B7BC7">
        <w:t>3.</w:t>
      </w:r>
      <w:r w:rsidR="00DB1B20" w:rsidRPr="00DB1B20">
        <w:t xml:space="preserve"> </w:t>
      </w:r>
      <w:r w:rsidRPr="007B7BC7">
        <w:t>В состав территории</w:t>
      </w:r>
      <w:r w:rsidR="00F32208" w:rsidRPr="00F32208">
        <w:rPr>
          <w:bCs/>
        </w:rPr>
        <w:t xml:space="preserve"> Копорского</w:t>
      </w:r>
      <w:r w:rsidR="00F32208" w:rsidRPr="007B7BC7">
        <w:t xml:space="preserve"> </w:t>
      </w:r>
      <w:r w:rsidRPr="007B7BC7">
        <w:t xml:space="preserve">сельского поселения на основании </w:t>
      </w:r>
      <w:r w:rsidR="00FC17E0">
        <w:t>з</w:t>
      </w:r>
      <w:r w:rsidRPr="007B7BC7">
        <w:t>акона</w:t>
      </w:r>
      <w:r w:rsidR="0042771A">
        <w:t xml:space="preserve"> Ленинградской области</w:t>
      </w:r>
      <w:r w:rsidR="003F3982">
        <w:t xml:space="preserve"> от 15.06.2010</w:t>
      </w:r>
      <w:r w:rsidRPr="007B7BC7">
        <w:t xml:space="preserve"> №32-оз</w:t>
      </w:r>
      <w:r w:rsidR="0042771A">
        <w:t xml:space="preserve"> </w:t>
      </w:r>
      <w:r w:rsidR="0042771A" w:rsidRPr="007B7BC7">
        <w:t>«Об административно-территориальном устройстве Ленинградской области и порядке его изменения»</w:t>
      </w:r>
      <w:r w:rsidRPr="007B7BC7">
        <w:t xml:space="preserve"> вход</w:t>
      </w:r>
      <w:r w:rsidR="00DF7FA1">
        <w:t xml:space="preserve">ят следующие населенные пункты: </w:t>
      </w:r>
    </w:p>
    <w:p w:rsidR="00F32208" w:rsidRPr="00D45B06" w:rsidRDefault="00F32208" w:rsidP="007914BD">
      <w:pPr>
        <w:pStyle w:val="text"/>
        <w:numPr>
          <w:ilvl w:val="0"/>
          <w:numId w:val="19"/>
        </w:numPr>
        <w:spacing w:before="0" w:beforeAutospacing="0" w:after="0" w:afterAutospacing="0" w:line="276" w:lineRule="auto"/>
        <w:jc w:val="both"/>
      </w:pPr>
      <w:r w:rsidRPr="00D45B06">
        <w:t>деревня Ананьино</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деревня Воронкино</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Деревня Заринское</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деревня Ивановское</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деревня</w:t>
      </w:r>
      <w:r w:rsidR="00D45B06" w:rsidRPr="00D45B06">
        <w:t xml:space="preserve"> Ирогощи</w:t>
      </w:r>
      <w:r w:rsidR="00D40DD8">
        <w:t>,</w:t>
      </w:r>
    </w:p>
    <w:p w:rsidR="00F32208" w:rsidRPr="00D45B06" w:rsidRDefault="00F32208" w:rsidP="00F32208">
      <w:pPr>
        <w:pStyle w:val="text"/>
        <w:numPr>
          <w:ilvl w:val="0"/>
          <w:numId w:val="19"/>
        </w:numPr>
        <w:spacing w:before="0" w:beforeAutospacing="0" w:after="0" w:afterAutospacing="0"/>
        <w:jc w:val="both"/>
      </w:pPr>
      <w:r w:rsidRPr="00D45B06">
        <w:t xml:space="preserve">деревня </w:t>
      </w:r>
      <w:r w:rsidR="00D45B06" w:rsidRPr="00D45B06">
        <w:t>Кербуково</w:t>
      </w:r>
      <w:r w:rsidR="00D40DD8">
        <w:t>,</w:t>
      </w:r>
    </w:p>
    <w:p w:rsidR="00F32208" w:rsidRPr="00D45B06" w:rsidRDefault="00F32208" w:rsidP="00F32208">
      <w:pPr>
        <w:pStyle w:val="text"/>
        <w:numPr>
          <w:ilvl w:val="0"/>
          <w:numId w:val="19"/>
        </w:numPr>
        <w:spacing w:before="0" w:beforeAutospacing="0" w:after="0" w:afterAutospacing="0"/>
        <w:jc w:val="both"/>
      </w:pPr>
      <w:r w:rsidRPr="00D45B06">
        <w:t xml:space="preserve">деревня </w:t>
      </w:r>
      <w:r w:rsidR="00D45B06" w:rsidRPr="00D45B06">
        <w:t>Климотино</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Ломаха</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Маклаково</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Мустово</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Новоселки</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Подмошье</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Подозванье</w:t>
      </w:r>
      <w:r w:rsidR="00D40DD8">
        <w:t>,</w:t>
      </w:r>
    </w:p>
    <w:p w:rsidR="00F32208" w:rsidRPr="00D45B06" w:rsidRDefault="00F32208" w:rsidP="00F32208">
      <w:pPr>
        <w:pStyle w:val="text"/>
        <w:numPr>
          <w:ilvl w:val="0"/>
          <w:numId w:val="19"/>
        </w:numPr>
        <w:spacing w:before="0" w:beforeAutospacing="0" w:after="0" w:afterAutospacing="0"/>
        <w:jc w:val="both"/>
      </w:pPr>
      <w:r w:rsidRPr="00D45B06">
        <w:t>д</w:t>
      </w:r>
      <w:r w:rsidR="00D45B06" w:rsidRPr="00D45B06">
        <w:t>еревня</w:t>
      </w:r>
      <w:r w:rsidRPr="00D45B06">
        <w:t xml:space="preserve"> Сис</w:t>
      </w:r>
      <w:r w:rsidR="00D45B06" w:rsidRPr="00D45B06">
        <w:t>то-Палкино</w:t>
      </w:r>
      <w:r w:rsidR="00D40DD8">
        <w:t>,</w:t>
      </w:r>
    </w:p>
    <w:p w:rsidR="00F32208" w:rsidRPr="00D45B06" w:rsidRDefault="00F32208" w:rsidP="00F32208">
      <w:pPr>
        <w:pStyle w:val="text"/>
        <w:numPr>
          <w:ilvl w:val="0"/>
          <w:numId w:val="19"/>
        </w:numPr>
        <w:spacing w:before="0" w:beforeAutospacing="0" w:after="0" w:afterAutospacing="0"/>
        <w:jc w:val="both"/>
      </w:pPr>
      <w:r w:rsidRPr="00D45B06">
        <w:t>деревн</w:t>
      </w:r>
      <w:r w:rsidR="00D45B06" w:rsidRPr="00D45B06">
        <w:t>я Широково</w:t>
      </w:r>
      <w:r w:rsidR="00D40DD8">
        <w:t>,</w:t>
      </w:r>
    </w:p>
    <w:p w:rsidR="00D45B06" w:rsidRPr="00D45B06" w:rsidRDefault="00D45B06" w:rsidP="00D45B06">
      <w:pPr>
        <w:pStyle w:val="text"/>
        <w:numPr>
          <w:ilvl w:val="0"/>
          <w:numId w:val="19"/>
        </w:numPr>
        <w:spacing w:before="0" w:beforeAutospacing="0" w:after="0" w:afterAutospacing="0"/>
        <w:jc w:val="both"/>
      </w:pPr>
      <w:r w:rsidRPr="00D45B06">
        <w:t>поселок при ж/д ст. Копорье</w:t>
      </w:r>
      <w:r w:rsidR="00D40DD8">
        <w:t>,</w:t>
      </w:r>
    </w:p>
    <w:p w:rsidR="007B7BC7" w:rsidRPr="00D45B06" w:rsidRDefault="00D45B06" w:rsidP="00D45B06">
      <w:pPr>
        <w:pStyle w:val="text"/>
        <w:numPr>
          <w:ilvl w:val="0"/>
          <w:numId w:val="19"/>
        </w:numPr>
        <w:spacing w:before="0" w:beforeAutospacing="0" w:after="0" w:afterAutospacing="0"/>
        <w:jc w:val="both"/>
      </w:pPr>
      <w:r w:rsidRPr="00D45B06">
        <w:t>село Копорье</w:t>
      </w:r>
      <w:r>
        <w:t>.</w:t>
      </w:r>
    </w:p>
    <w:p w:rsidR="009C5334"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D45B06" w:rsidRPr="00D45B06">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00D40DD8">
        <w:rPr>
          <w:rFonts w:ascii="Times New Roman" w:hAnsi="Times New Roman" w:cs="Times New Roman"/>
          <w:sz w:val="24"/>
          <w:szCs w:val="24"/>
        </w:rPr>
        <w:t>сельского поселения является</w:t>
      </w:r>
      <w:r w:rsidRPr="007B7BC7">
        <w:rPr>
          <w:rFonts w:ascii="Times New Roman" w:hAnsi="Times New Roman" w:cs="Times New Roman"/>
          <w:sz w:val="24"/>
          <w:szCs w:val="24"/>
        </w:rPr>
        <w:t xml:space="preserve"> </w:t>
      </w:r>
      <w:r w:rsidR="00D45B06">
        <w:rPr>
          <w:rFonts w:ascii="Times New Roman" w:hAnsi="Times New Roman" w:cs="Times New Roman"/>
          <w:sz w:val="24"/>
          <w:szCs w:val="24"/>
        </w:rPr>
        <w:t xml:space="preserve">село Копорье. </w:t>
      </w:r>
    </w:p>
    <w:p w:rsidR="003D26DD" w:rsidRDefault="003D26DD" w:rsidP="007914BD">
      <w:pPr>
        <w:spacing w:after="0" w:line="360" w:lineRule="exact"/>
        <w:jc w:val="both"/>
        <w:rPr>
          <w:rFonts w:ascii="Times New Roman" w:hAnsi="Times New Roman" w:cs="Times New Roman"/>
          <w:b/>
          <w:bCs/>
          <w:sz w:val="24"/>
          <w:szCs w:val="24"/>
        </w:rPr>
      </w:pPr>
    </w:p>
    <w:p w:rsidR="007914BD" w:rsidRDefault="007914BD" w:rsidP="003D26DD">
      <w:pPr>
        <w:spacing w:after="0" w:line="360" w:lineRule="exact"/>
        <w:ind w:firstLine="709"/>
        <w:jc w:val="both"/>
        <w:rPr>
          <w:rFonts w:ascii="Times New Roman" w:hAnsi="Times New Roman" w:cs="Times New Roman"/>
          <w:bCs/>
          <w:sz w:val="24"/>
          <w:szCs w:val="24"/>
        </w:rPr>
      </w:pPr>
    </w:p>
    <w:p w:rsidR="007914BD" w:rsidRDefault="007914BD" w:rsidP="003D26DD">
      <w:pPr>
        <w:spacing w:after="0" w:line="360" w:lineRule="exact"/>
        <w:ind w:firstLine="709"/>
        <w:jc w:val="both"/>
        <w:rPr>
          <w:rFonts w:ascii="Times New Roman" w:hAnsi="Times New Roman" w:cs="Times New Roman"/>
          <w:bCs/>
          <w:sz w:val="24"/>
          <w:szCs w:val="24"/>
        </w:rPr>
      </w:pPr>
    </w:p>
    <w:p w:rsidR="007914BD" w:rsidRDefault="007914BD" w:rsidP="007914BD">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Структуру органов</w:t>
      </w:r>
      <w:r w:rsidR="00F63BAB" w:rsidRPr="00F63BAB">
        <w:rPr>
          <w:rFonts w:ascii="Times New Roman" w:hAnsi="Times New Roman" w:cs="Times New Roman"/>
          <w:bCs/>
          <w:sz w:val="24"/>
          <w:szCs w:val="24"/>
        </w:rPr>
        <w:t xml:space="preserve"> </w:t>
      </w:r>
      <w:r w:rsidR="00F63BAB">
        <w:rPr>
          <w:rFonts w:ascii="Times New Roman" w:hAnsi="Times New Roman" w:cs="Times New Roman"/>
          <w:bCs/>
          <w:sz w:val="24"/>
          <w:szCs w:val="24"/>
        </w:rPr>
        <w:t xml:space="preserve">местного самоуправления </w:t>
      </w:r>
      <w:r w:rsidR="00F63BAB" w:rsidRPr="00D45B06">
        <w:rPr>
          <w:rFonts w:ascii="Times New Roman" w:hAnsi="Times New Roman" w:cs="Times New Roman"/>
          <w:bCs/>
          <w:sz w:val="24"/>
          <w:szCs w:val="24"/>
        </w:rPr>
        <w:t>Копорского</w:t>
      </w:r>
      <w:r w:rsidRPr="003D26DD">
        <w:rPr>
          <w:rFonts w:ascii="Times New Roman" w:hAnsi="Times New Roman" w:cs="Times New Roman"/>
          <w:bCs/>
          <w:sz w:val="24"/>
          <w:szCs w:val="24"/>
        </w:rPr>
        <w:t xml:space="preserve"> </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FC17E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F63BAB" w:rsidRPr="00D45B06">
        <w:rPr>
          <w:rFonts w:ascii="Times New Roman" w:hAnsi="Times New Roman" w:cs="Times New Roman"/>
          <w:bCs/>
          <w:sz w:val="24"/>
          <w:szCs w:val="24"/>
        </w:rPr>
        <w:t>Копорского</w:t>
      </w:r>
      <w:r w:rsidR="00F63BAB">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F63BAB" w:rsidRPr="00F63BAB">
        <w:rPr>
          <w:rFonts w:ascii="Times New Roman" w:hAnsi="Times New Roman" w:cs="Times New Roman"/>
          <w:bCs/>
          <w:sz w:val="24"/>
          <w:szCs w:val="24"/>
        </w:rPr>
        <w:t>Ломоносовского</w:t>
      </w:r>
      <w:r w:rsidR="00DF7FA1" w:rsidRPr="00F63BAB">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FC17E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r w:rsidR="00F63BAB" w:rsidRPr="00F63BAB">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w:t>
      </w:r>
      <w:r w:rsidR="00F63BAB">
        <w:rPr>
          <w:rFonts w:ascii="Times New Roman" w:hAnsi="Times New Roman" w:cs="Times New Roman"/>
          <w:bCs/>
          <w:sz w:val="24"/>
          <w:szCs w:val="24"/>
        </w:rPr>
        <w:t xml:space="preserve"> Ломоносовского</w:t>
      </w:r>
      <w:r w:rsidR="003D26DD" w:rsidRPr="003D26DD">
        <w:rPr>
          <w:rFonts w:ascii="Times New Roman" w:hAnsi="Times New Roman" w:cs="Times New Roman"/>
          <w:bCs/>
          <w:sz w:val="24"/>
          <w:szCs w:val="24"/>
        </w:rPr>
        <w:t xml:space="preserve"> </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F63BAB" w:rsidRPr="00D45B06">
        <w:rPr>
          <w:rFonts w:ascii="Times New Roman" w:hAnsi="Times New Roman" w:cs="Times New Roman"/>
          <w:bCs/>
          <w:sz w:val="24"/>
          <w:szCs w:val="24"/>
        </w:rPr>
        <w:t>Копорского</w:t>
      </w:r>
      <w:r w:rsidR="00F63BAB">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FC17E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F63BAB" w:rsidRPr="00D45B06">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F63BAB" w:rsidRPr="00F63BAB">
        <w:rPr>
          <w:rFonts w:ascii="Times New Roman" w:hAnsi="Times New Roman" w:cs="Times New Roman"/>
          <w:bCs/>
          <w:sz w:val="24"/>
          <w:szCs w:val="24"/>
        </w:rPr>
        <w:t>Ломоносовского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F63BAB" w:rsidRPr="00D45B06">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F63BAB" w:rsidRPr="00D45B06">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F63BAB" w:rsidRPr="00F63BAB">
        <w:rPr>
          <w:rFonts w:ascii="Times New Roman" w:hAnsi="Times New Roman" w:cs="Times New Roman"/>
          <w:bCs/>
          <w:sz w:val="24"/>
          <w:szCs w:val="24"/>
        </w:rPr>
        <w:t>Ломоносовского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F63BAB" w:rsidRPr="00D45B06">
        <w:rPr>
          <w:rFonts w:ascii="Times New Roman" w:hAnsi="Times New Roman" w:cs="Times New Roman"/>
          <w:bCs/>
          <w:sz w:val="24"/>
          <w:szCs w:val="24"/>
        </w:rPr>
        <w:t>Копорского</w:t>
      </w:r>
      <w:r w:rsidR="00F63BAB">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F63BAB" w:rsidRPr="00D45B06">
        <w:rPr>
          <w:rFonts w:ascii="Times New Roman" w:hAnsi="Times New Roman" w:cs="Times New Roman"/>
          <w:bCs/>
          <w:sz w:val="24"/>
          <w:szCs w:val="24"/>
        </w:rPr>
        <w:t>Копорского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F63BAB" w:rsidRPr="00F63BAB">
        <w:rPr>
          <w:rFonts w:ascii="Times New Roman" w:hAnsi="Times New Roman" w:cs="Times New Roman"/>
          <w:bCs/>
          <w:sz w:val="24"/>
          <w:szCs w:val="24"/>
        </w:rPr>
        <w:t>Ломоносовского</w:t>
      </w:r>
      <w:r w:rsidR="00DF7FA1" w:rsidRPr="00F63BAB">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лава администрации</w:t>
      </w:r>
      <w:r w:rsidR="00F63BAB" w:rsidRPr="00F63BAB">
        <w:rPr>
          <w:rFonts w:ascii="Times New Roman" w:hAnsi="Times New Roman" w:cs="Times New Roman"/>
          <w:bCs/>
          <w:sz w:val="24"/>
          <w:szCs w:val="24"/>
        </w:rPr>
        <w:t xml:space="preserve"> </w:t>
      </w:r>
      <w:r w:rsidR="00F63BAB" w:rsidRPr="00D45B06">
        <w:rPr>
          <w:rFonts w:ascii="Times New Roman" w:hAnsi="Times New Roman" w:cs="Times New Roman"/>
          <w:bCs/>
          <w:sz w:val="24"/>
          <w:szCs w:val="24"/>
        </w:rPr>
        <w:t>Копорского</w:t>
      </w:r>
      <w:r w:rsidR="00F63BAB">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971035" w:rsidRDefault="009C5334" w:rsidP="00971035">
      <w:pPr>
        <w:pStyle w:val="1"/>
        <w:autoSpaceDE w:val="0"/>
        <w:autoSpaceDN w:val="0"/>
        <w:adjustRightInd w:val="0"/>
        <w:spacing w:line="276" w:lineRule="auto"/>
        <w:ind w:left="0" w:firstLine="567"/>
        <w:jc w:val="both"/>
      </w:pPr>
      <w:r w:rsidRPr="00971035">
        <w:t xml:space="preserve">1. </w:t>
      </w:r>
      <w:r w:rsidR="00911986" w:rsidRPr="00971035">
        <w:t>Официальными символами муни</w:t>
      </w:r>
      <w:r w:rsidR="00D40DD8">
        <w:t>ципального образования являются</w:t>
      </w:r>
      <w:r w:rsidR="00911986" w:rsidRPr="00971035">
        <w:t xml:space="preserve"> </w:t>
      </w:r>
      <w:r w:rsidR="00F63BAB" w:rsidRPr="00971035">
        <w:t>герб и флаг,  з</w:t>
      </w:r>
      <w:r w:rsidR="00F63BAB" w:rsidRPr="00971035">
        <w:rPr>
          <w:color w:val="000000"/>
        </w:rPr>
        <w:t>арегистрированы в Государственном геральдическом регистре Российской Федерации  с присвоением регистрационных номеров № 6212 и № 6213, соответственно,  на основании решения Геральдического совета при Президенте Российской Федерации, протокол № 55  от 10 июня 2010 года.</w:t>
      </w:r>
    </w:p>
    <w:p w:rsidR="009C5334" w:rsidRPr="00E8013D" w:rsidRDefault="00911986" w:rsidP="00971035">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w:t>
      </w:r>
      <w:r w:rsidR="00971035">
        <w:rPr>
          <w:rFonts w:ascii="Times New Roman" w:hAnsi="Times New Roman" w:cs="Times New Roman"/>
          <w:sz w:val="24"/>
          <w:szCs w:val="24"/>
        </w:rPr>
        <w:t xml:space="preserve">занных символов устанавливаются </w:t>
      </w:r>
      <w:r w:rsidR="009C5334" w:rsidRPr="00E8013D">
        <w:rPr>
          <w:rFonts w:ascii="Times New Roman" w:hAnsi="Times New Roman" w:cs="Times New Roman"/>
          <w:sz w:val="24"/>
          <w:szCs w:val="24"/>
        </w:rPr>
        <w:t>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Pr="007E1863" w:rsidRDefault="009C5334" w:rsidP="00971035">
      <w:pPr>
        <w:spacing w:after="0"/>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B154AA">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00B154AA" w:rsidRPr="00B154A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w:t>
      </w:r>
      <w:r w:rsidR="00B710C4">
        <w:rPr>
          <w:rFonts w:ascii="Times New Roman" w:hAnsi="Times New Roman" w:cs="Times New Roman"/>
          <w:sz w:val="24"/>
          <w:szCs w:val="24"/>
        </w:rPr>
        <w:t>ля деятельности народных дружин;</w:t>
      </w:r>
    </w:p>
    <w:p w:rsidR="00B710C4" w:rsidRDefault="00B710C4" w:rsidP="00F60BA6">
      <w:pPr>
        <w:spacing w:after="0" w:line="360" w:lineRule="exact"/>
        <w:ind w:firstLine="709"/>
        <w:jc w:val="both"/>
        <w:rPr>
          <w:rFonts w:ascii="Times New Roman" w:hAnsi="Times New Roman" w:cs="Times New Roman"/>
          <w:sz w:val="24"/>
          <w:szCs w:val="24"/>
        </w:rPr>
      </w:pPr>
      <w:r w:rsidRPr="00B710C4">
        <w:rPr>
          <w:rFonts w:ascii="Times New Roman" w:hAnsi="Times New Roman" w:cs="Times New Roman"/>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2514C0" w:rsidRPr="005532BF" w:rsidRDefault="002514C0" w:rsidP="005532B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 xml:space="preserve">О перераспределении </w:t>
      </w:r>
      <w:r w:rsidRPr="00491B86">
        <w:rPr>
          <w:rFonts w:ascii="Times New Roman" w:hAnsi="Times New Roman" w:cs="Times New Roman"/>
          <w:sz w:val="24"/>
          <w:szCs w:val="24"/>
        </w:rPr>
        <w:lastRenderedPageBreak/>
        <w:t>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2514C0" w:rsidRPr="002514C0" w:rsidRDefault="002514C0" w:rsidP="002514C0">
      <w:pPr>
        <w:spacing w:after="0" w:line="360" w:lineRule="exact"/>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закон</w:t>
      </w:r>
      <w:r w:rsidR="00FC17E0">
        <w:rPr>
          <w:rFonts w:ascii="Times New Roman" w:hAnsi="Times New Roman" w:cs="Times New Roman"/>
          <w:color w:val="000000" w:themeColor="text1"/>
          <w:sz w:val="24"/>
          <w:szCs w:val="24"/>
        </w:rPr>
        <w:t>ом</w:t>
      </w:r>
      <w:r w:rsidRPr="00491B86">
        <w:rPr>
          <w:rFonts w:ascii="Times New Roman" w:hAnsi="Times New Roman" w:cs="Times New Roman"/>
          <w:color w:val="000000" w:themeColor="text1"/>
          <w:sz w:val="24"/>
          <w:szCs w:val="24"/>
        </w:rPr>
        <w:t xml:space="preserve"> Ленинградской области от 29.12.2015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Pr>
          <w:rFonts w:ascii="Times New Roman" w:hAnsi="Times New Roman" w:cs="Times New Roman"/>
          <w:color w:val="000000" w:themeColor="text1"/>
          <w:sz w:val="24"/>
          <w:szCs w:val="24"/>
        </w:rPr>
        <w:t xml:space="preserve">». </w:t>
      </w:r>
    </w:p>
    <w:p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971035" w:rsidRPr="00971035">
        <w:rPr>
          <w:rFonts w:ascii="Times New Roman" w:hAnsi="Times New Roman" w:cs="Times New Roman"/>
          <w:bCs/>
          <w:sz w:val="24"/>
          <w:szCs w:val="24"/>
        </w:rPr>
        <w:t>Копорского</w:t>
      </w:r>
      <w:r w:rsidR="00DF7FA1" w:rsidRPr="00971035">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w:t>
      </w:r>
      <w:r w:rsidR="00071DD3" w:rsidRPr="00902835">
        <w:rPr>
          <w:rFonts w:ascii="Times New Roman" w:hAnsi="Times New Roman" w:cs="Times New Roman"/>
          <w:bCs/>
          <w:sz w:val="24"/>
          <w:szCs w:val="24"/>
        </w:rPr>
        <w:lastRenderedPageBreak/>
        <w:t>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w:t>
      </w:r>
      <w:r w:rsidR="00204BBE">
        <w:rPr>
          <w:rFonts w:ascii="Times New Roman" w:hAnsi="Times New Roman" w:cs="Times New Roman"/>
          <w:bCs/>
          <w:sz w:val="24"/>
          <w:szCs w:val="24"/>
        </w:rPr>
        <w:t>рядке, установленных статьей 9</w:t>
      </w:r>
      <w:r w:rsidR="00082EA8">
        <w:rPr>
          <w:rFonts w:ascii="Times New Roman" w:hAnsi="Times New Roman" w:cs="Times New Roman"/>
          <w:bCs/>
          <w:sz w:val="24"/>
          <w:szCs w:val="24"/>
        </w:rPr>
        <w:t xml:space="preserve">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204BBE" w:rsidP="00D03603">
      <w:pPr>
        <w:spacing w:after="0" w:line="360" w:lineRule="exact"/>
        <w:ind w:firstLine="709"/>
        <w:jc w:val="both"/>
        <w:rPr>
          <w:rFonts w:ascii="Times New Roman" w:hAnsi="Times New Roman" w:cs="Times New Roman"/>
          <w:bCs/>
          <w:sz w:val="24"/>
          <w:szCs w:val="24"/>
        </w:rPr>
      </w:pPr>
      <w:r>
        <w:rPr>
          <w:rFonts w:ascii="Times New Roman" w:hAnsi="Times New Roman" w:cs="Times New Roman"/>
          <w:b/>
          <w:bCs/>
          <w:sz w:val="24"/>
          <w:szCs w:val="24"/>
        </w:rPr>
        <w:t>Статья 9</w:t>
      </w:r>
      <w:r w:rsidR="00D03603" w:rsidRPr="00FE5799">
        <w:rPr>
          <w:rFonts w:ascii="Times New Roman" w:hAnsi="Times New Roman" w:cs="Times New Roman"/>
          <w:b/>
          <w:bCs/>
          <w:sz w:val="24"/>
          <w:szCs w:val="24"/>
        </w:rPr>
        <w:t>.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CA1C8F">
        <w:rPr>
          <w:rFonts w:ascii="Times New Roman" w:hAnsi="Times New Roman" w:cs="Times New Roman"/>
          <w:sz w:val="24"/>
          <w:szCs w:val="24"/>
        </w:rPr>
        <w:lastRenderedPageBreak/>
        <w:t>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AD2D5A" w:rsidRPr="00971035">
        <w:rPr>
          <w:rFonts w:ascii="Times New Roman" w:hAnsi="Times New Roman" w:cs="Times New Roman"/>
          <w:bCs/>
          <w:sz w:val="24"/>
          <w:szCs w:val="24"/>
        </w:rPr>
        <w:t>Копорского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B85A2B">
        <w:rPr>
          <w:rFonts w:ascii="Times New Roman" w:hAnsi="Times New Roman" w:cs="Times New Roman"/>
          <w:sz w:val="24"/>
          <w:szCs w:val="24"/>
        </w:rPr>
        <w:t xml:space="preserve">на автомобильном транспорте </w:t>
      </w:r>
      <w:r w:rsidR="00382F13" w:rsidRPr="00382F13">
        <w:rPr>
          <w:rFonts w:ascii="Times New Roman" w:hAnsi="Times New Roman" w:cs="Times New Roman"/>
          <w:sz w:val="24"/>
          <w:szCs w:val="24"/>
        </w:rPr>
        <w:t>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w:t>
      </w:r>
      <w:r w:rsidR="00B85A2B">
        <w:rPr>
          <w:rFonts w:ascii="Times New Roman" w:hAnsi="Times New Roman" w:cs="Times New Roman"/>
          <w:sz w:val="24"/>
          <w:szCs w:val="24"/>
        </w:rPr>
        <w:t xml:space="preserve">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11</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247684"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FC17E0">
        <w:rPr>
          <w:rFonts w:ascii="Times New Roman" w:hAnsi="Times New Roman" w:cs="Times New Roman"/>
          <w:sz w:val="24"/>
          <w:szCs w:val="24"/>
        </w:rPr>
        <w:t xml:space="preserve"> совета депутатов </w:t>
      </w:r>
      <w:r w:rsidR="00FC17E0" w:rsidRPr="00247684">
        <w:rPr>
          <w:rFonts w:ascii="Times New Roman" w:hAnsi="Times New Roman" w:cs="Times New Roman"/>
          <w:sz w:val="24"/>
          <w:szCs w:val="24"/>
        </w:rPr>
        <w:t>муниципального образования</w:t>
      </w:r>
      <w:r w:rsidR="00C20913" w:rsidRPr="00247684">
        <w:rPr>
          <w:rFonts w:ascii="Times New Roman" w:hAnsi="Times New Roman" w:cs="Times New Roman"/>
          <w:bCs/>
          <w:sz w:val="24"/>
          <w:szCs w:val="24"/>
        </w:rPr>
        <w:t>, главы муниципального образования</w:t>
      </w:r>
      <w:r w:rsidRPr="00247684">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общественный совет;</w:t>
      </w:r>
    </w:p>
    <w:p w:rsid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00CA1C8F"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00CA1C8F"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12</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13</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822F72" w:rsidRPr="00266336" w:rsidRDefault="00822F72" w:rsidP="00266336">
      <w:pPr>
        <w:spacing w:after="0" w:line="360" w:lineRule="exact"/>
        <w:ind w:firstLine="426"/>
        <w:jc w:val="both"/>
        <w:rPr>
          <w:rFonts w:ascii="Times New Roman" w:hAnsi="Times New Roman" w:cs="Times New Roman"/>
          <w:color w:val="FF0000"/>
          <w:sz w:val="24"/>
          <w:szCs w:val="24"/>
        </w:rPr>
      </w:pPr>
      <w:r w:rsidRPr="00266336">
        <w:rPr>
          <w:rFonts w:ascii="Times New Roman" w:hAnsi="Times New Roman" w:cs="Times New Roman"/>
          <w:color w:val="000000" w:themeColor="text1"/>
          <w:sz w:val="24"/>
          <w:szCs w:val="24"/>
        </w:rPr>
        <w:t>Выборы проводятся по мажо</w:t>
      </w:r>
      <w:r w:rsidR="00266336" w:rsidRPr="00266336">
        <w:rPr>
          <w:rFonts w:ascii="Times New Roman" w:hAnsi="Times New Roman" w:cs="Times New Roman"/>
          <w:color w:val="000000" w:themeColor="text1"/>
          <w:sz w:val="24"/>
          <w:szCs w:val="24"/>
        </w:rPr>
        <w:t xml:space="preserve">ритарной избирательной системе </w:t>
      </w:r>
      <w:r w:rsidRPr="00266336">
        <w:rPr>
          <w:rFonts w:ascii="Times New Roman" w:hAnsi="Times New Roman" w:cs="Times New Roman"/>
          <w:color w:val="000000" w:themeColor="text1"/>
          <w:sz w:val="24"/>
          <w:szCs w:val="24"/>
        </w:rPr>
        <w:t xml:space="preserve"> </w:t>
      </w:r>
      <w:r w:rsidR="00266336" w:rsidRPr="00266336">
        <w:rPr>
          <w:rFonts w:ascii="Times New Roman" w:hAnsi="Times New Roman" w:cs="Times New Roman"/>
          <w:color w:val="000000" w:themeColor="text1"/>
          <w:sz w:val="24"/>
          <w:szCs w:val="24"/>
        </w:rPr>
        <w:t xml:space="preserve">по </w:t>
      </w:r>
      <w:r w:rsidRPr="00266336">
        <w:rPr>
          <w:rFonts w:ascii="Times New Roman" w:hAnsi="Times New Roman" w:cs="Times New Roman"/>
          <w:color w:val="000000" w:themeColor="text1"/>
          <w:sz w:val="24"/>
          <w:szCs w:val="24"/>
        </w:rPr>
        <w:t xml:space="preserve">двум многомандатным избирательным округам, с числом депутатских мандатов, подлежащих распределению в каждом округе, равном </w:t>
      </w:r>
      <w:r w:rsidR="00266336" w:rsidRPr="00266336">
        <w:rPr>
          <w:rFonts w:ascii="Times New Roman" w:hAnsi="Times New Roman" w:cs="Times New Roman"/>
          <w:color w:val="000000" w:themeColor="text1"/>
          <w:sz w:val="24"/>
          <w:szCs w:val="24"/>
        </w:rPr>
        <w:t>пяти.</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w:t>
      </w:r>
      <w:r w:rsidRPr="008E2579">
        <w:rPr>
          <w:rFonts w:ascii="Times New Roman" w:hAnsi="Times New Roman" w:cs="Times New Roman"/>
          <w:bCs/>
          <w:sz w:val="24"/>
          <w:szCs w:val="24"/>
        </w:rPr>
        <w:lastRenderedPageBreak/>
        <w:t>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sidR="00351965" w:rsidRPr="00351965">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204BBE">
        <w:rPr>
          <w:rFonts w:ascii="Times New Roman" w:hAnsi="Times New Roman" w:cs="Times New Roman"/>
          <w:b/>
          <w:sz w:val="24"/>
          <w:szCs w:val="24"/>
        </w:rPr>
        <w:t>14</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решения о разрешении сбора подписей в поддержку инициирования процедуры </w:t>
      </w:r>
      <w:r w:rsidRPr="00071DD3">
        <w:rPr>
          <w:rFonts w:ascii="Times New Roman" w:hAnsi="Times New Roman" w:cs="Times New Roman"/>
          <w:bCs/>
          <w:sz w:val="24"/>
          <w:szCs w:val="24"/>
        </w:rPr>
        <w:lastRenderedPageBreak/>
        <w:t>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204BBE">
        <w:rPr>
          <w:rFonts w:ascii="Times New Roman" w:hAnsi="Times New Roman" w:cs="Times New Roman"/>
          <w:b/>
          <w:sz w:val="24"/>
          <w:szCs w:val="24"/>
        </w:rPr>
        <w:t>15</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16</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C0DE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204BBE">
        <w:rPr>
          <w:rFonts w:ascii="Times New Roman" w:hAnsi="Times New Roman" w:cs="Times New Roman"/>
          <w:b/>
          <w:sz w:val="24"/>
          <w:szCs w:val="24"/>
        </w:rPr>
        <w:t>17</w:t>
      </w:r>
      <w:r w:rsidR="00FC17E0">
        <w:rPr>
          <w:rFonts w:ascii="Times New Roman" w:hAnsi="Times New Roman" w:cs="Times New Roman"/>
          <w:b/>
          <w:sz w:val="24"/>
          <w:szCs w:val="24"/>
        </w:rPr>
        <w:t>.</w:t>
      </w:r>
      <w:r w:rsidR="00D27E46">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w:t>
      </w:r>
      <w:r w:rsidRPr="007D7E82">
        <w:rPr>
          <w:rFonts w:ascii="Times New Roman" w:hAnsi="Times New Roman" w:cs="Times New Roman"/>
          <w:bCs/>
          <w:sz w:val="24"/>
          <w:szCs w:val="24"/>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FC17E0">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00FC17E0">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FC17E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FC17E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203490"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204BBE">
        <w:rPr>
          <w:rFonts w:ascii="Times New Roman" w:hAnsi="Times New Roman" w:cs="Times New Roman"/>
          <w:b/>
          <w:sz w:val="24"/>
          <w:szCs w:val="24"/>
        </w:rPr>
        <w:t>18</w:t>
      </w:r>
      <w:r w:rsidR="00FC17E0">
        <w:rPr>
          <w:rFonts w:ascii="Times New Roman" w:hAnsi="Times New Roman" w:cs="Times New Roman"/>
          <w:b/>
          <w:sz w:val="24"/>
          <w:szCs w:val="24"/>
        </w:rPr>
        <w:t>.</w:t>
      </w:r>
      <w:r w:rsidRPr="00CC35D1">
        <w:rPr>
          <w:rFonts w:ascii="Times New Roman" w:hAnsi="Times New Roman" w:cs="Times New Roman"/>
          <w:b/>
          <w:sz w:val="24"/>
          <w:szCs w:val="24"/>
        </w:rPr>
        <w:t xml:space="preserve"> </w:t>
      </w:r>
      <w:r w:rsidR="00D27E46">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w:t>
      </w:r>
      <w:r w:rsidRPr="00CC35D1">
        <w:rPr>
          <w:rFonts w:ascii="Times New Roman" w:hAnsi="Times New Roman" w:cs="Times New Roman"/>
          <w:sz w:val="24"/>
          <w:szCs w:val="24"/>
        </w:rPr>
        <w:lastRenderedPageBreak/>
        <w:t xml:space="preserve">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19</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w:t>
      </w:r>
      <w:r w:rsidR="00266336">
        <w:rPr>
          <w:rFonts w:ascii="Times New Roman" w:hAnsi="Times New Roman" w:cs="Times New Roman"/>
          <w:sz w:val="24"/>
          <w:szCs w:val="24"/>
        </w:rPr>
        <w:t xml:space="preserve">б </w:t>
      </w:r>
      <w:r w:rsidRPr="00DB7887">
        <w:rPr>
          <w:rFonts w:ascii="Times New Roman" w:hAnsi="Times New Roman" w:cs="Times New Roman"/>
          <w:sz w:val="24"/>
          <w:szCs w:val="24"/>
        </w:rPr>
        <w:t xml:space="preserve">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20</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386C76">
        <w:rPr>
          <w:rFonts w:ascii="Times New Roman" w:hAnsi="Times New Roman" w:cs="Times New Roman"/>
          <w:bCs/>
          <w:sz w:val="24"/>
          <w:szCs w:val="24"/>
        </w:rPr>
        <w:t>З</w:t>
      </w:r>
      <w:r w:rsidR="00D402A1">
        <w:rPr>
          <w:rFonts w:ascii="Times New Roman" w:hAnsi="Times New Roman" w:cs="Times New Roman"/>
          <w:bCs/>
          <w:sz w:val="24"/>
          <w:szCs w:val="24"/>
        </w:rPr>
        <w:t>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w:t>
      </w:r>
      <w:r w:rsidR="00DA3463">
        <w:rPr>
          <w:rFonts w:ascii="Times New Roman" w:hAnsi="Times New Roman" w:cs="Times New Roman"/>
          <w:bCs/>
          <w:sz w:val="24"/>
          <w:szCs w:val="24"/>
        </w:rPr>
        <w:t xml:space="preserve">и 9.2 </w:t>
      </w:r>
      <w:r w:rsidR="007D5836" w:rsidRPr="008F5CF4">
        <w:rPr>
          <w:rFonts w:ascii="Times New Roman" w:hAnsi="Times New Roman" w:cs="Times New Roman"/>
          <w:bCs/>
          <w:sz w:val="24"/>
          <w:szCs w:val="24"/>
        </w:rPr>
        <w:t xml:space="preserve">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345ABD" w:rsidRPr="00345ABD" w:rsidRDefault="00EC29B3" w:rsidP="00345ABD">
      <w:pPr>
        <w:spacing w:after="0" w:line="360" w:lineRule="exact"/>
        <w:ind w:firstLine="709"/>
        <w:jc w:val="both"/>
        <w:rPr>
          <w:rFonts w:ascii="Times New Roman" w:hAnsi="Times New Roman" w:cs="Times New Roman"/>
          <w:bCs/>
          <w:sz w:val="24"/>
          <w:szCs w:val="24"/>
        </w:rPr>
      </w:pPr>
      <w:r w:rsidRPr="00EC29B3">
        <w:rPr>
          <w:rFonts w:ascii="Times New Roman" w:hAnsi="Times New Roman" w:cs="Times New Roman"/>
          <w:bCs/>
          <w:sz w:val="24"/>
          <w:szCs w:val="24"/>
        </w:rPr>
        <w:t>6</w:t>
      </w:r>
      <w:r w:rsidR="00345ABD" w:rsidRPr="00345ABD">
        <w:rPr>
          <w:rFonts w:ascii="Times New Roman" w:hAnsi="Times New Roman" w:cs="Times New Roman"/>
          <w:bCs/>
          <w:sz w:val="24"/>
          <w:szCs w:val="24"/>
        </w:rPr>
        <w:t>. Староста сельского населённого пункта для решения возложенных на него задач:</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45ABD" w:rsidRPr="00345ABD" w:rsidRDefault="00EC29B3" w:rsidP="00345ABD">
      <w:pPr>
        <w:spacing w:after="0" w:line="360" w:lineRule="exact"/>
        <w:ind w:firstLine="709"/>
        <w:jc w:val="both"/>
        <w:rPr>
          <w:rFonts w:ascii="Times New Roman" w:hAnsi="Times New Roman" w:cs="Times New Roman"/>
          <w:bCs/>
          <w:sz w:val="24"/>
          <w:szCs w:val="24"/>
        </w:rPr>
      </w:pPr>
      <w:r w:rsidRPr="00EC29B3">
        <w:rPr>
          <w:rFonts w:ascii="Times New Roman" w:hAnsi="Times New Roman" w:cs="Times New Roman"/>
          <w:bCs/>
          <w:sz w:val="24"/>
          <w:szCs w:val="24"/>
        </w:rPr>
        <w:t>7</w:t>
      </w:r>
      <w:r w:rsidR="00345ABD" w:rsidRPr="00345ABD">
        <w:rPr>
          <w:rFonts w:ascii="Times New Roman" w:hAnsi="Times New Roman" w:cs="Times New Roman"/>
          <w:bCs/>
          <w:sz w:val="24"/>
          <w:szCs w:val="24"/>
        </w:rPr>
        <w:t>. В дополнение к полномочиям, предусмотренным частью 6 статьи 27.1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lastRenderedPageBreak/>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8) исполняет полномочия члена общественного совета в случае избрания его в состав общественного совета;</w:t>
      </w:r>
    </w:p>
    <w:p w:rsidR="00345ABD" w:rsidRPr="00DB5113"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9) осуществляет иные полномочия и права, предусмотренные уставом муниципального образования и(или) решением совета депутатов муниципального образования.</w:t>
      </w:r>
    </w:p>
    <w:p w:rsidR="00D21DD8" w:rsidRPr="008F5CF4" w:rsidRDefault="00D21DD8" w:rsidP="00D83095">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 xml:space="preserve">Староста сельского населённого пункта исполняет свои полномочия на общественной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21</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sidR="00F55D50">
        <w:rPr>
          <w:rFonts w:ascii="Times New Roman" w:hAnsi="Times New Roman" w:cs="Times New Roman"/>
          <w:sz w:val="24"/>
          <w:szCs w:val="24"/>
        </w:rPr>
        <w:t>, осуществляющего свои полномочия на основе контракта</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E5469D">
        <w:rPr>
          <w:rFonts w:ascii="Times New Roman" w:hAnsi="Times New Roman" w:cs="Times New Roman"/>
          <w:sz w:val="24"/>
          <w:szCs w:val="24"/>
        </w:rPr>
        <w:lastRenderedPageBreak/>
        <w:t xml:space="preserve">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22</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F47C11"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3E4338">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23</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24</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204BBE">
        <w:rPr>
          <w:rFonts w:ascii="Times New Roman" w:hAnsi="Times New Roman" w:cs="Times New Roman"/>
          <w:b/>
          <w:sz w:val="24"/>
          <w:szCs w:val="24"/>
        </w:rPr>
        <w:t>25</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036B7D">
        <w:rPr>
          <w:rFonts w:ascii="Times New Roman" w:hAnsi="Times New Roman" w:cs="Times New Roman"/>
          <w:sz w:val="24"/>
          <w:szCs w:val="24"/>
        </w:rPr>
        <w:t xml:space="preserve">может </w:t>
      </w:r>
      <w:r w:rsidRPr="00434335">
        <w:rPr>
          <w:rFonts w:ascii="Times New Roman" w:hAnsi="Times New Roman" w:cs="Times New Roman"/>
          <w:sz w:val="24"/>
          <w:szCs w:val="24"/>
        </w:rPr>
        <w:t xml:space="preserve">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 xml:space="preserve">Кандидатуры в состав общественного совета могут быть выдвинуты из числа лиц, обладающих активным избирательным правом, проживающих на части территории </w:t>
      </w:r>
      <w:r w:rsidR="00950E08" w:rsidRPr="00950E08">
        <w:rPr>
          <w:rFonts w:ascii="Times New Roman" w:hAnsi="Times New Roman" w:cs="Times New Roman"/>
          <w:bCs/>
          <w:sz w:val="24"/>
          <w:szCs w:val="24"/>
        </w:rPr>
        <w:lastRenderedPageBreak/>
        <w:t>муниципального образования либо имеющих в собственности жилое помещение, расположенное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Членом </w:t>
      </w:r>
      <w:r w:rsidR="00950E08">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w:t>
      </w:r>
      <w:r w:rsidR="00950E08" w:rsidRPr="00950E08">
        <w:rPr>
          <w:rFonts w:ascii="Times New Roman" w:hAnsi="Times New Roman" w:cs="Times New Roman"/>
          <w:bCs/>
          <w:sz w:val="24"/>
          <w:szCs w:val="24"/>
        </w:rPr>
        <w:t xml:space="preserve">, за исключением муниципальной должности депутата </w:t>
      </w:r>
      <w:r w:rsidR="00950E08">
        <w:rPr>
          <w:rFonts w:ascii="Times New Roman" w:hAnsi="Times New Roman" w:cs="Times New Roman"/>
          <w:bCs/>
          <w:sz w:val="24"/>
          <w:szCs w:val="24"/>
        </w:rPr>
        <w:t>совета депутатов</w:t>
      </w:r>
      <w:r w:rsidR="00950E08" w:rsidRPr="00950E08">
        <w:rPr>
          <w:rFonts w:ascii="Times New Roman" w:hAnsi="Times New Roman" w:cs="Times New Roman"/>
          <w:bCs/>
          <w:sz w:val="24"/>
          <w:szCs w:val="24"/>
        </w:rPr>
        <w:t xml:space="preserve"> муниципального образования, осуществляющего свои полномочия на непостоянной основе,</w:t>
      </w:r>
      <w:r w:rsidRPr="00434335">
        <w:rPr>
          <w:rFonts w:ascii="Times New Roman" w:hAnsi="Times New Roman" w:cs="Times New Roman"/>
          <w:bCs/>
          <w:sz w:val="24"/>
          <w:szCs w:val="24"/>
        </w:rPr>
        <w:t xml:space="preserve">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00744418" w:rsidRPr="00744418">
        <w:rPr>
          <w:rFonts w:ascii="Times New Roman" w:hAnsi="Times New Roman" w:cs="Times New Roman"/>
          <w:bCs/>
          <w:sz w:val="24"/>
          <w:szCs w:val="24"/>
        </w:rPr>
        <w:t>Общественный совет избирается на срок, предусмотренный решением совета депутатов муниципального образования, но не более пяти лет.</w:t>
      </w:r>
    </w:p>
    <w:p w:rsidR="00950E08" w:rsidRPr="00950E08" w:rsidRDefault="00434335" w:rsidP="00950E08">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Количество членов общественного совета должно составлять не менее трех человек и не более семи человек.</w:t>
      </w:r>
    </w:p>
    <w:p w:rsidR="00434335" w:rsidRPr="00434335" w:rsidRDefault="00950E08" w:rsidP="00950E08">
      <w:pPr>
        <w:spacing w:after="0" w:line="360" w:lineRule="exact"/>
        <w:ind w:firstLine="709"/>
        <w:jc w:val="both"/>
        <w:rPr>
          <w:rFonts w:ascii="Times New Roman" w:hAnsi="Times New Roman" w:cs="Times New Roman"/>
          <w:bCs/>
          <w:sz w:val="24"/>
          <w:szCs w:val="24"/>
        </w:rPr>
      </w:pPr>
      <w:r w:rsidRPr="00950E08">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1) сложения полномочий члена общественного совета муниципального образования на основании личного заявления;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lastRenderedPageBreak/>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3) переезда на постоянное место жительства за пределы части территории муниципального образования, на которой осуществляется его деятельность; </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4) вступления в законную силу обвинительного приговора суда в отношении члена общественного совета;</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5) смерти;</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6) признания судом недееспособным или ограниченно дееспособным;</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7) признания судом безвестно отсутствующим или объявления умершим;</w:t>
      </w:r>
    </w:p>
    <w:p w:rsid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0E08" w:rsidRDefault="00950E08"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Pr="00950E08">
        <w:rPr>
          <w:rFonts w:ascii="Times New Roman" w:hAnsi="Times New Roman" w:cs="Times New Roman"/>
          <w:sz w:val="24"/>
          <w:szCs w:val="24"/>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w:t>
      </w:r>
      <w:r w:rsidR="00D83095">
        <w:rPr>
          <w:rFonts w:ascii="Times New Roman" w:hAnsi="Times New Roman" w:cs="Times New Roman"/>
          <w:sz w:val="24"/>
          <w:szCs w:val="24"/>
        </w:rPr>
        <w:t>8</w:t>
      </w:r>
      <w:r w:rsidRPr="00950E08">
        <w:rPr>
          <w:rFonts w:ascii="Times New Roman" w:hAnsi="Times New Roman" w:cs="Times New Roman"/>
          <w:sz w:val="24"/>
          <w:szCs w:val="24"/>
        </w:rPr>
        <w:t xml:space="preserve"> части </w:t>
      </w:r>
      <w:r>
        <w:rPr>
          <w:rFonts w:ascii="Times New Roman" w:hAnsi="Times New Roman" w:cs="Times New Roman"/>
          <w:sz w:val="24"/>
          <w:szCs w:val="24"/>
        </w:rPr>
        <w:t>13</w:t>
      </w:r>
      <w:r w:rsidRPr="00950E08">
        <w:rPr>
          <w:rFonts w:ascii="Times New Roman" w:hAnsi="Times New Roman" w:cs="Times New Roman"/>
          <w:sz w:val="24"/>
          <w:szCs w:val="24"/>
        </w:rPr>
        <w:t xml:space="preserve"> настоящей статьи, прекращаются досрочно при истечении срока полномочий старосты либо их досрочном прекращении по решению </w:t>
      </w:r>
      <w:r>
        <w:rPr>
          <w:rFonts w:ascii="Times New Roman" w:hAnsi="Times New Roman" w:cs="Times New Roman"/>
          <w:sz w:val="24"/>
          <w:szCs w:val="24"/>
        </w:rPr>
        <w:t>совета депутатов</w:t>
      </w:r>
      <w:r w:rsidRPr="00950E08">
        <w:rPr>
          <w:rFonts w:ascii="Times New Roman" w:hAnsi="Times New Roman" w:cs="Times New Roman"/>
          <w:sz w:val="24"/>
          <w:szCs w:val="24"/>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w:t>
      </w:r>
      <w:r>
        <w:rPr>
          <w:rFonts w:ascii="Times New Roman" w:hAnsi="Times New Roman" w:cs="Times New Roman"/>
          <w:sz w:val="24"/>
          <w:szCs w:val="24"/>
        </w:rPr>
        <w:t>№</w:t>
      </w:r>
      <w:r w:rsidRPr="00950E08">
        <w:rPr>
          <w:rFonts w:ascii="Times New Roman" w:hAnsi="Times New Roman" w:cs="Times New Roman"/>
          <w:sz w:val="24"/>
          <w:szCs w:val="24"/>
        </w:rPr>
        <w:t xml:space="preserve"> 131-ФЗ </w:t>
      </w:r>
      <w:r>
        <w:rPr>
          <w:rFonts w:ascii="Times New Roman" w:hAnsi="Times New Roman" w:cs="Times New Roman"/>
          <w:sz w:val="24"/>
          <w:szCs w:val="24"/>
        </w:rPr>
        <w:t>«</w:t>
      </w:r>
      <w:r w:rsidRPr="00950E08">
        <w:rPr>
          <w:rFonts w:ascii="Times New Roman" w:hAnsi="Times New Roman" w:cs="Times New Roman"/>
          <w:sz w:val="24"/>
          <w:szCs w:val="24"/>
        </w:rPr>
        <w:t>Об общих принципах организации местного самоуправления</w:t>
      </w:r>
      <w:r>
        <w:rPr>
          <w:rFonts w:ascii="Times New Roman" w:hAnsi="Times New Roman" w:cs="Times New Roman"/>
          <w:sz w:val="24"/>
          <w:szCs w:val="24"/>
        </w:rPr>
        <w:t>»</w:t>
      </w:r>
      <w:r w:rsidRPr="00950E08">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C27D7C">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D83095" w:rsidRDefault="00C27D7C"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15.1. Особенности деятельности общественного совета, в случае </w:t>
      </w:r>
      <w:r w:rsidRPr="00C27D7C">
        <w:rPr>
          <w:rFonts w:ascii="Times New Roman" w:hAnsi="Times New Roman" w:cs="Times New Roman"/>
          <w:bCs/>
          <w:sz w:val="24"/>
          <w:szCs w:val="24"/>
        </w:rPr>
        <w:t xml:space="preserve">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w:t>
      </w:r>
      <w:r>
        <w:rPr>
          <w:rFonts w:ascii="Times New Roman" w:hAnsi="Times New Roman" w:cs="Times New Roman"/>
          <w:bCs/>
          <w:sz w:val="24"/>
          <w:szCs w:val="24"/>
        </w:rPr>
        <w:t>№</w:t>
      </w:r>
      <w:r w:rsidRPr="00C27D7C">
        <w:rPr>
          <w:rFonts w:ascii="Times New Roman" w:hAnsi="Times New Roman" w:cs="Times New Roman"/>
          <w:bCs/>
          <w:sz w:val="24"/>
          <w:szCs w:val="24"/>
        </w:rPr>
        <w:t xml:space="preserve"> 53-ФЗ </w:t>
      </w:r>
      <w:r>
        <w:rPr>
          <w:rFonts w:ascii="Times New Roman" w:hAnsi="Times New Roman" w:cs="Times New Roman"/>
          <w:bCs/>
          <w:sz w:val="24"/>
          <w:szCs w:val="24"/>
        </w:rPr>
        <w:t>«</w:t>
      </w:r>
      <w:r w:rsidRPr="00C27D7C">
        <w:rPr>
          <w:rFonts w:ascii="Times New Roman" w:hAnsi="Times New Roman" w:cs="Times New Roman"/>
          <w:bCs/>
          <w:sz w:val="24"/>
          <w:szCs w:val="24"/>
        </w:rPr>
        <w:t>О воинской обязанности и военной службе</w:t>
      </w:r>
      <w:r>
        <w:rPr>
          <w:rFonts w:ascii="Times New Roman" w:hAnsi="Times New Roman" w:cs="Times New Roman"/>
          <w:bCs/>
          <w:sz w:val="24"/>
          <w:szCs w:val="24"/>
        </w:rPr>
        <w:t>»</w:t>
      </w:r>
      <w:r w:rsidRPr="00C27D7C">
        <w:rPr>
          <w:rFonts w:ascii="Times New Roman" w:hAnsi="Times New Roman" w:cs="Times New Roman"/>
          <w:bCs/>
          <w:sz w:val="24"/>
          <w:szCs w:val="24"/>
        </w:rPr>
        <w:t xml:space="preserve"> контрак</w:t>
      </w:r>
      <w:r>
        <w:rPr>
          <w:rFonts w:ascii="Times New Roman" w:hAnsi="Times New Roman" w:cs="Times New Roman"/>
          <w:bCs/>
          <w:sz w:val="24"/>
          <w:szCs w:val="24"/>
        </w:rPr>
        <w:t xml:space="preserve">та о прохождении военной службы, </w:t>
      </w:r>
      <w:r w:rsidRPr="00C27D7C">
        <w:rPr>
          <w:rFonts w:ascii="Times New Roman" w:hAnsi="Times New Roman" w:cs="Times New Roman"/>
          <w:bCs/>
          <w:sz w:val="24"/>
          <w:szCs w:val="24"/>
        </w:rPr>
        <w:t xml:space="preserve">либо контракта о добровольном содействии в выполнении задач, возложенных на Вооруженные Силы </w:t>
      </w:r>
      <w:r w:rsidRPr="00C27D7C">
        <w:rPr>
          <w:rFonts w:ascii="Times New Roman" w:hAnsi="Times New Roman" w:cs="Times New Roman"/>
          <w:bCs/>
          <w:sz w:val="24"/>
          <w:szCs w:val="24"/>
        </w:rPr>
        <w:lastRenderedPageBreak/>
        <w:t xml:space="preserve">Российской Федерации, и при отсутствии оснований для прекращения полномочий члена общественного совета, предусмотренных </w:t>
      </w:r>
      <w:r w:rsidR="00D83095" w:rsidRPr="00D83095">
        <w:rPr>
          <w:rFonts w:ascii="Times New Roman" w:hAnsi="Times New Roman" w:cs="Times New Roman"/>
          <w:bCs/>
          <w:sz w:val="24"/>
          <w:szCs w:val="24"/>
        </w:rPr>
        <w:t>пунктами 1 - 3, 8 части 13, частью 14 статьи</w:t>
      </w:r>
      <w:r w:rsidR="00D83095">
        <w:rPr>
          <w:rFonts w:ascii="Times New Roman" w:hAnsi="Times New Roman" w:cs="Times New Roman"/>
          <w:bCs/>
          <w:sz w:val="24"/>
          <w:szCs w:val="24"/>
        </w:rPr>
        <w:t xml:space="preserve"> 5 Областного</w:t>
      </w:r>
      <w:r w:rsidR="00D83095" w:rsidRPr="00D83095">
        <w:rPr>
          <w:rFonts w:ascii="Times New Roman" w:hAnsi="Times New Roman" w:cs="Times New Roman"/>
          <w:bCs/>
          <w:sz w:val="24"/>
          <w:szCs w:val="24"/>
        </w:rPr>
        <w:t xml:space="preserve"> закон</w:t>
      </w:r>
      <w:r w:rsidR="00D83095">
        <w:rPr>
          <w:rFonts w:ascii="Times New Roman" w:hAnsi="Times New Roman" w:cs="Times New Roman"/>
          <w:bCs/>
          <w:sz w:val="24"/>
          <w:szCs w:val="24"/>
        </w:rPr>
        <w:t>а</w:t>
      </w:r>
      <w:r w:rsidR="00D83095" w:rsidRPr="00D83095">
        <w:rPr>
          <w:rFonts w:ascii="Times New Roman" w:hAnsi="Times New Roman" w:cs="Times New Roman"/>
          <w:bCs/>
          <w:sz w:val="24"/>
          <w:szCs w:val="24"/>
        </w:rPr>
        <w:t xml:space="preserve"> Ленин</w:t>
      </w:r>
      <w:r w:rsidR="00D83095">
        <w:rPr>
          <w:rFonts w:ascii="Times New Roman" w:hAnsi="Times New Roman" w:cs="Times New Roman"/>
          <w:bCs/>
          <w:sz w:val="24"/>
          <w:szCs w:val="24"/>
        </w:rPr>
        <w:t>градской области от 16.02.2024 №</w:t>
      </w:r>
      <w:r w:rsidR="00D83095" w:rsidRPr="00D83095">
        <w:rPr>
          <w:rFonts w:ascii="Times New Roman" w:hAnsi="Times New Roman" w:cs="Times New Roman"/>
          <w:bCs/>
          <w:sz w:val="24"/>
          <w:szCs w:val="24"/>
        </w:rPr>
        <w:t xml:space="preserve"> 10-оз</w:t>
      </w:r>
      <w:r w:rsidR="00D83095">
        <w:rPr>
          <w:rFonts w:ascii="Times New Roman" w:hAnsi="Times New Roman" w:cs="Times New Roman"/>
          <w:bCs/>
          <w:sz w:val="24"/>
          <w:szCs w:val="24"/>
        </w:rPr>
        <w:t xml:space="preserve"> «</w:t>
      </w:r>
      <w:r w:rsidR="00D83095" w:rsidRPr="00D83095">
        <w:rPr>
          <w:rFonts w:ascii="Times New Roman" w:hAnsi="Times New Roman" w:cs="Times New Roman"/>
          <w:bCs/>
          <w:sz w:val="24"/>
          <w:szCs w:val="24"/>
        </w:rPr>
        <w:t>О содействии участию населения в осуществлении местного самоупр</w:t>
      </w:r>
      <w:r w:rsidR="00D83095">
        <w:rPr>
          <w:rFonts w:ascii="Times New Roman" w:hAnsi="Times New Roman" w:cs="Times New Roman"/>
          <w:bCs/>
          <w:sz w:val="24"/>
          <w:szCs w:val="24"/>
        </w:rPr>
        <w:t>авления в Ленинградской области»</w:t>
      </w:r>
      <w:r w:rsidR="00D83095" w:rsidRPr="00D83095">
        <w:rPr>
          <w:rFonts w:ascii="Times New Roman" w:hAnsi="Times New Roman" w:cs="Times New Roman"/>
          <w:bCs/>
          <w:sz w:val="24"/>
          <w:szCs w:val="24"/>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036B7D" w:rsidRPr="00036B7D" w:rsidRDefault="00434335" w:rsidP="00DB5113">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00036B7D" w:rsidRPr="00036B7D">
        <w:rPr>
          <w:rFonts w:ascii="Times New Roman" w:hAnsi="Times New Roman" w:cs="Times New Roman"/>
          <w:bCs/>
          <w:sz w:val="24"/>
          <w:szCs w:val="24"/>
        </w:rPr>
        <w:t>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036B7D" w:rsidRPr="00434335" w:rsidRDefault="00DB5113" w:rsidP="00036B7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DB5113">
        <w:rPr>
          <w:rFonts w:ascii="Times New Roman" w:hAnsi="Times New Roman" w:cs="Times New Roman"/>
          <w:bCs/>
          <w:sz w:val="24"/>
          <w:szCs w:val="24"/>
        </w:rPr>
        <w:t>7</w:t>
      </w:r>
      <w:r w:rsidR="00036B7D" w:rsidRPr="00036B7D">
        <w:rPr>
          <w:rFonts w:ascii="Times New Roman" w:hAnsi="Times New Roman" w:cs="Times New Roman"/>
          <w:bCs/>
          <w:sz w:val="24"/>
          <w:szCs w:val="24"/>
        </w:rPr>
        <w:t>. Органы местного самоуправления осуществляют контроль за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rsidR="002704C6" w:rsidRDefault="002704C6" w:rsidP="00204BBE">
      <w:pPr>
        <w:spacing w:after="0" w:line="360" w:lineRule="exact"/>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lastRenderedPageBreak/>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CB4345" w:rsidRPr="00971035">
        <w:rPr>
          <w:rFonts w:ascii="Times New Roman" w:hAnsi="Times New Roman" w:cs="Times New Roman"/>
          <w:bCs/>
          <w:sz w:val="24"/>
          <w:szCs w:val="24"/>
        </w:rPr>
        <w:t>Копорского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r w:rsidR="00CB4345" w:rsidRPr="00CB4345">
        <w:rPr>
          <w:rFonts w:ascii="Times New Roman" w:hAnsi="Times New Roman" w:cs="Times New Roman"/>
          <w:bCs/>
          <w:sz w:val="24"/>
          <w:szCs w:val="24"/>
        </w:rPr>
        <w:t>Ломоносовского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CB4345" w:rsidRPr="00971035">
        <w:rPr>
          <w:rFonts w:ascii="Times New Roman" w:hAnsi="Times New Roman" w:cs="Times New Roman"/>
          <w:bCs/>
          <w:sz w:val="24"/>
          <w:szCs w:val="24"/>
        </w:rPr>
        <w:t>Копорского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sidR="00CB4345">
        <w:rPr>
          <w:rFonts w:ascii="Times New Roman" w:hAnsi="Times New Roman" w:cs="Times New Roman"/>
          <w:sz w:val="24"/>
          <w:szCs w:val="24"/>
        </w:rPr>
        <w:t>: 188525, Ленинградская область, Ломоносовский район, село Копорье, улица Торговая, дом 24, помещение 1</w:t>
      </w:r>
      <w:r>
        <w:rPr>
          <w:rFonts w:ascii="Times New Roman" w:hAnsi="Times New Roman" w:cs="Times New Roman"/>
          <w:sz w:val="24"/>
          <w:szCs w:val="24"/>
        </w:rPr>
        <w:t>.</w:t>
      </w:r>
    </w:p>
    <w:p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CB4345" w:rsidRPr="00971035">
        <w:rPr>
          <w:rFonts w:ascii="Times New Roman" w:hAnsi="Times New Roman" w:cs="Times New Roman"/>
          <w:bCs/>
          <w:sz w:val="24"/>
          <w:szCs w:val="24"/>
        </w:rPr>
        <w:t>Копорского</w:t>
      </w:r>
      <w:r w:rsidR="00CB4345" w:rsidRPr="00145C94">
        <w:rPr>
          <w:rFonts w:ascii="Times New Roman" w:hAnsi="Times New Roman" w:cs="Times New Roman"/>
          <w:bCs/>
          <w:sz w:val="24"/>
          <w:szCs w:val="24"/>
        </w:rPr>
        <w:t xml:space="preserve"> </w:t>
      </w:r>
      <w:r w:rsidR="00CB4345">
        <w:rPr>
          <w:rFonts w:ascii="Times New Roman" w:hAnsi="Times New Roman" w:cs="Times New Roman"/>
          <w:sz w:val="24"/>
          <w:szCs w:val="24"/>
        </w:rPr>
        <w:t xml:space="preserve">сельского поселения </w:t>
      </w:r>
      <w:r w:rsidR="00CB4345" w:rsidRPr="00CB4345">
        <w:rPr>
          <w:rFonts w:ascii="Times New Roman" w:hAnsi="Times New Roman" w:cs="Times New Roman"/>
          <w:color w:val="000000" w:themeColor="text1"/>
          <w:sz w:val="24"/>
          <w:szCs w:val="24"/>
        </w:rPr>
        <w:t xml:space="preserve">обладает </w:t>
      </w:r>
      <w:r w:rsidR="009C5334" w:rsidRPr="00CB4345">
        <w:rPr>
          <w:rFonts w:ascii="Times New Roman" w:hAnsi="Times New Roman" w:cs="Times New Roman"/>
          <w:color w:val="000000" w:themeColor="text1"/>
          <w:sz w:val="24"/>
          <w:szCs w:val="24"/>
        </w:rPr>
        <w:t xml:space="preserve"> </w:t>
      </w:r>
      <w:r w:rsidR="009C5334" w:rsidRPr="009E74E4">
        <w:rPr>
          <w:rFonts w:ascii="Times New Roman" w:hAnsi="Times New Roman" w:cs="Times New Roman"/>
          <w:sz w:val="24"/>
          <w:szCs w:val="24"/>
        </w:rPr>
        <w:t>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sidR="00CB4345">
        <w:rPr>
          <w:rFonts w:ascii="Times New Roman" w:hAnsi="Times New Roman" w:cs="Times New Roman"/>
          <w:sz w:val="24"/>
          <w:szCs w:val="24"/>
        </w:rPr>
        <w:t xml:space="preserve"> состоит из 10 (десяти)</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CB4345" w:rsidRPr="00CB4345">
        <w:rPr>
          <w:rFonts w:ascii="Times New Roman" w:hAnsi="Times New Roman" w:cs="Times New Roman"/>
          <w:bCs/>
          <w:sz w:val="24"/>
          <w:szCs w:val="24"/>
        </w:rPr>
        <w:t xml:space="preserve">Ломоносовского </w:t>
      </w:r>
      <w:r w:rsidRPr="005D2A07">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lastRenderedPageBreak/>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E67449">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786D49">
        <w:rPr>
          <w:rFonts w:ascii="Times New Roman" w:hAnsi="Times New Roman" w:cs="Times New Roman"/>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203490"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C4958">
        <w:rPr>
          <w:rFonts w:ascii="Times New Roman" w:hAnsi="Times New Roman" w:cs="Times New Roman"/>
          <w:sz w:val="24"/>
          <w:szCs w:val="24"/>
        </w:rPr>
        <w:t>приобретения</w:t>
      </w:r>
      <w:r w:rsidRPr="00203490">
        <w:rPr>
          <w:rFonts w:ascii="Times New Roman" w:hAnsi="Times New Roman" w:cs="Times New Roman"/>
          <w:sz w:val="24"/>
          <w:szCs w:val="24"/>
        </w:rPr>
        <w:t xml:space="preserve"> им статуса иностранного агента;</w:t>
      </w:r>
    </w:p>
    <w:p w:rsidR="009C5334" w:rsidRPr="00D40B4C"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FB797B"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lastRenderedPageBreak/>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002C7">
        <w:rPr>
          <w:rFonts w:ascii="Times New Roman" w:hAnsi="Times New Roman" w:cs="Times New Roman"/>
          <w:color w:val="000000" w:themeColor="text1"/>
          <w:sz w:val="24"/>
          <w:szCs w:val="24"/>
        </w:rPr>
        <w:t>1 апреля</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w:t>
      </w:r>
      <w:r w:rsidRPr="001701C7">
        <w:rPr>
          <w:rFonts w:ascii="Times New Roman" w:hAnsi="Times New Roman" w:cs="Times New Roman"/>
          <w:sz w:val="24"/>
          <w:szCs w:val="24"/>
        </w:rPr>
        <w:t>избир</w:t>
      </w:r>
      <w:r w:rsidRPr="001701C7">
        <w:rPr>
          <w:rFonts w:ascii="Times New Roman" w:hAnsi="Times New Roman" w:cs="Times New Roman"/>
          <w:color w:val="000000" w:themeColor="text1"/>
          <w:sz w:val="24"/>
          <w:szCs w:val="24"/>
        </w:rPr>
        <w:t>ается тайным</w:t>
      </w:r>
      <w:r w:rsidR="007538A9" w:rsidRPr="001701C7">
        <w:rPr>
          <w:rFonts w:ascii="Times New Roman" w:hAnsi="Times New Roman" w:cs="Times New Roman"/>
          <w:color w:val="000000" w:themeColor="text1"/>
          <w:sz w:val="24"/>
          <w:szCs w:val="24"/>
        </w:rPr>
        <w:t xml:space="preserve"> или открытым</w:t>
      </w:r>
      <w:r w:rsidRPr="001701C7">
        <w:rPr>
          <w:rFonts w:ascii="Times New Roman" w:hAnsi="Times New Roman" w:cs="Times New Roman"/>
          <w:color w:val="000000" w:themeColor="text1"/>
          <w:sz w:val="24"/>
          <w:szCs w:val="24"/>
        </w:rPr>
        <w:t xml:space="preserve"> голосованием</w:t>
      </w:r>
      <w:r w:rsidRPr="001701C7">
        <w:rPr>
          <w:rFonts w:ascii="Times New Roman" w:hAnsi="Times New Roman" w:cs="Times New Roman"/>
          <w:sz w:val="24"/>
          <w:szCs w:val="24"/>
        </w:rPr>
        <w:t>.</w:t>
      </w:r>
      <w:r w:rsidRPr="00F10068">
        <w:rPr>
          <w:rFonts w:ascii="Times New Roman" w:hAnsi="Times New Roman" w:cs="Times New Roman"/>
          <w:sz w:val="24"/>
          <w:szCs w:val="24"/>
        </w:rPr>
        <w:t xml:space="preserve">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lastRenderedPageBreak/>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64</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 xml:space="preserve">к, временная нетрудоспособность)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00294B77">
        <w:rPr>
          <w:rFonts w:ascii="Times New Roman" w:hAnsi="Times New Roman" w:cs="Times New Roman"/>
          <w:i/>
          <w:color w:val="FF0000"/>
          <w:sz w:val="24"/>
          <w:szCs w:val="24"/>
        </w:rPr>
        <w:t xml:space="preserve"> </w:t>
      </w:r>
      <w:r w:rsidR="00294B77" w:rsidRPr="00163651">
        <w:rPr>
          <w:rFonts w:ascii="Times New Roman" w:hAnsi="Times New Roman" w:cs="Times New Roman"/>
          <w:color w:val="000000" w:themeColor="text1"/>
          <w:sz w:val="24"/>
          <w:szCs w:val="24"/>
        </w:rPr>
        <w:t xml:space="preserve">заместитель председателя </w:t>
      </w:r>
      <w:r w:rsidR="00B97B84" w:rsidRPr="00163651">
        <w:rPr>
          <w:rFonts w:ascii="Times New Roman" w:hAnsi="Times New Roman" w:cs="Times New Roman"/>
          <w:color w:val="000000" w:themeColor="text1"/>
          <w:sz w:val="24"/>
          <w:szCs w:val="24"/>
        </w:rPr>
        <w:t>совета депутатов муниципального образования</w:t>
      </w:r>
      <w:r w:rsidR="007538A9" w:rsidRPr="00163651">
        <w:rPr>
          <w:rFonts w:ascii="Times New Roman" w:hAnsi="Times New Roman" w:cs="Times New Roman"/>
          <w:color w:val="000000" w:themeColor="text1"/>
          <w:sz w:val="24"/>
          <w:szCs w:val="24"/>
        </w:rPr>
        <w:t xml:space="preserve">, </w:t>
      </w:r>
      <w:r w:rsidR="007538A9">
        <w:rPr>
          <w:rFonts w:ascii="Times New Roman" w:hAnsi="Times New Roman" w:cs="Times New Roman"/>
          <w:sz w:val="24"/>
          <w:szCs w:val="24"/>
        </w:rPr>
        <w:t>а в случае отсутствия последнего - старший по возрасту депутат</w:t>
      </w:r>
      <w:r>
        <w:rPr>
          <w:rFonts w:ascii="Times New Roman" w:hAnsi="Times New Roman" w:cs="Times New Roman"/>
          <w:sz w:val="24"/>
          <w:szCs w:val="24"/>
        </w:rPr>
        <w:t>.</w:t>
      </w:r>
    </w:p>
    <w:p w:rsidR="009C5334" w:rsidRPr="001701C7" w:rsidRDefault="009C5334" w:rsidP="009C5334">
      <w:pPr>
        <w:spacing w:after="0" w:line="360" w:lineRule="exact"/>
        <w:ind w:firstLine="709"/>
        <w:jc w:val="both"/>
        <w:rPr>
          <w:rFonts w:ascii="Times New Roman" w:hAnsi="Times New Roman" w:cs="Times New Roman"/>
          <w:sz w:val="24"/>
          <w:szCs w:val="24"/>
        </w:rPr>
      </w:pPr>
    </w:p>
    <w:p w:rsidR="00BB6CF4" w:rsidRPr="00F211EF" w:rsidRDefault="00BB6CF4" w:rsidP="00BB6CF4">
      <w:pPr>
        <w:spacing w:after="0" w:line="360" w:lineRule="exact"/>
        <w:ind w:firstLine="709"/>
        <w:jc w:val="both"/>
        <w:rPr>
          <w:rFonts w:ascii="Times New Roman" w:hAnsi="Times New Roman" w:cs="Times New Roman"/>
          <w:i/>
          <w:color w:val="000000" w:themeColor="text1"/>
          <w:sz w:val="24"/>
          <w:szCs w:val="24"/>
        </w:rPr>
      </w:pPr>
      <w:r w:rsidRPr="005A4F9A">
        <w:rPr>
          <w:rFonts w:ascii="Times New Roman" w:hAnsi="Times New Roman" w:cs="Times New Roman"/>
          <w:b/>
          <w:sz w:val="24"/>
          <w:szCs w:val="24"/>
        </w:rPr>
        <w:t>Статья 3</w:t>
      </w:r>
      <w:r w:rsidR="00204BBE">
        <w:rPr>
          <w:rFonts w:ascii="Times New Roman" w:hAnsi="Times New Roman" w:cs="Times New Roman"/>
          <w:b/>
          <w:sz w:val="24"/>
          <w:szCs w:val="24"/>
        </w:rPr>
        <w:t>6</w:t>
      </w:r>
      <w:r w:rsidRPr="005A4F9A">
        <w:rPr>
          <w:rFonts w:ascii="Times New Roman" w:hAnsi="Times New Roman" w:cs="Times New Roman"/>
          <w:b/>
          <w:sz w:val="24"/>
          <w:szCs w:val="24"/>
        </w:rPr>
        <w:t xml:space="preserve">. </w:t>
      </w:r>
      <w:r w:rsidR="008934E3" w:rsidRPr="00F211EF">
        <w:rPr>
          <w:rFonts w:ascii="Times New Roman" w:hAnsi="Times New Roman" w:cs="Times New Roman"/>
          <w:b/>
          <w:color w:val="000000" w:themeColor="text1"/>
          <w:sz w:val="24"/>
          <w:szCs w:val="24"/>
        </w:rPr>
        <w:t>Заместитель председателя совета депутатов муниципального образования</w:t>
      </w:r>
      <w:r w:rsidR="008934E3" w:rsidRPr="00F211EF">
        <w:rPr>
          <w:rFonts w:ascii="Times New Roman" w:hAnsi="Times New Roman" w:cs="Times New Roman"/>
          <w:i/>
          <w:color w:val="000000" w:themeColor="text1"/>
          <w:sz w:val="24"/>
          <w:szCs w:val="24"/>
        </w:rPr>
        <w:t xml:space="preserve"> </w:t>
      </w:r>
    </w:p>
    <w:p w:rsidR="00F211EF" w:rsidRPr="00F211EF" w:rsidRDefault="00F211EF" w:rsidP="00BB6CF4">
      <w:pPr>
        <w:spacing w:after="0" w:line="360" w:lineRule="exact"/>
        <w:ind w:firstLine="709"/>
        <w:jc w:val="both"/>
        <w:rPr>
          <w:rFonts w:ascii="Times New Roman" w:hAnsi="Times New Roman" w:cs="Times New Roman"/>
          <w:color w:val="000000" w:themeColor="text1"/>
          <w:sz w:val="24"/>
          <w:szCs w:val="24"/>
        </w:rPr>
      </w:pPr>
    </w:p>
    <w:p w:rsidR="001701C7" w:rsidRDefault="001701C7" w:rsidP="001701C7">
      <w:pPr>
        <w:spacing w:after="0" w:line="360" w:lineRule="exact"/>
        <w:ind w:firstLine="709"/>
        <w:jc w:val="both"/>
        <w:rPr>
          <w:rFonts w:ascii="Times New Roman" w:hAnsi="Times New Roman" w:cs="Times New Roman"/>
          <w:sz w:val="24"/>
          <w:szCs w:val="24"/>
        </w:rPr>
      </w:pPr>
      <w:r w:rsidRPr="00F211EF">
        <w:rPr>
          <w:rFonts w:ascii="Times New Roman" w:hAnsi="Times New Roman" w:cs="Times New Roman"/>
          <w:color w:val="000000" w:themeColor="text1"/>
          <w:sz w:val="24"/>
          <w:szCs w:val="24"/>
        </w:rPr>
        <w:t xml:space="preserve">1. Заместитель председателя совета депутатов муниципального образования </w:t>
      </w:r>
      <w:r>
        <w:rPr>
          <w:rFonts w:ascii="Times New Roman" w:hAnsi="Times New Roman" w:cs="Times New Roman"/>
          <w:sz w:val="24"/>
          <w:szCs w:val="24"/>
        </w:rPr>
        <w:t xml:space="preserve">избирается советом депутатов муниципального образования из своего состава </w:t>
      </w:r>
      <w:r w:rsidRPr="001B42C5">
        <w:rPr>
          <w:rFonts w:ascii="Times New Roman" w:hAnsi="Times New Roman" w:cs="Times New Roman"/>
          <w:sz w:val="24"/>
          <w:szCs w:val="24"/>
        </w:rPr>
        <w:t xml:space="preserve">на срок полномочий </w:t>
      </w:r>
      <w:r>
        <w:rPr>
          <w:rFonts w:ascii="Times New Roman" w:hAnsi="Times New Roman" w:cs="Times New Roman"/>
          <w:sz w:val="24"/>
          <w:szCs w:val="24"/>
        </w:rPr>
        <w:t>совета депутатов</w:t>
      </w:r>
      <w:r w:rsidRPr="001B42C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путем проведения открытого или тайного голосования.</w:t>
      </w:r>
    </w:p>
    <w:p w:rsidR="001701C7" w:rsidRDefault="001701C7" w:rsidP="001701C7">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Pr="008934E3">
        <w:rPr>
          <w:rFonts w:ascii="Times New Roman" w:hAnsi="Times New Roman" w:cs="Times New Roman"/>
          <w:color w:val="FF0000"/>
          <w:sz w:val="24"/>
          <w:szCs w:val="24"/>
        </w:rPr>
        <w:t xml:space="preserve"> </w:t>
      </w:r>
      <w:r w:rsidRPr="00F211EF">
        <w:rPr>
          <w:rFonts w:ascii="Times New Roman" w:hAnsi="Times New Roman" w:cs="Times New Roman"/>
          <w:color w:val="000000" w:themeColor="text1"/>
          <w:sz w:val="24"/>
          <w:szCs w:val="24"/>
        </w:rPr>
        <w:t>заместителя председателя совета депутатов муниципального образования</w:t>
      </w:r>
      <w:r w:rsidRPr="008934E3">
        <w:rPr>
          <w:rFonts w:ascii="Times New Roman" w:hAnsi="Times New Roman" w:cs="Times New Roman"/>
          <w:color w:val="FF0000"/>
          <w:sz w:val="24"/>
          <w:szCs w:val="24"/>
        </w:rPr>
        <w:t xml:space="preserve"> </w:t>
      </w:r>
      <w:r>
        <w:rPr>
          <w:rFonts w:ascii="Times New Roman" w:hAnsi="Times New Roman" w:cs="Times New Roman"/>
          <w:sz w:val="24"/>
          <w:szCs w:val="24"/>
        </w:rPr>
        <w:t>является</w:t>
      </w:r>
      <w:r w:rsidRPr="001B42C5">
        <w:rPr>
          <w:rFonts w:ascii="Times New Roman" w:hAnsi="Times New Roman" w:cs="Times New Roman"/>
          <w:sz w:val="24"/>
          <w:szCs w:val="24"/>
        </w:rPr>
        <w:t xml:space="preserve"> депутат, набравший большинство голосов от установленной настоящим Уставом численности депутатов </w:t>
      </w:r>
      <w:r>
        <w:rPr>
          <w:rFonts w:ascii="Times New Roman" w:hAnsi="Times New Roman" w:cs="Times New Roman"/>
          <w:sz w:val="24"/>
          <w:szCs w:val="24"/>
        </w:rPr>
        <w:t>совета депутатов</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rsidR="001701C7" w:rsidRPr="00F211EF" w:rsidRDefault="001701C7" w:rsidP="001701C7">
      <w:pPr>
        <w:spacing w:after="0" w:line="360" w:lineRule="exact"/>
        <w:ind w:firstLine="709"/>
        <w:jc w:val="both"/>
        <w:rPr>
          <w:rFonts w:ascii="Times New Roman" w:hAnsi="Times New Roman" w:cs="Times New Roman"/>
          <w:color w:val="000000" w:themeColor="text1"/>
          <w:sz w:val="24"/>
          <w:szCs w:val="24"/>
        </w:rPr>
      </w:pPr>
      <w:r w:rsidRPr="00F211EF">
        <w:rPr>
          <w:rFonts w:ascii="Times New Roman" w:hAnsi="Times New Roman" w:cs="Times New Roman"/>
          <w:color w:val="000000" w:themeColor="text1"/>
          <w:sz w:val="24"/>
          <w:szCs w:val="24"/>
        </w:rPr>
        <w:t xml:space="preserve">Заместитель председателя совета депутатов муниципального образования </w:t>
      </w:r>
      <w:r w:rsidRPr="00F211EF">
        <w:rPr>
          <w:rFonts w:ascii="Times New Roman" w:hAnsi="Times New Roman" w:cs="Times New Roman"/>
          <w:i/>
          <w:color w:val="000000" w:themeColor="text1"/>
          <w:sz w:val="24"/>
          <w:szCs w:val="24"/>
        </w:rPr>
        <w:t xml:space="preserve"> </w:t>
      </w:r>
      <w:r w:rsidRPr="00F211EF">
        <w:rPr>
          <w:rFonts w:ascii="Times New Roman" w:hAnsi="Times New Roman" w:cs="Times New Roman"/>
          <w:color w:val="000000" w:themeColor="text1"/>
          <w:sz w:val="24"/>
          <w:szCs w:val="24"/>
        </w:rPr>
        <w:t>вступает в должность с момента вступления в силу решения совета депутатов муниципального образования об избрании заместителя председателя совета депут</w:t>
      </w:r>
      <w:r w:rsidR="00F211EF" w:rsidRPr="00F211EF">
        <w:rPr>
          <w:rFonts w:ascii="Times New Roman" w:hAnsi="Times New Roman" w:cs="Times New Roman"/>
          <w:color w:val="000000" w:themeColor="text1"/>
          <w:sz w:val="24"/>
          <w:szCs w:val="24"/>
        </w:rPr>
        <w:t>атов муниципального образования.</w:t>
      </w:r>
    </w:p>
    <w:p w:rsidR="001701C7" w:rsidRPr="001B42C5"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w:t>
      </w:r>
      <w:r w:rsidRPr="00F211EF">
        <w:rPr>
          <w:rFonts w:ascii="Times New Roman" w:hAnsi="Times New Roman" w:cs="Times New Roman"/>
          <w:color w:val="000000" w:themeColor="text1"/>
          <w:sz w:val="24"/>
          <w:szCs w:val="24"/>
        </w:rPr>
        <w:t>заместителя председателя совета депутатов муниципального образования</w:t>
      </w:r>
      <w:r w:rsidRPr="008934E3">
        <w:rPr>
          <w:rFonts w:ascii="Times New Roman" w:hAnsi="Times New Roman" w:cs="Times New Roman"/>
          <w:color w:val="FF0000"/>
          <w:sz w:val="24"/>
          <w:szCs w:val="24"/>
        </w:rPr>
        <w:t xml:space="preserve"> </w:t>
      </w:r>
      <w:r>
        <w:rPr>
          <w:rFonts w:ascii="Times New Roman" w:hAnsi="Times New Roman" w:cs="Times New Roman"/>
          <w:sz w:val="24"/>
          <w:szCs w:val="24"/>
        </w:rPr>
        <w:t>устанавливаются решением совета депутатов муниципального образования, в соответствии с настоящим Уставом.</w:t>
      </w:r>
    </w:p>
    <w:p w:rsidR="00BB6CF4" w:rsidRPr="00BB6CF4" w:rsidRDefault="00BB6CF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204BBE">
        <w:rPr>
          <w:rFonts w:ascii="Times New Roman" w:hAnsi="Times New Roman" w:cs="Times New Roman"/>
          <w:b/>
          <w:sz w:val="24"/>
          <w:szCs w:val="24"/>
        </w:rPr>
        <w:t>37</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F211EF" w:rsidRPr="00971035">
        <w:rPr>
          <w:rFonts w:ascii="Times New Roman" w:hAnsi="Times New Roman" w:cs="Times New Roman"/>
          <w:bCs/>
          <w:sz w:val="24"/>
          <w:szCs w:val="24"/>
        </w:rPr>
        <w:t>Копорского</w:t>
      </w:r>
      <w:r w:rsidR="00F211EF" w:rsidRPr="00145C94">
        <w:rPr>
          <w:rFonts w:ascii="Times New Roman" w:hAnsi="Times New Roman" w:cs="Times New Roman"/>
          <w:bCs/>
          <w:sz w:val="24"/>
          <w:szCs w:val="24"/>
        </w:rPr>
        <w:t xml:space="preserve"> </w:t>
      </w:r>
      <w:r w:rsidR="00F211EF">
        <w:rPr>
          <w:rFonts w:ascii="Times New Roman" w:hAnsi="Times New Roman" w:cs="Times New Roman"/>
          <w:sz w:val="24"/>
          <w:szCs w:val="24"/>
        </w:rPr>
        <w:t>сельского поселения</w:t>
      </w:r>
      <w:r w:rsidR="008A6177">
        <w:rPr>
          <w:rFonts w:ascii="Times New Roman" w:hAnsi="Times New Roman" w:cs="Times New Roman"/>
          <w:sz w:val="24"/>
          <w:szCs w:val="24"/>
        </w:rPr>
        <w:t xml:space="preserve"> </w:t>
      </w:r>
      <w:r w:rsidR="00F211EF">
        <w:rPr>
          <w:rFonts w:ascii="Times New Roman" w:hAnsi="Times New Roman" w:cs="Times New Roman"/>
          <w:sz w:val="24"/>
          <w:szCs w:val="24"/>
        </w:rPr>
        <w:t>Ломоносовского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w:t>
      </w:r>
      <w:r w:rsidR="00F211EF">
        <w:rPr>
          <w:rFonts w:ascii="Times New Roman" w:hAnsi="Times New Roman" w:cs="Times New Roman"/>
          <w:sz w:val="24"/>
          <w:szCs w:val="24"/>
        </w:rPr>
        <w:t xml:space="preserve"> Копорского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211EF">
        <w:rPr>
          <w:rFonts w:ascii="Times New Roman" w:hAnsi="Times New Roman" w:cs="Times New Roman"/>
          <w:sz w:val="24"/>
          <w:szCs w:val="24"/>
        </w:rPr>
        <w:t>:188525, Ленинградская область, Ломоносовский район, село Копорье, улица Торговая, дом 24</w:t>
      </w:r>
      <w:r w:rsidR="008C28F1">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204BBE">
        <w:rPr>
          <w:rFonts w:ascii="Times New Roman" w:hAnsi="Times New Roman" w:cs="Times New Roman"/>
          <w:b/>
          <w:sz w:val="24"/>
          <w:szCs w:val="24"/>
        </w:rPr>
        <w:t>38</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lastRenderedPageBreak/>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8C28F1">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8C28F1">
        <w:rPr>
          <w:rFonts w:ascii="Times New Roman" w:hAnsi="Times New Roman" w:cs="Times New Roman"/>
          <w:sz w:val="24"/>
          <w:szCs w:val="24"/>
        </w:rPr>
        <w:t xml:space="preserve">Ломоносовского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Pr="00FB2AC7">
        <w:rPr>
          <w:rFonts w:ascii="Times New Roman" w:hAnsi="Times New Roman" w:cs="Times New Roman"/>
          <w:sz w:val="24"/>
          <w:szCs w:val="24"/>
        </w:rPr>
        <w:lastRenderedPageBreak/>
        <w:t>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1001AC" w:rsidRPr="00FB2AC7"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A42445">
        <w:rPr>
          <w:rFonts w:ascii="Times New Roman" w:hAnsi="Times New Roman" w:cs="Times New Roman"/>
          <w:sz w:val="24"/>
          <w:szCs w:val="24"/>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53"/>
      <w:bookmarkEnd w:id="2"/>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701C7" w:rsidRDefault="001701C7" w:rsidP="001701C7">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Pr="008C28F1">
        <w:rPr>
          <w:rFonts w:ascii="Times New Roman" w:hAnsi="Times New Roman" w:cs="Times New Roman"/>
          <w:color w:val="000000" w:themeColor="text1"/>
          <w:sz w:val="24"/>
          <w:szCs w:val="24"/>
        </w:rPr>
        <w:t>заместитель главы администрации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1701C7"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7776C2">
        <w:rPr>
          <w:rFonts w:ascii="Times New Roman" w:hAnsi="Times New Roman" w:cs="Times New Roman"/>
          <w:sz w:val="24"/>
          <w:szCs w:val="24"/>
        </w:rPr>
        <w:t>В случае досрочного прекращения полномочий главы администрации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Pr="008C28F1">
        <w:rPr>
          <w:rFonts w:ascii="Times New Roman" w:hAnsi="Times New Roman" w:cs="Times New Roman"/>
          <w:color w:val="000000" w:themeColor="text1"/>
          <w:sz w:val="24"/>
          <w:szCs w:val="24"/>
        </w:rPr>
        <w:t>заместитель главы администрации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1701C7" w:rsidRPr="008C28F1" w:rsidRDefault="001701C7" w:rsidP="001701C7">
      <w:pPr>
        <w:spacing w:after="0" w:line="360" w:lineRule="exact"/>
        <w:ind w:firstLine="709"/>
        <w:jc w:val="both"/>
        <w:rPr>
          <w:rFonts w:ascii="Times New Roman" w:hAnsi="Times New Roman" w:cs="Times New Roman"/>
          <w:color w:val="000000" w:themeColor="text1"/>
          <w:sz w:val="24"/>
          <w:szCs w:val="24"/>
        </w:rPr>
      </w:pPr>
      <w:r w:rsidRPr="008C28F1">
        <w:rPr>
          <w:rFonts w:ascii="Times New Roman" w:hAnsi="Times New Roman" w:cs="Times New Roman"/>
          <w:color w:val="000000" w:themeColor="text1"/>
          <w:sz w:val="24"/>
          <w:szCs w:val="24"/>
        </w:rPr>
        <w:t xml:space="preserve">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 </w:t>
      </w:r>
    </w:p>
    <w:p w:rsidR="001701C7" w:rsidRPr="008C28F1" w:rsidRDefault="001701C7" w:rsidP="001701C7">
      <w:pPr>
        <w:spacing w:after="0" w:line="360" w:lineRule="exact"/>
        <w:ind w:firstLine="709"/>
        <w:jc w:val="both"/>
        <w:rPr>
          <w:rFonts w:ascii="Times New Roman" w:hAnsi="Times New Roman" w:cs="Times New Roman"/>
          <w:color w:val="000000" w:themeColor="text1"/>
          <w:sz w:val="24"/>
          <w:szCs w:val="24"/>
        </w:rPr>
      </w:pPr>
      <w:r w:rsidRPr="008C28F1">
        <w:rPr>
          <w:rFonts w:ascii="Times New Roman" w:hAnsi="Times New Roman" w:cs="Times New Roman"/>
          <w:color w:val="000000" w:themeColor="text1"/>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rsidR="001701C7" w:rsidRPr="008C28F1" w:rsidRDefault="001701C7" w:rsidP="001701C7">
      <w:pPr>
        <w:spacing w:after="0" w:line="360" w:lineRule="exact"/>
        <w:ind w:firstLine="709"/>
        <w:jc w:val="both"/>
        <w:rPr>
          <w:rFonts w:ascii="Times New Roman" w:hAnsi="Times New Roman" w:cs="Times New Roman"/>
          <w:color w:val="000000" w:themeColor="text1"/>
          <w:sz w:val="24"/>
          <w:szCs w:val="24"/>
        </w:rPr>
      </w:pPr>
      <w:r w:rsidRPr="008C28F1">
        <w:rPr>
          <w:rFonts w:ascii="Times New Roman" w:hAnsi="Times New Roman" w:cs="Times New Roman"/>
          <w:color w:val="000000" w:themeColor="text1"/>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r w:rsidR="004D1260" w:rsidRPr="008C28F1">
        <w:rPr>
          <w:rFonts w:ascii="Times New Roman" w:hAnsi="Times New Roman" w:cs="Times New Roman"/>
          <w:color w:val="000000" w:themeColor="text1"/>
          <w:sz w:val="24"/>
          <w:szCs w:val="24"/>
        </w:rPr>
        <w:t xml:space="preserve"> </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204BBE">
        <w:rPr>
          <w:rFonts w:ascii="Times New Roman" w:hAnsi="Times New Roman" w:cs="Times New Roman"/>
          <w:b/>
          <w:sz w:val="24"/>
          <w:szCs w:val="24"/>
        </w:rPr>
        <w:t>39</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8C28F1">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w:t>
      </w:r>
      <w:r w:rsidR="00937FAC" w:rsidRPr="00937FAC">
        <w:rPr>
          <w:rFonts w:ascii="Times New Roman" w:hAnsi="Times New Roman" w:cs="Times New Roman"/>
          <w:bCs/>
          <w:sz w:val="24"/>
          <w:szCs w:val="24"/>
        </w:rPr>
        <w:lastRenderedPageBreak/>
        <w:t xml:space="preserve">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204BBE">
        <w:rPr>
          <w:rFonts w:ascii="Times New Roman" w:hAnsi="Times New Roman" w:cs="Times New Roman"/>
          <w:b/>
          <w:sz w:val="24"/>
          <w:szCs w:val="24"/>
        </w:rPr>
        <w:t>40</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B356DE">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B356DE">
        <w:rPr>
          <w:rFonts w:ascii="Times New Roman" w:hAnsi="Times New Roman" w:cs="Times New Roman"/>
          <w:sz w:val="24"/>
          <w:szCs w:val="24"/>
        </w:rPr>
        <w:t>Ломоносовского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204BBE">
        <w:rPr>
          <w:rFonts w:ascii="Times New Roman" w:hAnsi="Times New Roman" w:cs="Times New Roman"/>
          <w:b/>
          <w:sz w:val="24"/>
          <w:szCs w:val="24"/>
        </w:rPr>
        <w:t>41</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B356DE">
        <w:rPr>
          <w:rFonts w:ascii="Times New Roman" w:hAnsi="Times New Roman" w:cs="Times New Roman"/>
          <w:sz w:val="24"/>
          <w:szCs w:val="24"/>
        </w:rPr>
        <w:t xml:space="preserve"> основе може</w:t>
      </w:r>
      <w:r w:rsidR="00E435CF">
        <w:rPr>
          <w:rFonts w:ascii="Times New Roman" w:hAnsi="Times New Roman" w:cs="Times New Roman"/>
          <w:sz w:val="24"/>
          <w:szCs w:val="24"/>
        </w:rPr>
        <w:t xml:space="preserve">т работать </w:t>
      </w:r>
      <w:r w:rsidR="00B356DE">
        <w:rPr>
          <w:rFonts w:ascii="Times New Roman" w:hAnsi="Times New Roman" w:cs="Times New Roman"/>
          <w:sz w:val="24"/>
          <w:szCs w:val="24"/>
        </w:rPr>
        <w:t xml:space="preserve">один </w:t>
      </w:r>
      <w:r w:rsidR="00B356DE">
        <w:rPr>
          <w:rFonts w:ascii="Times New Roman" w:hAnsi="Times New Roman" w:cs="Times New Roman"/>
          <w:color w:val="000000" w:themeColor="text1"/>
          <w:sz w:val="24"/>
          <w:szCs w:val="24"/>
        </w:rPr>
        <w:t>депутат</w:t>
      </w:r>
      <w:r w:rsidR="00513AC2">
        <w:rPr>
          <w:rFonts w:ascii="Times New Roman" w:hAnsi="Times New Roman" w:cs="Times New Roman"/>
          <w:color w:val="000000" w:themeColor="text1"/>
          <w:sz w:val="24"/>
          <w:szCs w:val="24"/>
        </w:rPr>
        <w:t xml:space="preserve"> совета депутатов муниципального образования.</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3" w:name="Par10"/>
      <w:bookmarkEnd w:id="3"/>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1"/>
      <w:bookmarkEnd w:id="4"/>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2"/>
      <w:bookmarkEnd w:id="5"/>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w:t>
      </w:r>
      <w:r w:rsidR="008479BB">
        <w:rPr>
          <w:rFonts w:ascii="Times New Roman" w:hAnsi="Times New Roman" w:cs="Times New Roman"/>
          <w:sz w:val="24"/>
          <w:szCs w:val="24"/>
        </w:rPr>
        <w:t xml:space="preserve">ставляет в совокупности </w:t>
      </w:r>
      <w:r w:rsidR="008479BB">
        <w:rPr>
          <w:rFonts w:ascii="Times New Roman" w:hAnsi="Times New Roman" w:cs="Times New Roman"/>
          <w:i/>
          <w:color w:val="FF0000"/>
          <w:sz w:val="24"/>
          <w:szCs w:val="24"/>
        </w:rPr>
        <w:t xml:space="preserve"> </w:t>
      </w:r>
      <w:r w:rsidR="008479BB" w:rsidRPr="008479BB">
        <w:rPr>
          <w:rFonts w:ascii="Times New Roman" w:hAnsi="Times New Roman" w:cs="Times New Roman"/>
          <w:color w:val="000000" w:themeColor="text1"/>
          <w:sz w:val="24"/>
          <w:szCs w:val="24"/>
        </w:rPr>
        <w:t>2  рабочих  дня</w:t>
      </w:r>
      <w:r w:rsidR="008479BB" w:rsidRPr="008479BB">
        <w:rPr>
          <w:rFonts w:ascii="Times New Roman" w:hAnsi="Times New Roman" w:cs="Times New Roman"/>
          <w:i/>
          <w:color w:val="000000" w:themeColor="text1"/>
          <w:sz w:val="24"/>
          <w:szCs w:val="24"/>
        </w:rPr>
        <w:t xml:space="preserve"> </w:t>
      </w:r>
      <w:r w:rsidRPr="008479BB">
        <w:rPr>
          <w:rFonts w:ascii="Times New Roman" w:hAnsi="Times New Roman" w:cs="Times New Roman"/>
          <w:color w:val="000000" w:themeColor="text1"/>
          <w:sz w:val="24"/>
          <w:szCs w:val="24"/>
        </w:rPr>
        <w:t xml:space="preserve"> </w:t>
      </w:r>
      <w:r w:rsidRPr="00721134">
        <w:rPr>
          <w:rFonts w:ascii="Times New Roman" w:hAnsi="Times New Roman" w:cs="Times New Roman"/>
          <w:sz w:val="24"/>
          <w:szCs w:val="24"/>
        </w:rPr>
        <w:t>в месяц</w:t>
      </w:r>
      <w:r w:rsidR="002E3816">
        <w:rPr>
          <w:rFonts w:ascii="Times New Roman" w:hAnsi="Times New Roman" w:cs="Times New Roman"/>
          <w:sz w:val="24"/>
          <w:szCs w:val="24"/>
        </w:rPr>
        <w:t>.</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204BBE">
        <w:rPr>
          <w:rFonts w:ascii="Times New Roman" w:hAnsi="Times New Roman" w:cs="Times New Roman"/>
          <w:b/>
          <w:sz w:val="24"/>
          <w:szCs w:val="24"/>
        </w:rPr>
        <w:t>42</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w:t>
      </w:r>
      <w:r w:rsidRPr="00D10C25">
        <w:rPr>
          <w:rFonts w:ascii="Times New Roman" w:hAnsi="Times New Roman" w:cs="Times New Roman"/>
          <w:sz w:val="24"/>
          <w:szCs w:val="24"/>
        </w:rPr>
        <w:lastRenderedPageBreak/>
        <w:t xml:space="preserve">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237778">
        <w:rPr>
          <w:rFonts w:ascii="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1001AC"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w:t>
      </w:r>
      <w:r w:rsidRPr="001A5FC3">
        <w:rPr>
          <w:rFonts w:ascii="Times New Roman" w:hAnsi="Times New Roman" w:cs="Times New Roman"/>
          <w:sz w:val="24"/>
          <w:szCs w:val="24"/>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0777C5" w:rsidRPr="000777C5" w:rsidRDefault="000777C5" w:rsidP="000777C5">
      <w:pPr>
        <w:spacing w:after="0" w:line="360" w:lineRule="exact"/>
        <w:ind w:firstLine="709"/>
        <w:jc w:val="both"/>
        <w:rPr>
          <w:rFonts w:ascii="Times New Roman" w:hAnsi="Times New Roman" w:cs="Times New Roman"/>
          <w:b/>
          <w:sz w:val="24"/>
          <w:szCs w:val="24"/>
        </w:rPr>
      </w:pPr>
      <w:r w:rsidRPr="000777C5">
        <w:rPr>
          <w:rFonts w:ascii="Times New Roman" w:hAnsi="Times New Roman" w:cs="Times New Roman"/>
          <w:b/>
          <w:sz w:val="24"/>
          <w:szCs w:val="24"/>
        </w:rPr>
        <w:t xml:space="preserve">Статья </w:t>
      </w:r>
      <w:r w:rsidR="00204BBE">
        <w:rPr>
          <w:rFonts w:ascii="Times New Roman" w:hAnsi="Times New Roman" w:cs="Times New Roman"/>
          <w:b/>
          <w:sz w:val="24"/>
          <w:szCs w:val="24"/>
        </w:rPr>
        <w:t>43</w:t>
      </w:r>
      <w:r w:rsidRPr="000777C5">
        <w:rPr>
          <w:rFonts w:ascii="Times New Roman" w:hAnsi="Times New Roman" w:cs="Times New Roman"/>
          <w:b/>
          <w:sz w:val="24"/>
          <w:szCs w:val="24"/>
        </w:rPr>
        <w:t>. Муниципальная служба</w:t>
      </w:r>
    </w:p>
    <w:p w:rsidR="000777C5" w:rsidRPr="000777C5" w:rsidRDefault="000777C5" w:rsidP="000777C5">
      <w:pPr>
        <w:spacing w:after="0" w:line="360" w:lineRule="exact"/>
        <w:ind w:firstLine="709"/>
        <w:jc w:val="both"/>
        <w:rPr>
          <w:rFonts w:ascii="Times New Roman" w:hAnsi="Times New Roman" w:cs="Times New Roman"/>
          <w:sz w:val="24"/>
          <w:szCs w:val="24"/>
        </w:rPr>
      </w:pPr>
    </w:p>
    <w:p w:rsidR="00910A5C" w:rsidRDefault="000777C5" w:rsidP="000777C5">
      <w:pPr>
        <w:spacing w:after="0" w:line="360" w:lineRule="exact"/>
        <w:ind w:firstLine="709"/>
        <w:jc w:val="both"/>
        <w:rPr>
          <w:rFonts w:ascii="Times New Roman" w:hAnsi="Times New Roman" w:cs="Times New Roman"/>
          <w:sz w:val="24"/>
          <w:szCs w:val="24"/>
        </w:rPr>
      </w:pPr>
      <w:r w:rsidRPr="000777C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w:t>
      </w:r>
      <w:r>
        <w:rPr>
          <w:rFonts w:ascii="Times New Roman" w:hAnsi="Times New Roman" w:cs="Times New Roman"/>
          <w:sz w:val="24"/>
          <w:szCs w:val="24"/>
        </w:rPr>
        <w:t>Ленинградской области</w:t>
      </w:r>
      <w:r w:rsidRPr="000777C5">
        <w:rPr>
          <w:rFonts w:ascii="Times New Roman" w:hAnsi="Times New Roman" w:cs="Times New Roman"/>
          <w:sz w:val="24"/>
          <w:szCs w:val="24"/>
        </w:rPr>
        <w:t>, настоящим Уставом и иными муниципальными правовыми актами.</w:t>
      </w:r>
    </w:p>
    <w:p w:rsidR="00910A5C" w:rsidRDefault="00910A5C"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44</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а </w:t>
      </w:r>
      <w:r w:rsidRPr="004845CF">
        <w:rPr>
          <w:rFonts w:ascii="Times New Roman" w:hAnsi="Times New Roman" w:cs="Times New Roman"/>
          <w:sz w:val="24"/>
          <w:szCs w:val="24"/>
        </w:rPr>
        <w:lastRenderedPageBreak/>
        <w:t>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6" w:name="_Toc433362486"/>
      <w:r w:rsidRPr="00514324">
        <w:rPr>
          <w:rFonts w:ascii="Times New Roman" w:hAnsi="Times New Roman" w:cs="Times New Roman"/>
          <w:b/>
          <w:sz w:val="24"/>
          <w:szCs w:val="24"/>
        </w:rPr>
        <w:t xml:space="preserve">Статья </w:t>
      </w:r>
      <w:r w:rsidR="00204BBE">
        <w:rPr>
          <w:rFonts w:ascii="Times New Roman" w:hAnsi="Times New Roman" w:cs="Times New Roman"/>
          <w:b/>
          <w:sz w:val="24"/>
          <w:szCs w:val="24"/>
        </w:rPr>
        <w:t>45</w:t>
      </w:r>
      <w:r w:rsidRPr="00514324">
        <w:rPr>
          <w:rFonts w:ascii="Times New Roman" w:hAnsi="Times New Roman" w:cs="Times New Roman"/>
          <w:b/>
          <w:sz w:val="24"/>
          <w:szCs w:val="24"/>
        </w:rPr>
        <w:t>. Устав муниципального образования</w:t>
      </w:r>
      <w:bookmarkEnd w:id="6"/>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7" w:name="Par9"/>
      <w:bookmarkEnd w:id="7"/>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w:t>
      </w:r>
      <w:r w:rsidR="009C5334" w:rsidRPr="00514324">
        <w:rPr>
          <w:rFonts w:ascii="Times New Roman" w:hAnsi="Times New Roman" w:cs="Times New Roman"/>
          <w:sz w:val="24"/>
          <w:szCs w:val="24"/>
        </w:rPr>
        <w:lastRenderedPageBreak/>
        <w:t>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46</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47</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A506A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204BBE">
        <w:rPr>
          <w:rFonts w:ascii="Times New Roman" w:hAnsi="Times New Roman" w:cs="Times New Roman"/>
          <w:b/>
          <w:sz w:val="24"/>
          <w:szCs w:val="24"/>
        </w:rPr>
        <w:t>48</w:t>
      </w:r>
      <w:r w:rsidRPr="009F4807">
        <w:rPr>
          <w:rFonts w:ascii="Times New Roman" w:hAnsi="Times New Roman" w:cs="Times New Roman"/>
          <w:b/>
          <w:sz w:val="24"/>
          <w:szCs w:val="24"/>
        </w:rPr>
        <w:t>. Вступление в силу муниципальных правовых актов</w:t>
      </w:r>
    </w:p>
    <w:p w:rsidR="004B14BE" w:rsidRPr="00A506A7" w:rsidRDefault="004B14BE" w:rsidP="009C5334">
      <w:pPr>
        <w:spacing w:after="0" w:line="360" w:lineRule="exact"/>
        <w:ind w:firstLine="709"/>
        <w:jc w:val="both"/>
        <w:rPr>
          <w:rFonts w:ascii="Times New Roman" w:hAnsi="Times New Roman" w:cs="Times New Roman"/>
          <w:b/>
          <w:sz w:val="24"/>
          <w:szCs w:val="24"/>
        </w:rPr>
      </w:pP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sidRPr="004B14B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Ленинградской области</w:t>
      </w:r>
      <w:r w:rsidRPr="00373A0D">
        <w:rPr>
          <w:rFonts w:ascii="Times New Roman" w:eastAsia="Calibri" w:hAnsi="Times New Roman" w:cs="Times New Roman"/>
          <w:sz w:val="24"/>
          <w:szCs w:val="24"/>
        </w:rPr>
        <w:t>.</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lastRenderedPageBreak/>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10"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4B14BE" w:rsidRPr="00A451D6" w:rsidRDefault="004B14BE" w:rsidP="004B14BE">
      <w:pPr>
        <w:spacing w:after="0" w:line="360" w:lineRule="exact"/>
        <w:ind w:firstLine="709"/>
        <w:contextualSpacing/>
        <w:jc w:val="both"/>
        <w:rPr>
          <w:rFonts w:ascii="Times New Roman" w:eastAsia="Times New Roman" w:hAnsi="Times New Roman" w:cs="Times New Roman"/>
          <w:color w:val="000000" w:themeColor="text1"/>
          <w:sz w:val="24"/>
          <w:szCs w:val="24"/>
          <w:lang w:eastAsia="ru-RU"/>
        </w:rPr>
      </w:pPr>
      <w:r w:rsidRPr="00373A0D">
        <w:rPr>
          <w:rFonts w:ascii="Times New Roman" w:eastAsia="Calibri"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5775F2">
        <w:rPr>
          <w:rFonts w:ascii="Times New Roman" w:eastAsia="Calibri" w:hAnsi="Times New Roman" w:cs="Times New Roman"/>
          <w:sz w:val="24"/>
          <w:szCs w:val="24"/>
        </w:rPr>
        <w:t xml:space="preserve"> одном из периодических печатных изданий:</w:t>
      </w:r>
      <w:r w:rsidRPr="00373A0D">
        <w:rPr>
          <w:rFonts w:ascii="Times New Roman" w:eastAsia="Calibri" w:hAnsi="Times New Roman" w:cs="Times New Roman"/>
          <w:sz w:val="24"/>
          <w:szCs w:val="24"/>
        </w:rPr>
        <w:t xml:space="preserve"> </w:t>
      </w:r>
      <w:r w:rsidR="005775F2">
        <w:rPr>
          <w:rFonts w:ascii="Times New Roman" w:eastAsia="Calibri" w:hAnsi="Times New Roman" w:cs="Times New Roman"/>
          <w:sz w:val="24"/>
          <w:szCs w:val="24"/>
        </w:rPr>
        <w:t xml:space="preserve"> газета</w:t>
      </w:r>
      <w:r w:rsidRPr="00373A0D">
        <w:rPr>
          <w:rFonts w:ascii="Times New Roman" w:eastAsia="Calibri" w:hAnsi="Times New Roman" w:cs="Times New Roman"/>
          <w:sz w:val="24"/>
          <w:szCs w:val="24"/>
        </w:rPr>
        <w:t xml:space="preserve"> </w:t>
      </w:r>
      <w:r w:rsidR="005775F2">
        <w:rPr>
          <w:rFonts w:ascii="Times New Roman" w:eastAsia="Calibri" w:hAnsi="Times New Roman" w:cs="Times New Roman"/>
          <w:sz w:val="24"/>
          <w:szCs w:val="24"/>
        </w:rPr>
        <w:t xml:space="preserve">«Ломоносовский районный вестник»,  или  газета «Балтийский луч»,  </w:t>
      </w:r>
      <w:r w:rsidRPr="00373A0D">
        <w:rPr>
          <w:rFonts w:ascii="Times New Roman" w:eastAsia="Calibri" w:hAnsi="Times New Roman" w:cs="Times New Roman"/>
          <w:sz w:val="24"/>
          <w:szCs w:val="24"/>
        </w:rPr>
        <w:t xml:space="preserve">или первое размещение его полного текста в сетевом издании </w:t>
      </w:r>
      <w:r w:rsidR="004077F7" w:rsidRPr="004077F7">
        <w:rPr>
          <w:rFonts w:ascii="Times New Roman" w:eastAsia="Times New Roman" w:hAnsi="Times New Roman" w:cs="Times New Roman"/>
          <w:color w:val="000000" w:themeColor="text1"/>
          <w:sz w:val="24"/>
          <w:szCs w:val="24"/>
          <w:lang w:eastAsia="ru-RU"/>
        </w:rPr>
        <w:t>Копорского сельского поселения</w:t>
      </w:r>
      <w:r w:rsidR="004077F7">
        <w:rPr>
          <w:rFonts w:ascii="Times New Roman" w:eastAsia="Times New Roman" w:hAnsi="Times New Roman" w:cs="Times New Roman"/>
          <w:color w:val="000000" w:themeColor="text1"/>
          <w:sz w:val="24"/>
          <w:szCs w:val="24"/>
          <w:lang w:eastAsia="ru-RU"/>
        </w:rPr>
        <w:t>,</w:t>
      </w:r>
      <w:r w:rsidR="004077F7">
        <w:rPr>
          <w:rFonts w:ascii="Times New Roman" w:eastAsia="Times New Roman" w:hAnsi="Times New Roman" w:cs="Times New Roman"/>
          <w:i/>
          <w:color w:val="000000" w:themeColor="text1"/>
          <w:sz w:val="24"/>
          <w:szCs w:val="24"/>
          <w:lang w:eastAsia="ru-RU"/>
        </w:rPr>
        <w:t xml:space="preserve">  </w:t>
      </w:r>
      <w:r w:rsidRPr="00373A0D">
        <w:rPr>
          <w:rFonts w:ascii="Times New Roman" w:eastAsia="Times New Roman" w:hAnsi="Times New Roman" w:cs="Times New Roman"/>
          <w:color w:val="000000" w:themeColor="text1"/>
          <w:sz w:val="24"/>
          <w:szCs w:val="24"/>
          <w:lang w:eastAsia="ru-RU"/>
        </w:rPr>
        <w:t>доменное имя сайта в информационно-телекоммуникационной сети «Интернет»:</w:t>
      </w:r>
      <w:r w:rsidR="004077F7" w:rsidRPr="004077F7">
        <w:rPr>
          <w:rFonts w:ascii="Times New Roman" w:eastAsia="Times New Roman" w:hAnsi="Times New Roman" w:cs="Times New Roman"/>
          <w:i/>
          <w:color w:val="000000" w:themeColor="text1"/>
          <w:sz w:val="24"/>
          <w:szCs w:val="24"/>
          <w:lang w:eastAsia="ru-RU"/>
        </w:rPr>
        <w:t xml:space="preserve"> </w:t>
      </w:r>
      <w:r w:rsidR="004077F7" w:rsidRPr="00A451D6">
        <w:rPr>
          <w:rFonts w:ascii="Times New Roman" w:eastAsia="Times New Roman" w:hAnsi="Times New Roman" w:cs="Times New Roman"/>
          <w:color w:val="000000" w:themeColor="text1"/>
          <w:sz w:val="24"/>
          <w:szCs w:val="24"/>
          <w:lang w:eastAsia="ru-RU"/>
        </w:rPr>
        <w:t>копорское.рф</w:t>
      </w:r>
    </w:p>
    <w:p w:rsidR="004077F7" w:rsidRPr="00A451D6" w:rsidRDefault="004B14BE" w:rsidP="004077F7">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004077F7">
        <w:rPr>
          <w:rFonts w:ascii="Times New Roman" w:eastAsia="Times New Roman" w:hAnsi="Times New Roman" w:cs="Times New Roman"/>
          <w:color w:val="000000" w:themeColor="text1"/>
          <w:sz w:val="24"/>
          <w:szCs w:val="24"/>
          <w:lang w:eastAsia="ru-RU"/>
        </w:rPr>
        <w:t>:</w:t>
      </w:r>
      <w:r w:rsidR="004077F7" w:rsidRPr="004077F7">
        <w:rPr>
          <w:rFonts w:ascii="Times New Roman" w:eastAsia="Times New Roman" w:hAnsi="Times New Roman" w:cs="Times New Roman"/>
          <w:color w:val="000000" w:themeColor="text1"/>
          <w:sz w:val="24"/>
          <w:szCs w:val="24"/>
          <w:lang w:eastAsia="ru-RU"/>
        </w:rPr>
        <w:t xml:space="preserve"> </w:t>
      </w:r>
      <w:r w:rsidR="004077F7">
        <w:rPr>
          <w:rFonts w:ascii="Times New Roman" w:eastAsia="Times New Roman" w:hAnsi="Times New Roman" w:cs="Times New Roman"/>
          <w:color w:val="000000" w:themeColor="text1"/>
          <w:sz w:val="24"/>
          <w:szCs w:val="24"/>
          <w:lang w:eastAsia="ru-RU"/>
        </w:rPr>
        <w:t xml:space="preserve"> </w:t>
      </w:r>
      <w:r w:rsidR="004077F7" w:rsidRPr="00A451D6">
        <w:rPr>
          <w:rFonts w:ascii="Times New Roman" w:eastAsia="Times New Roman" w:hAnsi="Times New Roman" w:cs="Times New Roman"/>
          <w:color w:val="000000" w:themeColor="text1"/>
          <w:sz w:val="24"/>
          <w:szCs w:val="24"/>
          <w:lang w:val="en-US" w:eastAsia="ru-RU"/>
        </w:rPr>
        <w:t>koporskoe</w:t>
      </w:r>
      <w:r w:rsidR="004077F7" w:rsidRPr="00A451D6">
        <w:rPr>
          <w:rFonts w:ascii="Times New Roman" w:eastAsia="Times New Roman" w:hAnsi="Times New Roman" w:cs="Times New Roman"/>
          <w:color w:val="000000" w:themeColor="text1"/>
          <w:sz w:val="24"/>
          <w:szCs w:val="24"/>
          <w:lang w:eastAsia="ru-RU"/>
        </w:rPr>
        <w:t>.</w:t>
      </w:r>
      <w:r w:rsidR="004077F7" w:rsidRPr="00A451D6">
        <w:rPr>
          <w:rFonts w:ascii="Times New Roman" w:eastAsia="Times New Roman" w:hAnsi="Times New Roman" w:cs="Times New Roman"/>
          <w:color w:val="000000" w:themeColor="text1"/>
          <w:sz w:val="24"/>
          <w:szCs w:val="24"/>
          <w:lang w:val="en-US" w:eastAsia="ru-RU"/>
        </w:rPr>
        <w:t>gosweb</w:t>
      </w:r>
      <w:r w:rsidR="004077F7" w:rsidRPr="00A451D6">
        <w:rPr>
          <w:rFonts w:ascii="Times New Roman" w:eastAsia="Times New Roman" w:hAnsi="Times New Roman" w:cs="Times New Roman"/>
          <w:color w:val="000000" w:themeColor="text1"/>
          <w:sz w:val="24"/>
          <w:szCs w:val="24"/>
          <w:lang w:eastAsia="ru-RU"/>
        </w:rPr>
        <w:t>.</w:t>
      </w:r>
      <w:r w:rsidR="004077F7" w:rsidRPr="00A451D6">
        <w:rPr>
          <w:rFonts w:ascii="Times New Roman" w:eastAsia="Times New Roman" w:hAnsi="Times New Roman" w:cs="Times New Roman"/>
          <w:color w:val="000000" w:themeColor="text1"/>
          <w:sz w:val="24"/>
          <w:szCs w:val="24"/>
          <w:lang w:val="en-US" w:eastAsia="ru-RU"/>
        </w:rPr>
        <w:t>ru</w:t>
      </w:r>
    </w:p>
    <w:p w:rsidR="006809B6" w:rsidRDefault="004B14BE" w:rsidP="004B14BE">
      <w:pPr>
        <w:spacing w:after="0" w:line="360" w:lineRule="exact"/>
        <w:ind w:firstLine="709"/>
        <w:contextualSpacing/>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5. Муниципальный нормативный правовой акт дополнительно обнародуется на информационных сте</w:t>
      </w:r>
      <w:r w:rsidR="006809B6">
        <w:rPr>
          <w:rFonts w:ascii="Times New Roman" w:eastAsia="Times New Roman" w:hAnsi="Times New Roman" w:cs="Times New Roman"/>
          <w:color w:val="000000" w:themeColor="text1"/>
          <w:sz w:val="24"/>
          <w:szCs w:val="24"/>
          <w:lang w:eastAsia="ru-RU"/>
        </w:rPr>
        <w:t xml:space="preserve">ндах по адресу </w:t>
      </w:r>
      <w:r w:rsidR="005775F2">
        <w:rPr>
          <w:rFonts w:ascii="Times New Roman" w:eastAsia="Times New Roman" w:hAnsi="Times New Roman" w:cs="Times New Roman"/>
          <w:color w:val="000000" w:themeColor="text1"/>
          <w:sz w:val="24"/>
          <w:szCs w:val="24"/>
          <w:lang w:eastAsia="ru-RU"/>
        </w:rPr>
        <w:t xml:space="preserve">нахождения </w:t>
      </w:r>
      <w:r w:rsidR="006809B6">
        <w:rPr>
          <w:rFonts w:ascii="Times New Roman" w:eastAsia="Times New Roman" w:hAnsi="Times New Roman" w:cs="Times New Roman"/>
          <w:color w:val="000000" w:themeColor="text1"/>
          <w:sz w:val="24"/>
          <w:szCs w:val="24"/>
          <w:lang w:eastAsia="ru-RU"/>
        </w:rPr>
        <w:t xml:space="preserve">администрации: </w:t>
      </w:r>
      <w:r w:rsidRPr="00373A0D">
        <w:rPr>
          <w:rFonts w:ascii="Times New Roman" w:eastAsia="Times New Roman" w:hAnsi="Times New Roman" w:cs="Times New Roman"/>
          <w:color w:val="000000" w:themeColor="text1"/>
          <w:sz w:val="24"/>
          <w:szCs w:val="24"/>
          <w:lang w:eastAsia="ru-RU"/>
        </w:rPr>
        <w:t xml:space="preserve"> </w:t>
      </w:r>
      <w:r w:rsidR="006809B6">
        <w:rPr>
          <w:rFonts w:ascii="Times New Roman" w:eastAsia="Times New Roman" w:hAnsi="Times New Roman" w:cs="Times New Roman"/>
          <w:color w:val="000000" w:themeColor="text1"/>
          <w:sz w:val="24"/>
          <w:szCs w:val="24"/>
          <w:lang w:eastAsia="ru-RU"/>
        </w:rPr>
        <w:t xml:space="preserve">Ленинградская область, Ломоносовский район, с. Копорье, ул. Торговая, д. 24,  и (или)  по адресу </w:t>
      </w:r>
      <w:r w:rsidR="005775F2">
        <w:rPr>
          <w:rFonts w:ascii="Times New Roman" w:eastAsia="Times New Roman" w:hAnsi="Times New Roman" w:cs="Times New Roman"/>
          <w:color w:val="000000" w:themeColor="text1"/>
          <w:sz w:val="24"/>
          <w:szCs w:val="24"/>
          <w:lang w:eastAsia="ru-RU"/>
        </w:rPr>
        <w:t xml:space="preserve">нахождения </w:t>
      </w:r>
      <w:r w:rsidR="006809B6">
        <w:rPr>
          <w:rFonts w:ascii="Times New Roman" w:eastAsia="Times New Roman" w:hAnsi="Times New Roman" w:cs="Times New Roman"/>
          <w:color w:val="000000" w:themeColor="text1"/>
          <w:sz w:val="24"/>
          <w:szCs w:val="24"/>
          <w:lang w:eastAsia="ru-RU"/>
        </w:rPr>
        <w:t>библиотеки: Ленинградская область, Ломоносовский район, с. Копорье, ул. Благодатная, д. 4а</w:t>
      </w:r>
      <w:r w:rsidR="005775F2">
        <w:rPr>
          <w:rFonts w:ascii="Times New Roman" w:eastAsia="Times New Roman" w:hAnsi="Times New Roman" w:cs="Times New Roman"/>
          <w:color w:val="000000" w:themeColor="text1"/>
          <w:sz w:val="24"/>
          <w:szCs w:val="24"/>
          <w:lang w:eastAsia="ru-RU"/>
        </w:rPr>
        <w:t>.</w:t>
      </w:r>
      <w:r w:rsidR="006809B6">
        <w:rPr>
          <w:rFonts w:ascii="Times New Roman" w:eastAsia="Times New Roman" w:hAnsi="Times New Roman" w:cs="Times New Roman"/>
          <w:color w:val="000000" w:themeColor="text1"/>
          <w:sz w:val="24"/>
          <w:szCs w:val="24"/>
          <w:lang w:eastAsia="ru-RU"/>
        </w:rPr>
        <w:t xml:space="preserve">  </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rFonts w:ascii="Times New Roman" w:eastAsia="Calibri" w:hAnsi="Times New Roman" w:cs="Times New Roman"/>
          <w:sz w:val="24"/>
          <w:szCs w:val="24"/>
        </w:rPr>
        <w:t xml:space="preserve">Ленинградской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11"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1001AC" w:rsidRPr="00A506A7" w:rsidRDefault="001001AC" w:rsidP="004B14BE">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204BBE">
        <w:rPr>
          <w:rFonts w:ascii="Times New Roman" w:hAnsi="Times New Roman" w:cs="Times New Roman"/>
          <w:b/>
          <w:sz w:val="24"/>
          <w:szCs w:val="24"/>
        </w:rPr>
        <w:t>49</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w:t>
      </w:r>
      <w:r w:rsidRPr="003C5362">
        <w:rPr>
          <w:rFonts w:ascii="Times New Roman" w:hAnsi="Times New Roman" w:cs="Times New Roman"/>
          <w:sz w:val="24"/>
          <w:szCs w:val="24"/>
        </w:rPr>
        <w:lastRenderedPageBreak/>
        <w:t xml:space="preserve">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204BBE">
        <w:rPr>
          <w:rFonts w:ascii="Times New Roman" w:hAnsi="Times New Roman" w:cs="Times New Roman"/>
          <w:b/>
          <w:sz w:val="24"/>
          <w:szCs w:val="24"/>
        </w:rPr>
        <w:t>50</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прокурор</w:t>
      </w:r>
      <w:r w:rsidR="00B51D7D" w:rsidRPr="00B51D7D">
        <w:rPr>
          <w:rFonts w:ascii="Times New Roman" w:hAnsi="Times New Roman" w:cs="Times New Roman"/>
          <w:i/>
          <w:color w:val="FF0000"/>
          <w:sz w:val="24"/>
          <w:szCs w:val="24"/>
        </w:rPr>
        <w:t xml:space="preserve"> </w:t>
      </w:r>
      <w:r w:rsidR="006809B6" w:rsidRPr="006809B6">
        <w:rPr>
          <w:rFonts w:ascii="Times New Roman" w:hAnsi="Times New Roman" w:cs="Times New Roman"/>
          <w:color w:val="000000" w:themeColor="text1"/>
          <w:sz w:val="24"/>
          <w:szCs w:val="24"/>
        </w:rPr>
        <w:t>Ломоносовского района Ленинградской области</w:t>
      </w:r>
      <w:r w:rsidR="006809B6" w:rsidRPr="006809B6">
        <w:rPr>
          <w:rFonts w:ascii="Times New Roman" w:hAnsi="Times New Roman" w:cs="Times New Roman"/>
          <w:i/>
          <w:color w:val="000000" w:themeColor="text1"/>
          <w:sz w:val="24"/>
          <w:szCs w:val="24"/>
        </w:rPr>
        <w:t xml:space="preserve"> </w:t>
      </w:r>
      <w:r w:rsidRPr="006809B6">
        <w:rPr>
          <w:rFonts w:ascii="Times New Roman" w:hAnsi="Times New Roman" w:cs="Times New Roman"/>
          <w:color w:val="000000" w:themeColor="text1"/>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w:t>
      </w:r>
      <w:r w:rsidR="00090926">
        <w:rPr>
          <w:rFonts w:ascii="Times New Roman" w:hAnsi="Times New Roman" w:cs="Times New Roman"/>
          <w:sz w:val="24"/>
          <w:szCs w:val="24"/>
        </w:rPr>
        <w:lastRenderedPageBreak/>
        <w:t xml:space="preserve">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51</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52</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8" w:name="Par2"/>
      <w:bookmarkEnd w:id="8"/>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xml:space="preserve">, указанное имущество </w:t>
      </w:r>
      <w:r w:rsidRPr="00804973">
        <w:rPr>
          <w:rFonts w:ascii="Times New Roman" w:hAnsi="Times New Roman" w:cs="Times New Roman"/>
          <w:sz w:val="24"/>
          <w:szCs w:val="24"/>
        </w:rPr>
        <w:lastRenderedPageBreak/>
        <w:t>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204BBE">
        <w:rPr>
          <w:rFonts w:ascii="Times New Roman" w:hAnsi="Times New Roman" w:cs="Times New Roman"/>
          <w:b/>
          <w:sz w:val="24"/>
          <w:szCs w:val="24"/>
        </w:rPr>
        <w:t>53</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w:t>
      </w:r>
      <w:r w:rsidR="006809B6">
        <w:rPr>
          <w:rFonts w:ascii="Times New Roman" w:hAnsi="Times New Roman" w:cs="Times New Roman"/>
          <w:sz w:val="24"/>
          <w:szCs w:val="24"/>
        </w:rPr>
        <w:t>й и учреждений в срок до 1 апреля</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Pr="00B92C7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B92C72" w:rsidRPr="00B92C72" w:rsidRDefault="00B92C72" w:rsidP="009C5334">
      <w:pPr>
        <w:spacing w:after="0" w:line="360" w:lineRule="exact"/>
        <w:ind w:firstLine="709"/>
        <w:jc w:val="both"/>
        <w:rPr>
          <w:rFonts w:ascii="Times New Roman" w:hAnsi="Times New Roman" w:cs="Times New Roman"/>
          <w:sz w:val="24"/>
          <w:szCs w:val="24"/>
        </w:rPr>
      </w:pPr>
      <w:r w:rsidRPr="00B92C72">
        <w:rPr>
          <w:rFonts w:ascii="Times New Roman" w:hAnsi="Times New Roman" w:cs="Times New Roman"/>
          <w:sz w:val="24"/>
          <w:szCs w:val="24"/>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w:t>
      </w:r>
      <w:r w:rsidRPr="00B92C72">
        <w:rPr>
          <w:rFonts w:ascii="Times New Roman" w:hAnsi="Times New Roman" w:cs="Times New Roman"/>
          <w:sz w:val="24"/>
          <w:szCs w:val="24"/>
        </w:rPr>
        <w:lastRenderedPageBreak/>
        <w:t xml:space="preserve">организации, действующих в границах </w:t>
      </w:r>
      <w:r>
        <w:rPr>
          <w:rFonts w:ascii="Times New Roman" w:hAnsi="Times New Roman" w:cs="Times New Roman"/>
          <w:sz w:val="24"/>
          <w:szCs w:val="24"/>
        </w:rPr>
        <w:t>Ленинградской области</w:t>
      </w:r>
      <w:r w:rsidRPr="00B92C72">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204BBE">
        <w:rPr>
          <w:rFonts w:ascii="Times New Roman" w:hAnsi="Times New Roman" w:cs="Times New Roman"/>
          <w:b/>
          <w:sz w:val="24"/>
          <w:szCs w:val="24"/>
        </w:rPr>
        <w:t>54</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55</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56</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устанавливаемыми и исполняемыми органами </w:t>
      </w:r>
      <w:r w:rsidRPr="00694A66">
        <w:rPr>
          <w:rFonts w:ascii="Times New Roman" w:hAnsi="Times New Roman" w:cs="Times New Roman"/>
          <w:sz w:val="24"/>
          <w:szCs w:val="24"/>
        </w:rPr>
        <w:lastRenderedPageBreak/>
        <w:t>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204BBE">
        <w:rPr>
          <w:rFonts w:ascii="Times New Roman" w:hAnsi="Times New Roman" w:cs="Times New Roman"/>
          <w:b/>
          <w:sz w:val="24"/>
          <w:szCs w:val="24"/>
        </w:rPr>
        <w:t>57.</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E67449">
        <w:rPr>
          <w:rFonts w:ascii="Times New Roman" w:hAnsi="Times New Roman" w:cs="Times New Roman"/>
          <w:sz w:val="24"/>
          <w:szCs w:val="24"/>
        </w:rPr>
        <w:t>8</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58</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59</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60</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61</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62</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w:t>
      </w:r>
      <w:r>
        <w:rPr>
          <w:rFonts w:ascii="Times New Roman" w:hAnsi="Times New Roman" w:cs="Times New Roman"/>
          <w:sz w:val="24"/>
          <w:szCs w:val="24"/>
        </w:rPr>
        <w:t>В</w:t>
      </w:r>
      <w:r w:rsidRPr="003F3CFA">
        <w:rPr>
          <w:rFonts w:ascii="Times New Roman" w:hAnsi="Times New Roman" w:cs="Times New Roman"/>
          <w:sz w:val="24"/>
          <w:szCs w:val="24"/>
        </w:rPr>
        <w:t xml:space="preserve">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7702B">
        <w:rPr>
          <w:rFonts w:ascii="Times New Roman" w:hAnsi="Times New Roman" w:cs="Times New Roman"/>
          <w:sz w:val="24"/>
          <w:szCs w:val="24"/>
        </w:rPr>
        <w:t xml:space="preserve"> </w:t>
      </w:r>
      <w:r>
        <w:rPr>
          <w:rFonts w:ascii="Times New Roman" w:hAnsi="Times New Roman" w:cs="Times New Roman"/>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0425B4" w:rsidRPr="0077702B"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7702B">
        <w:rPr>
          <w:rFonts w:ascii="Times New Roman" w:hAnsi="Times New Roman" w:cs="Times New Roman"/>
          <w:sz w:val="24"/>
          <w:szCs w:val="24"/>
        </w:rPr>
        <w:t xml:space="preserve">. </w:t>
      </w:r>
      <w:r>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0425B4"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Депутаты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rFonts w:ascii="Times New Roman" w:hAnsi="Times New Roman" w:cs="Times New Roman"/>
          <w:sz w:val="24"/>
          <w:szCs w:val="24"/>
        </w:rPr>
        <w:t xml:space="preserve">, вправе в течение 10 дней со дня вступления в силу закона </w:t>
      </w:r>
      <w:r>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не </w:t>
      </w:r>
      <w:r w:rsidRPr="0077702B">
        <w:rPr>
          <w:rFonts w:ascii="Times New Roman" w:hAnsi="Times New Roman" w:cs="Times New Roman"/>
          <w:sz w:val="24"/>
          <w:szCs w:val="24"/>
        </w:rPr>
        <w:lastRenderedPageBreak/>
        <w:t xml:space="preserve">проведение </w:t>
      </w:r>
      <w:r>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63</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64</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E67449">
        <w:rPr>
          <w:rFonts w:ascii="Times New Roman" w:hAnsi="Times New Roman" w:cs="Times New Roman"/>
          <w:sz w:val="24"/>
          <w:szCs w:val="24"/>
        </w:rPr>
        <w:t>65</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B0F67" w:rsidRPr="00985600"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B0F67">
        <w:rPr>
          <w:rFonts w:ascii="Times New Roman" w:hAnsi="Times New Roman" w:cs="Times New Roman"/>
          <w:sz w:val="24"/>
          <w:szCs w:val="24"/>
        </w:rPr>
        <w:t>приобретение им статуса иностранного агента;</w:t>
      </w:r>
    </w:p>
    <w:p w:rsidR="009C5334"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F74D19">
        <w:rPr>
          <w:rFonts w:ascii="Times New Roman" w:hAnsi="Times New Roman" w:cs="Times New Roman"/>
          <w:sz w:val="24"/>
          <w:szCs w:val="24"/>
        </w:rPr>
        <w:t>)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0D6211">
        <w:rPr>
          <w:rFonts w:ascii="Times New Roman" w:hAnsi="Times New Roman" w:cs="Times New Roman"/>
          <w:sz w:val="24"/>
          <w:szCs w:val="24"/>
        </w:rPr>
        <w:t xml:space="preserve"> межконфессиональных конфликтов;</w:t>
      </w:r>
    </w:p>
    <w:p w:rsidR="000D6211" w:rsidRPr="00F74D19" w:rsidRDefault="000D6211"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0D6211">
        <w:rPr>
          <w:rFonts w:ascii="Times New Roman" w:hAnsi="Times New Roman" w:cs="Times New Roman"/>
          <w:sz w:val="24"/>
          <w:szCs w:val="24"/>
        </w:rPr>
        <w:t>) систематическое недостижение показателей для оценки эффективности деятельности органов местного самоуправления.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E67449">
        <w:rPr>
          <w:rFonts w:ascii="Times New Roman" w:hAnsi="Times New Roman" w:cs="Times New Roman"/>
          <w:sz w:val="24"/>
          <w:szCs w:val="24"/>
        </w:rPr>
        <w:t>65</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204BBE">
        <w:rPr>
          <w:rFonts w:ascii="Times New Roman" w:hAnsi="Times New Roman" w:cs="Times New Roman"/>
          <w:b/>
          <w:sz w:val="24"/>
          <w:szCs w:val="24"/>
        </w:rPr>
        <w:t>65</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9" w:name="Par3"/>
      <w:bookmarkEnd w:id="9"/>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 xml:space="preserve">(или) просроченная задолженность </w:t>
      </w:r>
      <w:r w:rsidRPr="00B069B7">
        <w:rPr>
          <w:rFonts w:ascii="Times New Roman" w:hAnsi="Times New Roman" w:cs="Times New Roman"/>
          <w:sz w:val="24"/>
          <w:szCs w:val="24"/>
        </w:rPr>
        <w:lastRenderedPageBreak/>
        <w:t>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5"/>
      <w:bookmarkEnd w:id="10"/>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настоящей статьи, решение о временном осущест</w:t>
      </w:r>
      <w:r w:rsidR="00874AFE">
        <w:rPr>
          <w:rFonts w:ascii="Times New Roman" w:hAnsi="Times New Roman" w:cs="Times New Roman"/>
          <w:sz w:val="24"/>
          <w:szCs w:val="24"/>
        </w:rPr>
        <w:t xml:space="preserve">влении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lastRenderedPageBreak/>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874AFE">
        <w:rPr>
          <w:rFonts w:ascii="Times New Roman" w:hAnsi="Times New Roman" w:cs="Times New Roman"/>
          <w:sz w:val="24"/>
          <w:szCs w:val="24"/>
        </w:rPr>
        <w:t xml:space="preserve">исполнительными </w:t>
      </w:r>
      <w:r w:rsidRPr="00B069B7">
        <w:rPr>
          <w:rFonts w:ascii="Times New Roman" w:hAnsi="Times New Roman" w:cs="Times New Roman"/>
          <w:sz w:val="24"/>
          <w:szCs w:val="24"/>
        </w:rPr>
        <w:t xml:space="preserve">органами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204BBE">
        <w:rPr>
          <w:rFonts w:ascii="Times New Roman" w:hAnsi="Times New Roman" w:cs="Times New Roman"/>
          <w:b/>
          <w:sz w:val="24"/>
          <w:szCs w:val="24"/>
        </w:rPr>
        <w:t>66</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2E62B0" w:rsidRDefault="009C5334" w:rsidP="002E62B0">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2E62B0" w:rsidRDefault="002E62B0" w:rsidP="002E62B0">
      <w:pPr>
        <w:spacing w:after="0" w:line="360" w:lineRule="exact"/>
        <w:ind w:firstLine="709"/>
        <w:jc w:val="both"/>
        <w:rPr>
          <w:rFonts w:ascii="Times New Roman" w:hAnsi="Times New Roman" w:cs="Times New Roman"/>
          <w:b/>
          <w:sz w:val="24"/>
          <w:szCs w:val="24"/>
        </w:rPr>
      </w:pPr>
    </w:p>
    <w:p w:rsidR="009C5334" w:rsidRPr="0077702B" w:rsidRDefault="009C5334" w:rsidP="002E62B0">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67</w:t>
      </w:r>
      <w:r w:rsidRPr="0077702B">
        <w:rPr>
          <w:rFonts w:ascii="Times New Roman" w:hAnsi="Times New Roman" w:cs="Times New Roman"/>
          <w:b/>
          <w:sz w:val="24"/>
          <w:szCs w:val="24"/>
        </w:rPr>
        <w:t>. Вступление в силу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7914BD" w:rsidRDefault="009C5334" w:rsidP="007914B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Со дня вступления в силу настоящего У</w:t>
      </w:r>
      <w:r w:rsidR="00AA076A">
        <w:rPr>
          <w:rFonts w:ascii="Times New Roman" w:hAnsi="Times New Roman" w:cs="Times New Roman"/>
          <w:sz w:val="24"/>
          <w:szCs w:val="24"/>
        </w:rPr>
        <w:t>става признать утратившим</w:t>
      </w:r>
      <w:r w:rsidR="007914BD">
        <w:rPr>
          <w:rFonts w:ascii="Times New Roman" w:hAnsi="Times New Roman" w:cs="Times New Roman"/>
          <w:sz w:val="24"/>
          <w:szCs w:val="24"/>
        </w:rPr>
        <w:t>и</w:t>
      </w:r>
      <w:r w:rsidR="00AA076A">
        <w:rPr>
          <w:rFonts w:ascii="Times New Roman" w:hAnsi="Times New Roman" w:cs="Times New Roman"/>
          <w:sz w:val="24"/>
          <w:szCs w:val="24"/>
        </w:rPr>
        <w:t xml:space="preserve"> силу:</w:t>
      </w:r>
    </w:p>
    <w:p w:rsidR="007914BD" w:rsidRDefault="007914BD" w:rsidP="007914BD">
      <w:pPr>
        <w:spacing w:after="0"/>
        <w:jc w:val="both"/>
        <w:rPr>
          <w:rFonts w:ascii="Times New Roman" w:hAnsi="Times New Roman" w:cs="Times New Roman"/>
          <w:sz w:val="24"/>
          <w:szCs w:val="24"/>
        </w:rPr>
      </w:pPr>
      <w:r>
        <w:rPr>
          <w:rFonts w:ascii="Times New Roman" w:hAnsi="Times New Roman" w:cs="Times New Roman"/>
          <w:sz w:val="24"/>
          <w:szCs w:val="24"/>
        </w:rPr>
        <w:t>-</w:t>
      </w:r>
      <w:r w:rsidR="00AA076A">
        <w:rPr>
          <w:rFonts w:ascii="Times New Roman" w:hAnsi="Times New Roman" w:cs="Times New Roman"/>
          <w:sz w:val="24"/>
          <w:szCs w:val="24"/>
        </w:rPr>
        <w:t xml:space="preserve"> </w:t>
      </w:r>
      <w:r>
        <w:rPr>
          <w:rFonts w:ascii="Times New Roman" w:hAnsi="Times New Roman" w:cs="Times New Roman"/>
          <w:sz w:val="24"/>
          <w:szCs w:val="24"/>
        </w:rPr>
        <w:t>решение</w:t>
      </w:r>
      <w:r w:rsidR="009C5334">
        <w:rPr>
          <w:rFonts w:ascii="Times New Roman" w:hAnsi="Times New Roman" w:cs="Times New Roman"/>
          <w:sz w:val="24"/>
          <w:szCs w:val="24"/>
        </w:rPr>
        <w:t xml:space="preserve"> </w:t>
      </w:r>
      <w:r w:rsidR="00AA076A">
        <w:rPr>
          <w:rFonts w:ascii="Times New Roman" w:hAnsi="Times New Roman" w:cs="Times New Roman"/>
          <w:sz w:val="24"/>
          <w:szCs w:val="24"/>
        </w:rPr>
        <w:t xml:space="preserve"> совета депутатов муниципального образования Копорское сельское поселение Ломоносовского района Ленинградкой области</w:t>
      </w:r>
      <w:r>
        <w:rPr>
          <w:rFonts w:ascii="Times New Roman" w:hAnsi="Times New Roman" w:cs="Times New Roman"/>
          <w:sz w:val="24"/>
          <w:szCs w:val="24"/>
        </w:rPr>
        <w:t xml:space="preserve"> от 07 апреля 2017 года № 11</w:t>
      </w:r>
      <w:r w:rsidR="00AA076A">
        <w:rPr>
          <w:rFonts w:ascii="Times New Roman" w:hAnsi="Times New Roman" w:cs="Times New Roman"/>
          <w:sz w:val="24"/>
          <w:szCs w:val="24"/>
        </w:rPr>
        <w:t xml:space="preserve"> </w:t>
      </w:r>
      <w:r w:rsidR="00AA076A" w:rsidRPr="00AA076A">
        <w:rPr>
          <w:rFonts w:ascii="Times New Roman" w:hAnsi="Times New Roman" w:cs="Times New Roman"/>
          <w:sz w:val="24"/>
          <w:szCs w:val="24"/>
        </w:rPr>
        <w:t>«Об Уставе муниципального образования Копорское сельское поселение</w:t>
      </w:r>
      <w:r>
        <w:rPr>
          <w:rFonts w:ascii="Times New Roman" w:hAnsi="Times New Roman" w:cs="Times New Roman"/>
          <w:sz w:val="24"/>
          <w:szCs w:val="24"/>
        </w:rPr>
        <w:t>;</w:t>
      </w:r>
    </w:p>
    <w:p w:rsidR="007914BD" w:rsidRDefault="007914BD" w:rsidP="007914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C5334">
        <w:rPr>
          <w:rFonts w:ascii="Times New Roman" w:hAnsi="Times New Roman" w:cs="Times New Roman"/>
          <w:sz w:val="24"/>
          <w:szCs w:val="24"/>
        </w:rPr>
        <w:t xml:space="preserve"> </w:t>
      </w:r>
      <w:r w:rsidR="00AA076A">
        <w:rPr>
          <w:rFonts w:ascii="Times New Roman" w:hAnsi="Times New Roman" w:cs="Times New Roman"/>
          <w:sz w:val="24"/>
          <w:szCs w:val="24"/>
        </w:rPr>
        <w:t>решени</w:t>
      </w:r>
      <w:r>
        <w:rPr>
          <w:rFonts w:ascii="Times New Roman" w:hAnsi="Times New Roman" w:cs="Times New Roman"/>
          <w:sz w:val="24"/>
          <w:szCs w:val="24"/>
        </w:rPr>
        <w:t>е</w:t>
      </w:r>
      <w:r w:rsidR="00AA076A">
        <w:rPr>
          <w:rFonts w:ascii="Times New Roman" w:hAnsi="Times New Roman" w:cs="Times New Roman"/>
          <w:sz w:val="24"/>
          <w:szCs w:val="24"/>
        </w:rPr>
        <w:t xml:space="preserve"> совета депутатов муниципального образования Копорское сельское поселение Ломоносовского района Ленинградкой области</w:t>
      </w:r>
      <w:r>
        <w:rPr>
          <w:rFonts w:ascii="Times New Roman" w:hAnsi="Times New Roman" w:cs="Times New Roman"/>
          <w:sz w:val="24"/>
          <w:szCs w:val="24"/>
        </w:rPr>
        <w:t xml:space="preserve"> № 19 от 09 апреля и 2019 года </w:t>
      </w:r>
      <w:r w:rsidRPr="007914BD">
        <w:rPr>
          <w:rFonts w:ascii="Times New Roman" w:hAnsi="Times New Roman" w:cs="Times New Roman"/>
          <w:sz w:val="24"/>
          <w:szCs w:val="24"/>
        </w:rPr>
        <w:t>«О внесении изменений и дополнений в Устав муниципального образования Копорское сельское поселение  Ломоносовского района Ленинградской области»</w:t>
      </w:r>
      <w:r>
        <w:rPr>
          <w:rFonts w:ascii="Times New Roman" w:hAnsi="Times New Roman" w:cs="Times New Roman"/>
          <w:sz w:val="24"/>
          <w:szCs w:val="24"/>
        </w:rPr>
        <w:t>;</w:t>
      </w:r>
    </w:p>
    <w:p w:rsidR="009C5334" w:rsidRDefault="007914BD" w:rsidP="007914BD">
      <w:pPr>
        <w:spacing w:after="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муниципального образования Копорское сельское поселение Ломоносовского района Ленинградкой области от 03.06.2022 года  № 15  </w:t>
      </w:r>
      <w:r w:rsidRPr="007914BD">
        <w:rPr>
          <w:rFonts w:ascii="Times New Roman" w:hAnsi="Times New Roman" w:cs="Times New Roman"/>
          <w:sz w:val="24"/>
          <w:szCs w:val="24"/>
        </w:rPr>
        <w:t>«О внесении изменений и дополнений в Устав муниципального образования Копорское сельское поселение  Ломоносовского района Ленинградской области»</w:t>
      </w:r>
      <w:r>
        <w:rPr>
          <w:rFonts w:ascii="Times New Roman" w:hAnsi="Times New Roman" w:cs="Times New Roman"/>
          <w:sz w:val="24"/>
          <w:szCs w:val="24"/>
        </w:rPr>
        <w:t>.</w:t>
      </w:r>
      <w:r w:rsidR="00AA076A" w:rsidRPr="007914BD">
        <w:rPr>
          <w:rFonts w:ascii="Times New Roman" w:hAnsi="Times New Roman" w:cs="Times New Roman"/>
          <w:sz w:val="24"/>
          <w:szCs w:val="24"/>
        </w:rPr>
        <w:t xml:space="preserve"> </w:t>
      </w: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7914BD">
      <w:pPr>
        <w:spacing w:after="0"/>
        <w:jc w:val="both"/>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Default="00D11F8D" w:rsidP="00D11F8D">
      <w:pPr>
        <w:pStyle w:val="af9"/>
        <w:ind w:left="5103"/>
        <w:jc w:val="right"/>
        <w:rPr>
          <w:rFonts w:ascii="Times New Roman" w:hAnsi="Times New Roman" w:cs="Times New Roman"/>
          <w:sz w:val="24"/>
          <w:szCs w:val="24"/>
        </w:rPr>
      </w:pPr>
    </w:p>
    <w:p w:rsidR="00D11F8D" w:rsidRPr="00384832" w:rsidRDefault="00D11F8D" w:rsidP="00384832">
      <w:pPr>
        <w:pStyle w:val="af9"/>
        <w:spacing w:line="276" w:lineRule="auto"/>
        <w:jc w:val="right"/>
        <w:rPr>
          <w:rFonts w:ascii="Times New Roman" w:hAnsi="Times New Roman" w:cs="Times New Roman"/>
          <w:sz w:val="28"/>
          <w:szCs w:val="28"/>
        </w:rPr>
      </w:pPr>
      <w:r w:rsidRPr="00384832">
        <w:rPr>
          <w:rFonts w:ascii="Times New Roman" w:hAnsi="Times New Roman" w:cs="Times New Roman"/>
          <w:sz w:val="28"/>
          <w:szCs w:val="28"/>
        </w:rPr>
        <w:lastRenderedPageBreak/>
        <w:t>Приложение №2</w:t>
      </w:r>
    </w:p>
    <w:p w:rsidR="00D11F8D" w:rsidRPr="00384832" w:rsidRDefault="00D11F8D" w:rsidP="00384832">
      <w:pPr>
        <w:spacing w:after="0"/>
        <w:jc w:val="right"/>
        <w:rPr>
          <w:rFonts w:ascii="Times New Roman" w:hAnsi="Times New Roman" w:cs="Times New Roman"/>
          <w:sz w:val="28"/>
          <w:szCs w:val="28"/>
        </w:rPr>
      </w:pPr>
      <w:r w:rsidRPr="00384832">
        <w:rPr>
          <w:rFonts w:ascii="Times New Roman" w:hAnsi="Times New Roman" w:cs="Times New Roman"/>
          <w:sz w:val="28"/>
          <w:szCs w:val="28"/>
        </w:rPr>
        <w:t>к решению Совета депутатов</w:t>
      </w:r>
    </w:p>
    <w:p w:rsidR="00D11F8D" w:rsidRPr="00384832" w:rsidRDefault="00D11F8D" w:rsidP="00384832">
      <w:pPr>
        <w:spacing w:after="0"/>
        <w:jc w:val="right"/>
        <w:rPr>
          <w:rFonts w:ascii="Times New Roman" w:hAnsi="Times New Roman" w:cs="Times New Roman"/>
          <w:sz w:val="28"/>
          <w:szCs w:val="28"/>
        </w:rPr>
      </w:pPr>
      <w:r w:rsidRPr="00384832">
        <w:rPr>
          <w:rFonts w:ascii="Times New Roman" w:hAnsi="Times New Roman" w:cs="Times New Roman"/>
          <w:sz w:val="28"/>
          <w:szCs w:val="28"/>
        </w:rPr>
        <w:t>Копорского  сельского поселения</w:t>
      </w:r>
    </w:p>
    <w:p w:rsidR="00D11F8D" w:rsidRPr="00384832" w:rsidRDefault="00384832" w:rsidP="00384832">
      <w:pPr>
        <w:spacing w:after="0"/>
        <w:jc w:val="right"/>
        <w:rPr>
          <w:rFonts w:ascii="Times New Roman" w:hAnsi="Times New Roman" w:cs="Times New Roman"/>
          <w:sz w:val="28"/>
          <w:szCs w:val="28"/>
        </w:rPr>
      </w:pPr>
      <w:r w:rsidRPr="00384832">
        <w:rPr>
          <w:rFonts w:ascii="Times New Roman" w:hAnsi="Times New Roman" w:cs="Times New Roman"/>
          <w:bCs/>
          <w:sz w:val="28"/>
          <w:szCs w:val="28"/>
        </w:rPr>
        <w:t>от «27</w:t>
      </w:r>
      <w:r w:rsidR="00D11F8D" w:rsidRPr="00384832">
        <w:rPr>
          <w:rFonts w:ascii="Times New Roman" w:hAnsi="Times New Roman" w:cs="Times New Roman"/>
          <w:bCs/>
          <w:sz w:val="28"/>
          <w:szCs w:val="28"/>
        </w:rPr>
        <w:t>» января   2025 г. № 1</w:t>
      </w:r>
    </w:p>
    <w:p w:rsidR="00D11F8D" w:rsidRPr="00D11F8D" w:rsidRDefault="00D11F8D" w:rsidP="00D11F8D">
      <w:pPr>
        <w:pStyle w:val="af7"/>
        <w:rPr>
          <w:b/>
          <w:bCs/>
          <w:sz w:val="24"/>
          <w:szCs w:val="24"/>
        </w:rPr>
      </w:pPr>
    </w:p>
    <w:p w:rsidR="00D11F8D" w:rsidRPr="00D11F8D" w:rsidRDefault="00D11F8D" w:rsidP="00D11F8D">
      <w:pPr>
        <w:pStyle w:val="af7"/>
        <w:jc w:val="center"/>
        <w:rPr>
          <w:b/>
          <w:bCs/>
          <w:sz w:val="24"/>
          <w:szCs w:val="24"/>
        </w:rPr>
      </w:pPr>
    </w:p>
    <w:p w:rsidR="00D11F8D" w:rsidRPr="00D11F8D" w:rsidRDefault="00D11F8D" w:rsidP="00D11F8D">
      <w:pPr>
        <w:pStyle w:val="af7"/>
        <w:jc w:val="center"/>
        <w:rPr>
          <w:b/>
          <w:bCs/>
          <w:szCs w:val="28"/>
        </w:rPr>
      </w:pPr>
      <w:r w:rsidRPr="00D11F8D">
        <w:rPr>
          <w:b/>
          <w:bCs/>
          <w:szCs w:val="28"/>
        </w:rPr>
        <w:t>Состав рабочей группы</w:t>
      </w:r>
    </w:p>
    <w:p w:rsidR="00D11F8D" w:rsidRPr="00D11F8D" w:rsidRDefault="00D11F8D" w:rsidP="00D11F8D">
      <w:pPr>
        <w:spacing w:line="0" w:lineRule="atLeast"/>
        <w:jc w:val="center"/>
        <w:rPr>
          <w:rFonts w:ascii="Times New Roman" w:hAnsi="Times New Roman" w:cs="Times New Roman"/>
          <w:b/>
          <w:bCs/>
          <w:sz w:val="28"/>
          <w:szCs w:val="28"/>
        </w:rPr>
      </w:pPr>
      <w:r w:rsidRPr="00D11F8D">
        <w:rPr>
          <w:rFonts w:ascii="Times New Roman" w:hAnsi="Times New Roman" w:cs="Times New Roman"/>
          <w:b/>
          <w:bCs/>
          <w:sz w:val="28"/>
          <w:szCs w:val="28"/>
        </w:rPr>
        <w:t xml:space="preserve">по работе с предложениями граждан  по проекту </w:t>
      </w:r>
      <w:r w:rsidRPr="00D11F8D">
        <w:rPr>
          <w:rFonts w:ascii="Times New Roman" w:hAnsi="Times New Roman" w:cs="Times New Roman"/>
          <w:b/>
          <w:sz w:val="28"/>
          <w:szCs w:val="28"/>
        </w:rPr>
        <w:t xml:space="preserve"> новой редакции Устава Копорского  сельского поселения Ломоносовского муниципального района Ленинградской области</w:t>
      </w:r>
    </w:p>
    <w:p w:rsidR="00D11F8D" w:rsidRPr="00D11F8D" w:rsidRDefault="00D11F8D" w:rsidP="00D11F8D">
      <w:pPr>
        <w:pStyle w:val="af7"/>
        <w:tabs>
          <w:tab w:val="left" w:pos="-3420"/>
        </w:tabs>
        <w:ind w:left="180"/>
        <w:rPr>
          <w:szCs w:val="28"/>
        </w:rPr>
      </w:pPr>
    </w:p>
    <w:p w:rsidR="00D11F8D" w:rsidRPr="00D11F8D" w:rsidRDefault="00D11F8D" w:rsidP="00D11F8D">
      <w:pPr>
        <w:pStyle w:val="af7"/>
        <w:tabs>
          <w:tab w:val="left" w:pos="-3420"/>
        </w:tabs>
        <w:ind w:left="180"/>
        <w:rPr>
          <w:szCs w:val="28"/>
        </w:rPr>
      </w:pPr>
    </w:p>
    <w:p w:rsidR="00D11F8D" w:rsidRPr="00D11F8D" w:rsidRDefault="00D11F8D" w:rsidP="00D11F8D">
      <w:pPr>
        <w:pStyle w:val="af7"/>
        <w:numPr>
          <w:ilvl w:val="1"/>
          <w:numId w:val="22"/>
        </w:numPr>
        <w:tabs>
          <w:tab w:val="left" w:pos="-3420"/>
        </w:tabs>
        <w:rPr>
          <w:szCs w:val="28"/>
        </w:rPr>
      </w:pPr>
      <w:r w:rsidRPr="00D11F8D">
        <w:rPr>
          <w:szCs w:val="28"/>
        </w:rPr>
        <w:t>Дикий Алексей Владимирович  – глава Копорского  сельского поселения;</w:t>
      </w:r>
    </w:p>
    <w:p w:rsidR="00D11F8D" w:rsidRPr="00D11F8D" w:rsidRDefault="00D11F8D" w:rsidP="00D11F8D">
      <w:pPr>
        <w:pStyle w:val="af7"/>
        <w:numPr>
          <w:ilvl w:val="1"/>
          <w:numId w:val="22"/>
        </w:numPr>
        <w:tabs>
          <w:tab w:val="left" w:pos="-3420"/>
        </w:tabs>
        <w:rPr>
          <w:szCs w:val="28"/>
        </w:rPr>
      </w:pPr>
      <w:r w:rsidRPr="00D11F8D">
        <w:rPr>
          <w:szCs w:val="28"/>
        </w:rPr>
        <w:t>Баранова Наталья Васильевна,  заместитель председателя  совета депутатов Копорского сельского поселения;</w:t>
      </w:r>
    </w:p>
    <w:p w:rsidR="00D11F8D" w:rsidRPr="00E03A90" w:rsidRDefault="00E03A90" w:rsidP="00D11F8D">
      <w:pPr>
        <w:pStyle w:val="af7"/>
        <w:numPr>
          <w:ilvl w:val="1"/>
          <w:numId w:val="22"/>
        </w:numPr>
        <w:tabs>
          <w:tab w:val="left" w:pos="-3420"/>
        </w:tabs>
        <w:rPr>
          <w:color w:val="000000" w:themeColor="text1"/>
          <w:szCs w:val="28"/>
        </w:rPr>
      </w:pPr>
      <w:r w:rsidRPr="00E03A90">
        <w:rPr>
          <w:color w:val="000000" w:themeColor="text1"/>
          <w:szCs w:val="28"/>
        </w:rPr>
        <w:t xml:space="preserve">Елфимова Ольга Владимировна </w:t>
      </w:r>
      <w:r w:rsidR="00D11F8D" w:rsidRPr="00E03A90">
        <w:rPr>
          <w:color w:val="000000" w:themeColor="text1"/>
          <w:szCs w:val="28"/>
        </w:rPr>
        <w:t>-  депутат совета депутатов Копорского   сельского поселения.</w:t>
      </w:r>
    </w:p>
    <w:p w:rsidR="00D11F8D" w:rsidRPr="00D11F8D" w:rsidRDefault="00D11F8D" w:rsidP="00D11F8D">
      <w:pPr>
        <w:pStyle w:val="af7"/>
        <w:numPr>
          <w:ilvl w:val="1"/>
          <w:numId w:val="22"/>
        </w:numPr>
        <w:tabs>
          <w:tab w:val="left" w:pos="-3420"/>
        </w:tabs>
        <w:rPr>
          <w:szCs w:val="28"/>
        </w:rPr>
      </w:pPr>
      <w:r w:rsidRPr="00D11F8D">
        <w:rPr>
          <w:szCs w:val="28"/>
        </w:rPr>
        <w:t xml:space="preserve"> Кучинский Дмитрий Петрович – глава администрации Копорского сельского поселения;</w:t>
      </w:r>
    </w:p>
    <w:p w:rsidR="00D11F8D" w:rsidRPr="00D11F8D" w:rsidRDefault="00D11F8D" w:rsidP="00D11F8D">
      <w:pPr>
        <w:pStyle w:val="af7"/>
        <w:numPr>
          <w:ilvl w:val="1"/>
          <w:numId w:val="22"/>
        </w:numPr>
        <w:tabs>
          <w:tab w:val="left" w:pos="-3420"/>
        </w:tabs>
        <w:rPr>
          <w:szCs w:val="28"/>
        </w:rPr>
      </w:pPr>
      <w:r w:rsidRPr="00D11F8D">
        <w:rPr>
          <w:szCs w:val="28"/>
        </w:rPr>
        <w:t>Цаплий Татьяна Дмитриевна  – заместитель главы администрации Копорского сельского поселения;</w:t>
      </w:r>
    </w:p>
    <w:p w:rsidR="00D11F8D" w:rsidRPr="00D11F8D" w:rsidRDefault="00D11F8D" w:rsidP="00D11F8D">
      <w:pPr>
        <w:pStyle w:val="af7"/>
        <w:numPr>
          <w:ilvl w:val="1"/>
          <w:numId w:val="22"/>
        </w:numPr>
        <w:tabs>
          <w:tab w:val="left" w:pos="-3420"/>
        </w:tabs>
        <w:rPr>
          <w:szCs w:val="28"/>
        </w:rPr>
      </w:pPr>
      <w:r w:rsidRPr="00D11F8D">
        <w:rPr>
          <w:szCs w:val="28"/>
        </w:rPr>
        <w:t>Шевякина Галина Витальевна – начальник сектора финансов и бухгалтерского учета администрации Копорского сельского поселения;</w:t>
      </w:r>
    </w:p>
    <w:p w:rsidR="00D11F8D" w:rsidRPr="00D11F8D" w:rsidRDefault="00D11F8D" w:rsidP="00D11F8D">
      <w:pPr>
        <w:pStyle w:val="af7"/>
        <w:numPr>
          <w:ilvl w:val="1"/>
          <w:numId w:val="22"/>
        </w:numPr>
        <w:tabs>
          <w:tab w:val="left" w:pos="-3420"/>
        </w:tabs>
        <w:rPr>
          <w:szCs w:val="28"/>
        </w:rPr>
      </w:pPr>
      <w:r w:rsidRPr="00D11F8D">
        <w:rPr>
          <w:szCs w:val="28"/>
        </w:rPr>
        <w:t>Шмелева Ирина Владимировна – начальник сектора экономики и жизнеобеспечения администрации Копорского сельского поселения</w:t>
      </w:r>
    </w:p>
    <w:p w:rsidR="00D11F8D" w:rsidRPr="00D11F8D" w:rsidRDefault="00D11F8D" w:rsidP="00D11F8D">
      <w:pPr>
        <w:pStyle w:val="af7"/>
        <w:tabs>
          <w:tab w:val="left" w:pos="-3420"/>
        </w:tabs>
        <w:ind w:left="-180" w:firstLine="540"/>
        <w:rPr>
          <w:szCs w:val="28"/>
        </w:rPr>
      </w:pPr>
    </w:p>
    <w:p w:rsidR="00D11F8D" w:rsidRPr="00D11F8D" w:rsidRDefault="00D11F8D" w:rsidP="00D11F8D">
      <w:pPr>
        <w:rPr>
          <w:rFonts w:ascii="Times New Roman" w:hAnsi="Times New Roman" w:cs="Times New Roman"/>
          <w:sz w:val="28"/>
          <w:szCs w:val="28"/>
        </w:rPr>
      </w:pPr>
      <w:bookmarkStart w:id="11" w:name="_GoBack"/>
      <w:bookmarkEnd w:id="11"/>
    </w:p>
    <w:p w:rsidR="00D11F8D" w:rsidRPr="00D11F8D" w:rsidRDefault="00D11F8D" w:rsidP="00D11F8D">
      <w:pPr>
        <w:rPr>
          <w:rFonts w:ascii="Times New Roman" w:hAnsi="Times New Roman" w:cs="Times New Roman"/>
          <w:sz w:val="28"/>
          <w:szCs w:val="28"/>
        </w:rPr>
      </w:pPr>
    </w:p>
    <w:p w:rsidR="00D11F8D" w:rsidRPr="00D11F8D" w:rsidRDefault="00D11F8D" w:rsidP="00D11F8D">
      <w:pPr>
        <w:rPr>
          <w:rFonts w:ascii="Times New Roman" w:hAnsi="Times New Roman" w:cs="Times New Roman"/>
          <w:sz w:val="28"/>
          <w:szCs w:val="28"/>
        </w:rPr>
      </w:pPr>
    </w:p>
    <w:p w:rsidR="00D11F8D" w:rsidRPr="00D11F8D" w:rsidRDefault="00D11F8D" w:rsidP="00D11F8D">
      <w:pPr>
        <w:rPr>
          <w:rFonts w:ascii="Times New Roman" w:hAnsi="Times New Roman" w:cs="Times New Roman"/>
          <w:sz w:val="28"/>
          <w:szCs w:val="28"/>
        </w:rPr>
      </w:pPr>
    </w:p>
    <w:p w:rsidR="00D11F8D" w:rsidRPr="00D11F8D" w:rsidRDefault="00D11F8D" w:rsidP="00D11F8D">
      <w:pPr>
        <w:rPr>
          <w:rFonts w:ascii="Times New Roman" w:hAnsi="Times New Roman" w:cs="Times New Roman"/>
          <w:sz w:val="28"/>
          <w:szCs w:val="28"/>
        </w:rPr>
      </w:pPr>
    </w:p>
    <w:p w:rsidR="00D11F8D" w:rsidRPr="00D11F8D" w:rsidRDefault="00D11F8D" w:rsidP="00D11F8D">
      <w:pPr>
        <w:rPr>
          <w:rFonts w:ascii="Times New Roman" w:hAnsi="Times New Roman" w:cs="Times New Roman"/>
        </w:rPr>
      </w:pPr>
    </w:p>
    <w:p w:rsidR="00D11F8D" w:rsidRPr="00D11F8D" w:rsidRDefault="00D11F8D" w:rsidP="00D11F8D">
      <w:pPr>
        <w:rPr>
          <w:rFonts w:ascii="Times New Roman" w:hAnsi="Times New Roman" w:cs="Times New Roman"/>
        </w:rPr>
      </w:pPr>
    </w:p>
    <w:p w:rsidR="00D11F8D" w:rsidRPr="00D11F8D" w:rsidRDefault="00D11F8D" w:rsidP="00D11F8D">
      <w:pPr>
        <w:rPr>
          <w:rFonts w:ascii="Times New Roman" w:hAnsi="Times New Roman" w:cs="Times New Roman"/>
        </w:rPr>
      </w:pPr>
    </w:p>
    <w:p w:rsidR="00D11F8D" w:rsidRPr="00D11F8D" w:rsidRDefault="00D11F8D" w:rsidP="00D11F8D">
      <w:pPr>
        <w:rPr>
          <w:rFonts w:ascii="Times New Roman" w:hAnsi="Times New Roman" w:cs="Times New Roman"/>
        </w:rPr>
      </w:pPr>
    </w:p>
    <w:p w:rsidR="00D11F8D" w:rsidRPr="00D11F8D" w:rsidRDefault="00D11F8D" w:rsidP="00D11F8D">
      <w:pPr>
        <w:rPr>
          <w:rFonts w:ascii="Times New Roman" w:hAnsi="Times New Roman" w:cs="Times New Roman"/>
        </w:rPr>
      </w:pPr>
    </w:p>
    <w:p w:rsidR="00D11F8D" w:rsidRPr="00D11F8D" w:rsidRDefault="00D11F8D" w:rsidP="00D11F8D">
      <w:pPr>
        <w:rPr>
          <w:rFonts w:ascii="Times New Roman" w:hAnsi="Times New Roman" w:cs="Times New Roman"/>
        </w:rPr>
      </w:pPr>
    </w:p>
    <w:p w:rsidR="00D11F8D" w:rsidRPr="00384832" w:rsidRDefault="00D11F8D" w:rsidP="00D11F8D">
      <w:pPr>
        <w:pStyle w:val="af9"/>
        <w:spacing w:line="276" w:lineRule="auto"/>
        <w:jc w:val="right"/>
        <w:rPr>
          <w:rFonts w:ascii="Times New Roman" w:hAnsi="Times New Roman" w:cs="Times New Roman"/>
          <w:sz w:val="28"/>
          <w:szCs w:val="28"/>
        </w:rPr>
      </w:pPr>
      <w:r w:rsidRPr="00384832">
        <w:rPr>
          <w:rFonts w:ascii="Times New Roman" w:hAnsi="Times New Roman" w:cs="Times New Roman"/>
          <w:sz w:val="28"/>
          <w:szCs w:val="28"/>
        </w:rPr>
        <w:lastRenderedPageBreak/>
        <w:t>Приложение №3</w:t>
      </w:r>
    </w:p>
    <w:p w:rsidR="00D11F8D" w:rsidRPr="00384832" w:rsidRDefault="00D11F8D" w:rsidP="00D11F8D">
      <w:pPr>
        <w:spacing w:after="0"/>
        <w:jc w:val="right"/>
        <w:rPr>
          <w:rFonts w:ascii="Times New Roman" w:hAnsi="Times New Roman" w:cs="Times New Roman"/>
          <w:sz w:val="28"/>
          <w:szCs w:val="28"/>
        </w:rPr>
      </w:pPr>
      <w:r w:rsidRPr="00384832">
        <w:rPr>
          <w:rFonts w:ascii="Times New Roman" w:hAnsi="Times New Roman" w:cs="Times New Roman"/>
          <w:sz w:val="28"/>
          <w:szCs w:val="28"/>
        </w:rPr>
        <w:t>к решению Совета депутатов</w:t>
      </w:r>
    </w:p>
    <w:p w:rsidR="00D11F8D" w:rsidRPr="00384832" w:rsidRDefault="00D11F8D" w:rsidP="00D11F8D">
      <w:pPr>
        <w:spacing w:after="0"/>
        <w:jc w:val="right"/>
        <w:rPr>
          <w:rFonts w:ascii="Times New Roman" w:hAnsi="Times New Roman" w:cs="Times New Roman"/>
          <w:sz w:val="28"/>
          <w:szCs w:val="28"/>
        </w:rPr>
      </w:pPr>
      <w:r w:rsidRPr="00384832">
        <w:rPr>
          <w:rFonts w:ascii="Times New Roman" w:hAnsi="Times New Roman" w:cs="Times New Roman"/>
          <w:sz w:val="28"/>
          <w:szCs w:val="28"/>
        </w:rPr>
        <w:t>Копорского  сельского поселения</w:t>
      </w:r>
    </w:p>
    <w:p w:rsidR="00D11F8D" w:rsidRPr="00384832" w:rsidRDefault="00D11F8D" w:rsidP="00D11F8D">
      <w:pPr>
        <w:spacing w:after="0"/>
        <w:jc w:val="right"/>
        <w:rPr>
          <w:rFonts w:ascii="Times New Roman" w:hAnsi="Times New Roman" w:cs="Times New Roman"/>
          <w:sz w:val="28"/>
          <w:szCs w:val="28"/>
        </w:rPr>
      </w:pPr>
      <w:r w:rsidRPr="00384832">
        <w:rPr>
          <w:rFonts w:ascii="Times New Roman" w:hAnsi="Times New Roman" w:cs="Times New Roman"/>
          <w:bCs/>
          <w:sz w:val="28"/>
          <w:szCs w:val="28"/>
        </w:rPr>
        <w:t>от « 27 » января 2025 г. № 1</w:t>
      </w:r>
    </w:p>
    <w:p w:rsidR="00D11F8D" w:rsidRPr="00D11F8D" w:rsidRDefault="00D11F8D" w:rsidP="00D11F8D">
      <w:pPr>
        <w:autoSpaceDE w:val="0"/>
        <w:autoSpaceDN w:val="0"/>
        <w:adjustRightInd w:val="0"/>
        <w:ind w:firstLine="540"/>
        <w:jc w:val="center"/>
        <w:rPr>
          <w:rFonts w:ascii="Times New Roman" w:hAnsi="Times New Roman" w:cs="Times New Roman"/>
          <w:b/>
        </w:rPr>
      </w:pPr>
    </w:p>
    <w:p w:rsidR="00D11F8D" w:rsidRPr="00D11F8D" w:rsidRDefault="00D11F8D" w:rsidP="00D11F8D">
      <w:pPr>
        <w:autoSpaceDE w:val="0"/>
        <w:autoSpaceDN w:val="0"/>
        <w:adjustRightInd w:val="0"/>
        <w:ind w:firstLine="540"/>
        <w:jc w:val="center"/>
        <w:rPr>
          <w:rFonts w:ascii="Times New Roman" w:hAnsi="Times New Roman" w:cs="Times New Roman"/>
          <w:b/>
          <w:sz w:val="28"/>
          <w:szCs w:val="28"/>
        </w:rPr>
      </w:pPr>
    </w:p>
    <w:p w:rsidR="00D11F8D" w:rsidRPr="00D11F8D" w:rsidRDefault="00D11F8D" w:rsidP="00D11F8D">
      <w:pPr>
        <w:autoSpaceDE w:val="0"/>
        <w:autoSpaceDN w:val="0"/>
        <w:adjustRightInd w:val="0"/>
        <w:spacing w:after="0"/>
        <w:ind w:firstLine="540"/>
        <w:jc w:val="center"/>
        <w:rPr>
          <w:rFonts w:ascii="Times New Roman" w:hAnsi="Times New Roman" w:cs="Times New Roman"/>
          <w:b/>
          <w:sz w:val="28"/>
          <w:szCs w:val="28"/>
        </w:rPr>
      </w:pPr>
      <w:r w:rsidRPr="00D11F8D">
        <w:rPr>
          <w:rFonts w:ascii="Times New Roman" w:hAnsi="Times New Roman" w:cs="Times New Roman"/>
          <w:b/>
          <w:sz w:val="28"/>
          <w:szCs w:val="28"/>
        </w:rPr>
        <w:t>ПОРЯДОК</w:t>
      </w:r>
    </w:p>
    <w:p w:rsidR="00D11F8D" w:rsidRPr="00D11F8D" w:rsidRDefault="00D11F8D" w:rsidP="00D11F8D">
      <w:pPr>
        <w:autoSpaceDE w:val="0"/>
        <w:autoSpaceDN w:val="0"/>
        <w:adjustRightInd w:val="0"/>
        <w:spacing w:after="0"/>
        <w:ind w:firstLine="540"/>
        <w:jc w:val="center"/>
        <w:rPr>
          <w:rFonts w:ascii="Times New Roman" w:hAnsi="Times New Roman" w:cs="Times New Roman"/>
          <w:b/>
          <w:bCs/>
          <w:sz w:val="28"/>
          <w:szCs w:val="28"/>
        </w:rPr>
      </w:pPr>
      <w:r w:rsidRPr="00D11F8D">
        <w:rPr>
          <w:rFonts w:ascii="Times New Roman" w:hAnsi="Times New Roman" w:cs="Times New Roman"/>
          <w:b/>
          <w:sz w:val="28"/>
          <w:szCs w:val="28"/>
        </w:rPr>
        <w:t xml:space="preserve">учета предложений и </w:t>
      </w:r>
      <w:r w:rsidRPr="00D11F8D">
        <w:rPr>
          <w:rFonts w:ascii="Times New Roman" w:hAnsi="Times New Roman" w:cs="Times New Roman"/>
          <w:b/>
          <w:bCs/>
          <w:sz w:val="28"/>
          <w:szCs w:val="28"/>
        </w:rPr>
        <w:t>участия граждан в обсуждении проекта</w:t>
      </w:r>
    </w:p>
    <w:p w:rsidR="00D11F8D" w:rsidRPr="00D11F8D" w:rsidRDefault="00D11F8D" w:rsidP="00D11F8D">
      <w:pPr>
        <w:spacing w:after="0"/>
        <w:jc w:val="center"/>
        <w:rPr>
          <w:rFonts w:ascii="Times New Roman" w:hAnsi="Times New Roman" w:cs="Times New Roman"/>
          <w:b/>
          <w:bCs/>
          <w:sz w:val="28"/>
          <w:szCs w:val="28"/>
        </w:rPr>
      </w:pPr>
      <w:r w:rsidRPr="00D11F8D">
        <w:rPr>
          <w:rFonts w:ascii="Times New Roman" w:hAnsi="Times New Roman" w:cs="Times New Roman"/>
          <w:b/>
          <w:bCs/>
          <w:sz w:val="28"/>
          <w:szCs w:val="28"/>
        </w:rPr>
        <w:t xml:space="preserve"> новой редакции Устава  Копорского  сельского поселения Ломоносовского муниципального района Ленинградской области </w:t>
      </w:r>
    </w:p>
    <w:p w:rsidR="00D11F8D" w:rsidRPr="00D11F8D" w:rsidRDefault="00D11F8D" w:rsidP="00D11F8D">
      <w:pPr>
        <w:jc w:val="center"/>
        <w:rPr>
          <w:rFonts w:ascii="Times New Roman" w:hAnsi="Times New Roman" w:cs="Times New Roman"/>
          <w:b/>
          <w:bCs/>
          <w:sz w:val="28"/>
          <w:szCs w:val="28"/>
        </w:rPr>
      </w:pPr>
    </w:p>
    <w:p w:rsidR="00D11F8D" w:rsidRPr="00D11F8D" w:rsidRDefault="00D11F8D" w:rsidP="00D11F8D">
      <w:pPr>
        <w:jc w:val="both"/>
        <w:rPr>
          <w:rFonts w:ascii="Times New Roman" w:hAnsi="Times New Roman" w:cs="Times New Roman"/>
          <w:sz w:val="28"/>
          <w:szCs w:val="28"/>
        </w:rPr>
      </w:pPr>
      <w:r w:rsidRPr="00D11F8D">
        <w:rPr>
          <w:rFonts w:ascii="Times New Roman" w:hAnsi="Times New Roman" w:cs="Times New Roman"/>
          <w:sz w:val="28"/>
          <w:szCs w:val="28"/>
        </w:rPr>
        <w:t xml:space="preserve">        Настоящий Порядок разработан в соответствии с требованиями федерального закона от 6 октября 2003 года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опубликованному проекту решения совета депутатов Копорского  сельского поселения  «О проекте  новой редакции Устава  Копорского  сельского поселения Ломоносовского муниципального  района  Ленинградской области и  назначении публичных слушаний» (далее по тексту –  проект решения) и участию граждан в обсуждении проекта решения.</w:t>
      </w:r>
    </w:p>
    <w:p w:rsidR="00D11F8D" w:rsidRPr="00D11F8D" w:rsidRDefault="00D11F8D" w:rsidP="00D11F8D">
      <w:pPr>
        <w:ind w:firstLine="360"/>
        <w:jc w:val="both"/>
        <w:rPr>
          <w:rFonts w:ascii="Times New Roman" w:hAnsi="Times New Roman" w:cs="Times New Roman"/>
          <w:bCs/>
          <w:sz w:val="28"/>
          <w:szCs w:val="28"/>
        </w:rPr>
      </w:pPr>
      <w:r w:rsidRPr="00D11F8D">
        <w:rPr>
          <w:rFonts w:ascii="Times New Roman" w:hAnsi="Times New Roman" w:cs="Times New Roman"/>
          <w:bCs/>
          <w:sz w:val="28"/>
          <w:szCs w:val="28"/>
        </w:rPr>
        <w:t>1. Правом внесения предложений в проект решения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D11F8D" w:rsidRPr="00D11F8D" w:rsidRDefault="00D11F8D" w:rsidP="00D11F8D">
      <w:pPr>
        <w:ind w:firstLine="360"/>
        <w:jc w:val="both"/>
        <w:rPr>
          <w:rFonts w:ascii="Times New Roman" w:hAnsi="Times New Roman" w:cs="Times New Roman"/>
          <w:sz w:val="28"/>
          <w:szCs w:val="28"/>
        </w:rPr>
      </w:pPr>
      <w:r w:rsidRPr="00D11F8D">
        <w:rPr>
          <w:rFonts w:ascii="Times New Roman" w:hAnsi="Times New Roman" w:cs="Times New Roman"/>
          <w:sz w:val="28"/>
          <w:szCs w:val="28"/>
        </w:rPr>
        <w:t xml:space="preserve">2. Со дня опубликования проекта решения и настоящего порядка до дня проведения публичных слушаний принимаются предложения граждан по проекту решения. </w:t>
      </w:r>
      <w:r w:rsidRPr="00D11F8D">
        <w:rPr>
          <w:rFonts w:ascii="Times New Roman" w:hAnsi="Times New Roman" w:cs="Times New Roman"/>
          <w:color w:val="000000" w:themeColor="text1"/>
          <w:sz w:val="28"/>
          <w:szCs w:val="28"/>
        </w:rPr>
        <w:t>Последний день приема предложений граждан - 25 февраля 2025 года</w:t>
      </w:r>
      <w:r w:rsidRPr="00D11F8D">
        <w:rPr>
          <w:rFonts w:ascii="Times New Roman" w:hAnsi="Times New Roman" w:cs="Times New Roman"/>
          <w:sz w:val="28"/>
          <w:szCs w:val="28"/>
        </w:rPr>
        <w:t>, последний рабочий день, предшествующий дню проведения публичных слушаний.</w:t>
      </w:r>
    </w:p>
    <w:p w:rsidR="00D11F8D" w:rsidRPr="00D11F8D" w:rsidRDefault="00D11F8D" w:rsidP="00D11F8D">
      <w:pPr>
        <w:ind w:firstLine="360"/>
        <w:jc w:val="both"/>
        <w:rPr>
          <w:rFonts w:ascii="Times New Roman" w:hAnsi="Times New Roman" w:cs="Times New Roman"/>
          <w:sz w:val="28"/>
          <w:szCs w:val="28"/>
        </w:rPr>
      </w:pPr>
      <w:r w:rsidRPr="00D11F8D">
        <w:rPr>
          <w:rFonts w:ascii="Times New Roman" w:hAnsi="Times New Roman" w:cs="Times New Roman"/>
          <w:sz w:val="28"/>
          <w:szCs w:val="28"/>
        </w:rPr>
        <w:t>3.</w:t>
      </w:r>
      <w:r>
        <w:rPr>
          <w:rFonts w:ascii="Times New Roman" w:hAnsi="Times New Roman" w:cs="Times New Roman"/>
          <w:sz w:val="28"/>
          <w:szCs w:val="28"/>
        </w:rPr>
        <w:t xml:space="preserve"> </w:t>
      </w:r>
      <w:r w:rsidRPr="00D11F8D">
        <w:rPr>
          <w:rFonts w:ascii="Times New Roman" w:hAnsi="Times New Roman" w:cs="Times New Roman"/>
          <w:sz w:val="28"/>
          <w:szCs w:val="28"/>
        </w:rPr>
        <w:t>Предложени</w:t>
      </w:r>
      <w:r>
        <w:rPr>
          <w:rFonts w:ascii="Times New Roman" w:hAnsi="Times New Roman" w:cs="Times New Roman"/>
          <w:sz w:val="28"/>
          <w:szCs w:val="28"/>
        </w:rPr>
        <w:t>я</w:t>
      </w:r>
      <w:r w:rsidRPr="00D11F8D">
        <w:rPr>
          <w:rFonts w:ascii="Times New Roman" w:hAnsi="Times New Roman" w:cs="Times New Roman"/>
          <w:sz w:val="28"/>
          <w:szCs w:val="28"/>
        </w:rPr>
        <w:t xml:space="preserve"> п</w:t>
      </w:r>
      <w:r>
        <w:rPr>
          <w:rFonts w:ascii="Times New Roman" w:hAnsi="Times New Roman" w:cs="Times New Roman"/>
          <w:sz w:val="28"/>
          <w:szCs w:val="28"/>
        </w:rPr>
        <w:t xml:space="preserve">о проекту решения направляются </w:t>
      </w:r>
      <w:r w:rsidRPr="00D11F8D">
        <w:rPr>
          <w:rFonts w:ascii="Times New Roman" w:hAnsi="Times New Roman" w:cs="Times New Roman"/>
          <w:sz w:val="28"/>
          <w:szCs w:val="28"/>
        </w:rPr>
        <w:t xml:space="preserve"> </w:t>
      </w:r>
      <w:r w:rsidRPr="00D11F8D">
        <w:rPr>
          <w:rFonts w:ascii="Times New Roman" w:hAnsi="Times New Roman" w:cs="Times New Roman"/>
          <w:color w:val="000000" w:themeColor="text1"/>
          <w:sz w:val="28"/>
          <w:szCs w:val="28"/>
        </w:rPr>
        <w:t xml:space="preserve">в письменном виде </w:t>
      </w:r>
      <w:r w:rsidRPr="00D11F8D">
        <w:rPr>
          <w:rFonts w:ascii="Times New Roman" w:hAnsi="Times New Roman" w:cs="Times New Roman"/>
          <w:sz w:val="28"/>
          <w:szCs w:val="28"/>
        </w:rPr>
        <w:t>в администрацию Копорского сельского поселения  по адресу:</w:t>
      </w:r>
      <w:r>
        <w:rPr>
          <w:rFonts w:ascii="Times New Roman" w:hAnsi="Times New Roman" w:cs="Times New Roman"/>
          <w:sz w:val="28"/>
          <w:szCs w:val="28"/>
        </w:rPr>
        <w:t xml:space="preserve"> 188525,</w:t>
      </w:r>
      <w:r w:rsidRPr="00D11F8D">
        <w:rPr>
          <w:rFonts w:ascii="Times New Roman" w:hAnsi="Times New Roman" w:cs="Times New Roman"/>
          <w:sz w:val="28"/>
          <w:szCs w:val="28"/>
        </w:rPr>
        <w:t xml:space="preserve"> Ленинградская обл., Ломоносовский р-н, с. Копорье, ул. Торговая, д. 25,  кабинет № 3, понедельник-пятница, с 9:00 до 16:00 часов, </w:t>
      </w:r>
      <w:r>
        <w:rPr>
          <w:rFonts w:ascii="Times New Roman" w:hAnsi="Times New Roman" w:cs="Times New Roman"/>
          <w:sz w:val="28"/>
          <w:szCs w:val="28"/>
        </w:rPr>
        <w:t xml:space="preserve"> или   в виде  электронного обращения   на  официальном сайте Копорского сельского поселения в сети «Интернет» по адресу: </w:t>
      </w:r>
      <w:r w:rsidRPr="00D11F8D">
        <w:rPr>
          <w:rFonts w:ascii="Times New Roman" w:hAnsi="Times New Roman" w:cs="Times New Roman"/>
          <w:sz w:val="28"/>
          <w:szCs w:val="28"/>
        </w:rPr>
        <w:t>http://копорское.рф/</w:t>
      </w:r>
      <w:r>
        <w:rPr>
          <w:rFonts w:ascii="Times New Roman" w:hAnsi="Times New Roman" w:cs="Times New Roman"/>
          <w:sz w:val="28"/>
          <w:szCs w:val="28"/>
        </w:rPr>
        <w:t xml:space="preserve">.  Предложения по проекту </w:t>
      </w:r>
      <w:r w:rsidRPr="00D11F8D">
        <w:rPr>
          <w:rFonts w:ascii="Times New Roman" w:hAnsi="Times New Roman" w:cs="Times New Roman"/>
          <w:sz w:val="28"/>
          <w:szCs w:val="28"/>
        </w:rPr>
        <w:t>рассматриваются на публичных слушаниях.</w:t>
      </w:r>
    </w:p>
    <w:p w:rsidR="00D11F8D" w:rsidRPr="00D11F8D" w:rsidRDefault="00D11F8D" w:rsidP="00D11F8D">
      <w:pPr>
        <w:ind w:firstLine="360"/>
        <w:jc w:val="both"/>
        <w:rPr>
          <w:rFonts w:ascii="Times New Roman" w:hAnsi="Times New Roman" w:cs="Times New Roman"/>
          <w:sz w:val="28"/>
          <w:szCs w:val="28"/>
        </w:rPr>
      </w:pPr>
      <w:r w:rsidRPr="00D11F8D">
        <w:rPr>
          <w:rFonts w:ascii="Times New Roman" w:hAnsi="Times New Roman" w:cs="Times New Roman"/>
          <w:sz w:val="28"/>
          <w:szCs w:val="28"/>
        </w:rPr>
        <w:lastRenderedPageBreak/>
        <w:t>4. На публичные слушания обеспечивается свободный доступ граждан Российской Федерации, проживающих на территории Копорского сельского  поселения и обладающих активным избирательным правом.</w:t>
      </w:r>
    </w:p>
    <w:p w:rsidR="00D11F8D" w:rsidRPr="00D11F8D" w:rsidRDefault="00D11F8D" w:rsidP="00D11F8D">
      <w:pPr>
        <w:ind w:firstLine="360"/>
        <w:jc w:val="both"/>
        <w:rPr>
          <w:rFonts w:ascii="Times New Roman" w:hAnsi="Times New Roman" w:cs="Times New Roman"/>
          <w:sz w:val="28"/>
          <w:szCs w:val="28"/>
        </w:rPr>
      </w:pPr>
      <w:r w:rsidRPr="00D11F8D">
        <w:rPr>
          <w:rFonts w:ascii="Times New Roman" w:hAnsi="Times New Roman" w:cs="Times New Roman"/>
          <w:sz w:val="28"/>
          <w:szCs w:val="28"/>
        </w:rPr>
        <w:t>5. Граждане Российской Федерации, проживающие на территории Копорского сельского  поселения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D11F8D" w:rsidRPr="00D11F8D" w:rsidRDefault="00D11F8D" w:rsidP="00D11F8D">
      <w:pPr>
        <w:jc w:val="both"/>
        <w:rPr>
          <w:rFonts w:ascii="Times New Roman" w:hAnsi="Times New Roman" w:cs="Times New Roman"/>
          <w:sz w:val="28"/>
          <w:szCs w:val="28"/>
        </w:rPr>
      </w:pPr>
      <w:r w:rsidRPr="00D11F8D">
        <w:rPr>
          <w:rFonts w:ascii="Times New Roman" w:hAnsi="Times New Roman" w:cs="Times New Roman"/>
          <w:sz w:val="28"/>
          <w:szCs w:val="28"/>
        </w:rPr>
        <w:t xml:space="preserve">     6. Публичные слушания проводятся в соответствии с Уставом муниципального образования Копорское  сельское поселение. Заключение по результатам публичных слушаний подлежит обязательному опубликованию.</w:t>
      </w:r>
    </w:p>
    <w:p w:rsidR="00D11F8D" w:rsidRPr="00D11F8D" w:rsidRDefault="00D11F8D" w:rsidP="00D11F8D">
      <w:pPr>
        <w:ind w:firstLine="360"/>
        <w:jc w:val="both"/>
        <w:rPr>
          <w:rFonts w:ascii="Times New Roman" w:hAnsi="Times New Roman" w:cs="Times New Roman"/>
          <w:sz w:val="28"/>
          <w:szCs w:val="28"/>
        </w:rPr>
      </w:pPr>
      <w:r w:rsidRPr="00D11F8D">
        <w:rPr>
          <w:rFonts w:ascii="Times New Roman" w:hAnsi="Times New Roman" w:cs="Times New Roman"/>
          <w:sz w:val="28"/>
          <w:szCs w:val="28"/>
        </w:rPr>
        <w:t>7. Поступившие предложения и результаты публичных слушаний рассматриваются советом депутатов Копорского  сельского поселения на очередном заседании.</w:t>
      </w:r>
    </w:p>
    <w:p w:rsidR="00D11F8D" w:rsidRPr="00D11F8D" w:rsidRDefault="00D11F8D" w:rsidP="00D11F8D">
      <w:pPr>
        <w:ind w:firstLine="360"/>
        <w:jc w:val="both"/>
        <w:rPr>
          <w:rFonts w:ascii="Times New Roman" w:hAnsi="Times New Roman" w:cs="Times New Roman"/>
          <w:sz w:val="28"/>
          <w:szCs w:val="28"/>
        </w:rPr>
      </w:pPr>
      <w:r w:rsidRPr="00D11F8D">
        <w:rPr>
          <w:rFonts w:ascii="Times New Roman" w:hAnsi="Times New Roman" w:cs="Times New Roman"/>
          <w:sz w:val="28"/>
          <w:szCs w:val="28"/>
        </w:rPr>
        <w:t>8. 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w:t>
      </w:r>
    </w:p>
    <w:p w:rsidR="00D11F8D" w:rsidRPr="00D11F8D" w:rsidRDefault="00D11F8D" w:rsidP="00D11F8D">
      <w:pPr>
        <w:rPr>
          <w:rFonts w:ascii="Times New Roman" w:hAnsi="Times New Roman" w:cs="Times New Roman"/>
          <w:sz w:val="28"/>
          <w:szCs w:val="28"/>
        </w:rPr>
      </w:pPr>
    </w:p>
    <w:p w:rsidR="00D11F8D" w:rsidRPr="007914BD" w:rsidRDefault="00D11F8D" w:rsidP="007914BD">
      <w:pPr>
        <w:spacing w:after="0"/>
        <w:jc w:val="both"/>
        <w:rPr>
          <w:rFonts w:ascii="Times New Roman" w:hAnsi="Times New Roman" w:cs="Times New Roman"/>
          <w:sz w:val="24"/>
          <w:szCs w:val="24"/>
        </w:rPr>
      </w:pPr>
    </w:p>
    <w:sectPr w:rsidR="00D11F8D" w:rsidRPr="007914BD" w:rsidSect="00384832">
      <w:headerReference w:type="default" r:id="rId12"/>
      <w:pgSz w:w="11906" w:h="16838"/>
      <w:pgMar w:top="993"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25" w:rsidRDefault="000F3D25" w:rsidP="006909DF">
      <w:pPr>
        <w:spacing w:after="0" w:line="240" w:lineRule="auto"/>
      </w:pPr>
      <w:r>
        <w:separator/>
      </w:r>
    </w:p>
  </w:endnote>
  <w:endnote w:type="continuationSeparator" w:id="0">
    <w:p w:rsidR="000F3D25" w:rsidRDefault="000F3D25"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25" w:rsidRDefault="000F3D25" w:rsidP="006909DF">
      <w:pPr>
        <w:spacing w:after="0" w:line="240" w:lineRule="auto"/>
      </w:pPr>
      <w:r>
        <w:separator/>
      </w:r>
    </w:p>
  </w:footnote>
  <w:footnote w:type="continuationSeparator" w:id="0">
    <w:p w:rsidR="000F3D25" w:rsidRDefault="000F3D25"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793071"/>
      <w:docPartObj>
        <w:docPartGallery w:val="Page Numbers (Top of Page)"/>
        <w:docPartUnique/>
      </w:docPartObj>
    </w:sdtPr>
    <w:sdtEndPr>
      <w:rPr>
        <w:rFonts w:ascii="Times New Roman" w:hAnsi="Times New Roman" w:cs="Times New Roman"/>
      </w:rPr>
    </w:sdtEndPr>
    <w:sdtContent>
      <w:p w:rsidR="00384832" w:rsidRPr="006909DF" w:rsidRDefault="00384832">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E03A90">
          <w:rPr>
            <w:rFonts w:ascii="Times New Roman" w:hAnsi="Times New Roman" w:cs="Times New Roman"/>
            <w:noProof/>
          </w:rPr>
          <w:t>75</w:t>
        </w:r>
        <w:r w:rsidRPr="006909DF">
          <w:rPr>
            <w:rFonts w:ascii="Times New Roman" w:hAnsi="Times New Roman" w:cs="Times New Roman"/>
          </w:rPr>
          <w:fldChar w:fldCharType="end"/>
        </w:r>
      </w:p>
    </w:sdtContent>
  </w:sdt>
  <w:p w:rsidR="00384832" w:rsidRDefault="003848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879B9"/>
    <w:multiLevelType w:val="hybridMultilevel"/>
    <w:tmpl w:val="FCFC0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7804111"/>
    <w:multiLevelType w:val="hybridMultilevel"/>
    <w:tmpl w:val="26307134"/>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DD550C6"/>
    <w:multiLevelType w:val="hybridMultilevel"/>
    <w:tmpl w:val="BCDE00E4"/>
    <w:lvl w:ilvl="0" w:tplc="718C9998">
      <w:start w:val="1"/>
      <w:numFmt w:val="decimal"/>
      <w:lvlText w:val="%1."/>
      <w:lvlJc w:val="left"/>
      <w:pPr>
        <w:tabs>
          <w:tab w:val="num" w:pos="1068"/>
        </w:tabs>
        <w:ind w:left="1068" w:hanging="360"/>
      </w:pPr>
      <w:rPr>
        <w:rFonts w:cs="Times New Roman"/>
      </w:rPr>
    </w:lvl>
    <w:lvl w:ilvl="1" w:tplc="DDD604AA">
      <w:numFmt w:val="none"/>
      <w:lvlText w:val=""/>
      <w:lvlJc w:val="left"/>
      <w:pPr>
        <w:tabs>
          <w:tab w:val="num" w:pos="360"/>
        </w:tabs>
      </w:pPr>
      <w:rPr>
        <w:rFonts w:cs="Times New Roman"/>
      </w:rPr>
    </w:lvl>
    <w:lvl w:ilvl="2" w:tplc="603440DE">
      <w:numFmt w:val="none"/>
      <w:lvlText w:val=""/>
      <w:lvlJc w:val="left"/>
      <w:pPr>
        <w:tabs>
          <w:tab w:val="num" w:pos="360"/>
        </w:tabs>
      </w:pPr>
      <w:rPr>
        <w:rFonts w:cs="Times New Roman"/>
      </w:rPr>
    </w:lvl>
    <w:lvl w:ilvl="3" w:tplc="FD5A0858">
      <w:numFmt w:val="none"/>
      <w:lvlText w:val=""/>
      <w:lvlJc w:val="left"/>
      <w:pPr>
        <w:tabs>
          <w:tab w:val="num" w:pos="360"/>
        </w:tabs>
      </w:pPr>
      <w:rPr>
        <w:rFonts w:cs="Times New Roman"/>
      </w:rPr>
    </w:lvl>
    <w:lvl w:ilvl="4" w:tplc="6F826E58">
      <w:numFmt w:val="none"/>
      <w:lvlText w:val=""/>
      <w:lvlJc w:val="left"/>
      <w:pPr>
        <w:tabs>
          <w:tab w:val="num" w:pos="360"/>
        </w:tabs>
      </w:pPr>
      <w:rPr>
        <w:rFonts w:cs="Times New Roman"/>
      </w:rPr>
    </w:lvl>
    <w:lvl w:ilvl="5" w:tplc="A65458D4">
      <w:numFmt w:val="none"/>
      <w:lvlText w:val=""/>
      <w:lvlJc w:val="left"/>
      <w:pPr>
        <w:tabs>
          <w:tab w:val="num" w:pos="360"/>
        </w:tabs>
      </w:pPr>
      <w:rPr>
        <w:rFonts w:cs="Times New Roman"/>
      </w:rPr>
    </w:lvl>
    <w:lvl w:ilvl="6" w:tplc="101C4A4C">
      <w:numFmt w:val="none"/>
      <w:lvlText w:val=""/>
      <w:lvlJc w:val="left"/>
      <w:pPr>
        <w:tabs>
          <w:tab w:val="num" w:pos="360"/>
        </w:tabs>
      </w:pPr>
      <w:rPr>
        <w:rFonts w:cs="Times New Roman"/>
      </w:rPr>
    </w:lvl>
    <w:lvl w:ilvl="7" w:tplc="A50AEE9A">
      <w:numFmt w:val="none"/>
      <w:lvlText w:val=""/>
      <w:lvlJc w:val="left"/>
      <w:pPr>
        <w:tabs>
          <w:tab w:val="num" w:pos="360"/>
        </w:tabs>
      </w:pPr>
      <w:rPr>
        <w:rFonts w:cs="Times New Roman"/>
      </w:rPr>
    </w:lvl>
    <w:lvl w:ilvl="8" w:tplc="44D40132">
      <w:numFmt w:val="none"/>
      <w:lvlText w:val=""/>
      <w:lvlJc w:val="left"/>
      <w:pPr>
        <w:tabs>
          <w:tab w:val="num" w:pos="360"/>
        </w:tabs>
      </w:pPr>
      <w:rPr>
        <w:rFonts w:cs="Times New Roman"/>
      </w:rPr>
    </w:lvl>
  </w:abstractNum>
  <w:abstractNum w:abstractNumId="13">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9949F5"/>
    <w:multiLevelType w:val="hybridMultilevel"/>
    <w:tmpl w:val="0DA0F8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5"/>
  </w:num>
  <w:num w:numId="6">
    <w:abstractNumId w:val="20"/>
  </w:num>
  <w:num w:numId="7">
    <w:abstractNumId w:val="11"/>
  </w:num>
  <w:num w:numId="8">
    <w:abstractNumId w:val="10"/>
  </w:num>
  <w:num w:numId="9">
    <w:abstractNumId w:val="9"/>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8"/>
  </w:num>
  <w:num w:numId="15">
    <w:abstractNumId w:val="8"/>
  </w:num>
  <w:num w:numId="16">
    <w:abstractNumId w:val="17"/>
  </w:num>
  <w:num w:numId="17">
    <w:abstractNumId w:val="13"/>
  </w:num>
  <w:num w:numId="18">
    <w:abstractNumId w:val="14"/>
  </w:num>
  <w:num w:numId="19">
    <w:abstractNumId w:val="1"/>
  </w:num>
  <w:num w:numId="20">
    <w:abstractNumId w:val="5"/>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BA"/>
    <w:rsid w:val="00002FED"/>
    <w:rsid w:val="00007CBC"/>
    <w:rsid w:val="000124F9"/>
    <w:rsid w:val="00014922"/>
    <w:rsid w:val="00014F51"/>
    <w:rsid w:val="00016ADE"/>
    <w:rsid w:val="00022030"/>
    <w:rsid w:val="0002485A"/>
    <w:rsid w:val="00025C75"/>
    <w:rsid w:val="0002757D"/>
    <w:rsid w:val="00027C7F"/>
    <w:rsid w:val="00036B7D"/>
    <w:rsid w:val="000425B4"/>
    <w:rsid w:val="000542A2"/>
    <w:rsid w:val="00055460"/>
    <w:rsid w:val="00055DB3"/>
    <w:rsid w:val="00061149"/>
    <w:rsid w:val="00063740"/>
    <w:rsid w:val="00071DD3"/>
    <w:rsid w:val="000756CF"/>
    <w:rsid w:val="000777C5"/>
    <w:rsid w:val="00081CCB"/>
    <w:rsid w:val="00082EA8"/>
    <w:rsid w:val="00086EBA"/>
    <w:rsid w:val="00087E24"/>
    <w:rsid w:val="00090926"/>
    <w:rsid w:val="000966BB"/>
    <w:rsid w:val="00096C25"/>
    <w:rsid w:val="000B2A84"/>
    <w:rsid w:val="000B437F"/>
    <w:rsid w:val="000C0D00"/>
    <w:rsid w:val="000C37AB"/>
    <w:rsid w:val="000C52EC"/>
    <w:rsid w:val="000C5A65"/>
    <w:rsid w:val="000C5F60"/>
    <w:rsid w:val="000D3BC3"/>
    <w:rsid w:val="000D6211"/>
    <w:rsid w:val="000F0E0B"/>
    <w:rsid w:val="000F3D25"/>
    <w:rsid w:val="000F3FF3"/>
    <w:rsid w:val="000F4B1C"/>
    <w:rsid w:val="001001AC"/>
    <w:rsid w:val="0010251D"/>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2C8C"/>
    <w:rsid w:val="00156A41"/>
    <w:rsid w:val="00163651"/>
    <w:rsid w:val="001675EF"/>
    <w:rsid w:val="001701C7"/>
    <w:rsid w:val="00184459"/>
    <w:rsid w:val="001A5FC3"/>
    <w:rsid w:val="001A73C1"/>
    <w:rsid w:val="001A7CEB"/>
    <w:rsid w:val="001B42C5"/>
    <w:rsid w:val="001C12A9"/>
    <w:rsid w:val="001C2A6E"/>
    <w:rsid w:val="001C6F0C"/>
    <w:rsid w:val="001E0E52"/>
    <w:rsid w:val="001E1C78"/>
    <w:rsid w:val="001E3851"/>
    <w:rsid w:val="001E63B8"/>
    <w:rsid w:val="001E7636"/>
    <w:rsid w:val="001F05B1"/>
    <w:rsid w:val="001F38DF"/>
    <w:rsid w:val="00200284"/>
    <w:rsid w:val="00201C38"/>
    <w:rsid w:val="002022F2"/>
    <w:rsid w:val="00203490"/>
    <w:rsid w:val="002037E8"/>
    <w:rsid w:val="00204BBE"/>
    <w:rsid w:val="00205602"/>
    <w:rsid w:val="00207869"/>
    <w:rsid w:val="0021134A"/>
    <w:rsid w:val="0021157D"/>
    <w:rsid w:val="002125E4"/>
    <w:rsid w:val="00214786"/>
    <w:rsid w:val="00214A66"/>
    <w:rsid w:val="00215A27"/>
    <w:rsid w:val="00222F0D"/>
    <w:rsid w:val="00232FF5"/>
    <w:rsid w:val="00237778"/>
    <w:rsid w:val="00242646"/>
    <w:rsid w:val="00247684"/>
    <w:rsid w:val="00247C66"/>
    <w:rsid w:val="002514C0"/>
    <w:rsid w:val="00251ED9"/>
    <w:rsid w:val="00264AB3"/>
    <w:rsid w:val="00266336"/>
    <w:rsid w:val="002704C6"/>
    <w:rsid w:val="00270C4E"/>
    <w:rsid w:val="002724ED"/>
    <w:rsid w:val="00276E21"/>
    <w:rsid w:val="002807D1"/>
    <w:rsid w:val="002810CB"/>
    <w:rsid w:val="002817DA"/>
    <w:rsid w:val="00286490"/>
    <w:rsid w:val="00287D27"/>
    <w:rsid w:val="002919A3"/>
    <w:rsid w:val="00291FBC"/>
    <w:rsid w:val="00294B77"/>
    <w:rsid w:val="0029558D"/>
    <w:rsid w:val="002A071C"/>
    <w:rsid w:val="002A633C"/>
    <w:rsid w:val="002B738B"/>
    <w:rsid w:val="002B7E4D"/>
    <w:rsid w:val="002C02EB"/>
    <w:rsid w:val="002D6B57"/>
    <w:rsid w:val="002E171B"/>
    <w:rsid w:val="002E2C7D"/>
    <w:rsid w:val="002E3816"/>
    <w:rsid w:val="002E62B0"/>
    <w:rsid w:val="002F6AC5"/>
    <w:rsid w:val="002F6FE6"/>
    <w:rsid w:val="00305CD5"/>
    <w:rsid w:val="00315769"/>
    <w:rsid w:val="0032191C"/>
    <w:rsid w:val="0033109F"/>
    <w:rsid w:val="003319BF"/>
    <w:rsid w:val="00332F48"/>
    <w:rsid w:val="003333D0"/>
    <w:rsid w:val="003355C9"/>
    <w:rsid w:val="00341860"/>
    <w:rsid w:val="00345ABD"/>
    <w:rsid w:val="0035050B"/>
    <w:rsid w:val="00351965"/>
    <w:rsid w:val="003531E4"/>
    <w:rsid w:val="00361015"/>
    <w:rsid w:val="00361A8A"/>
    <w:rsid w:val="0036487F"/>
    <w:rsid w:val="003658EA"/>
    <w:rsid w:val="00375F2A"/>
    <w:rsid w:val="00382F13"/>
    <w:rsid w:val="003843E5"/>
    <w:rsid w:val="00384832"/>
    <w:rsid w:val="0038547C"/>
    <w:rsid w:val="00386C76"/>
    <w:rsid w:val="00392F25"/>
    <w:rsid w:val="003A16F7"/>
    <w:rsid w:val="003A1E7A"/>
    <w:rsid w:val="003A1FFA"/>
    <w:rsid w:val="003A2C70"/>
    <w:rsid w:val="003B240A"/>
    <w:rsid w:val="003B2F46"/>
    <w:rsid w:val="003C5362"/>
    <w:rsid w:val="003D01A1"/>
    <w:rsid w:val="003D1191"/>
    <w:rsid w:val="003D26DD"/>
    <w:rsid w:val="003D32B5"/>
    <w:rsid w:val="003D7C17"/>
    <w:rsid w:val="003E0B0B"/>
    <w:rsid w:val="003E401D"/>
    <w:rsid w:val="003E4338"/>
    <w:rsid w:val="003E6C6A"/>
    <w:rsid w:val="003F3982"/>
    <w:rsid w:val="003F5963"/>
    <w:rsid w:val="004008A3"/>
    <w:rsid w:val="00403F00"/>
    <w:rsid w:val="004047DB"/>
    <w:rsid w:val="004066C7"/>
    <w:rsid w:val="00406BAD"/>
    <w:rsid w:val="004077F7"/>
    <w:rsid w:val="00413B96"/>
    <w:rsid w:val="00423155"/>
    <w:rsid w:val="00425584"/>
    <w:rsid w:val="0042771A"/>
    <w:rsid w:val="00432720"/>
    <w:rsid w:val="00434335"/>
    <w:rsid w:val="004426EA"/>
    <w:rsid w:val="00455E67"/>
    <w:rsid w:val="00456A4E"/>
    <w:rsid w:val="00457C33"/>
    <w:rsid w:val="0046086B"/>
    <w:rsid w:val="004618A9"/>
    <w:rsid w:val="00464BE3"/>
    <w:rsid w:val="004651FF"/>
    <w:rsid w:val="00466E11"/>
    <w:rsid w:val="0046713A"/>
    <w:rsid w:val="00470A33"/>
    <w:rsid w:val="00471E7D"/>
    <w:rsid w:val="00477128"/>
    <w:rsid w:val="004845CF"/>
    <w:rsid w:val="004847EC"/>
    <w:rsid w:val="004852B8"/>
    <w:rsid w:val="00485B41"/>
    <w:rsid w:val="004866AC"/>
    <w:rsid w:val="004916A5"/>
    <w:rsid w:val="004938F5"/>
    <w:rsid w:val="004948D1"/>
    <w:rsid w:val="004A0785"/>
    <w:rsid w:val="004A263C"/>
    <w:rsid w:val="004B14BE"/>
    <w:rsid w:val="004B18A5"/>
    <w:rsid w:val="004B5658"/>
    <w:rsid w:val="004C0A6D"/>
    <w:rsid w:val="004C26BD"/>
    <w:rsid w:val="004C322B"/>
    <w:rsid w:val="004C375F"/>
    <w:rsid w:val="004C4958"/>
    <w:rsid w:val="004C54F4"/>
    <w:rsid w:val="004C7780"/>
    <w:rsid w:val="004D1260"/>
    <w:rsid w:val="004D1B2A"/>
    <w:rsid w:val="004D2664"/>
    <w:rsid w:val="004D28DB"/>
    <w:rsid w:val="004D5060"/>
    <w:rsid w:val="004D50D7"/>
    <w:rsid w:val="004D5EA7"/>
    <w:rsid w:val="004E1ADE"/>
    <w:rsid w:val="004E22CB"/>
    <w:rsid w:val="004E332D"/>
    <w:rsid w:val="004E5643"/>
    <w:rsid w:val="004F03B9"/>
    <w:rsid w:val="004F22A3"/>
    <w:rsid w:val="004F458A"/>
    <w:rsid w:val="004F5F15"/>
    <w:rsid w:val="00502A5C"/>
    <w:rsid w:val="00503BC5"/>
    <w:rsid w:val="00507DCF"/>
    <w:rsid w:val="00513AC2"/>
    <w:rsid w:val="00514324"/>
    <w:rsid w:val="00536C83"/>
    <w:rsid w:val="0054106B"/>
    <w:rsid w:val="005430C3"/>
    <w:rsid w:val="00546B24"/>
    <w:rsid w:val="005473CD"/>
    <w:rsid w:val="005532BF"/>
    <w:rsid w:val="0055485F"/>
    <w:rsid w:val="005554DD"/>
    <w:rsid w:val="005558BE"/>
    <w:rsid w:val="005578C3"/>
    <w:rsid w:val="005775F2"/>
    <w:rsid w:val="0058078F"/>
    <w:rsid w:val="00594605"/>
    <w:rsid w:val="005B0A48"/>
    <w:rsid w:val="005B73D6"/>
    <w:rsid w:val="005C13E8"/>
    <w:rsid w:val="005C486F"/>
    <w:rsid w:val="005D192B"/>
    <w:rsid w:val="005D2246"/>
    <w:rsid w:val="005D2A07"/>
    <w:rsid w:val="005D46F2"/>
    <w:rsid w:val="005D71C4"/>
    <w:rsid w:val="005F36ED"/>
    <w:rsid w:val="005F717B"/>
    <w:rsid w:val="006002C7"/>
    <w:rsid w:val="006100C6"/>
    <w:rsid w:val="006112AB"/>
    <w:rsid w:val="00613208"/>
    <w:rsid w:val="00622046"/>
    <w:rsid w:val="00627EC8"/>
    <w:rsid w:val="006320FE"/>
    <w:rsid w:val="0063379E"/>
    <w:rsid w:val="006357EF"/>
    <w:rsid w:val="00636D63"/>
    <w:rsid w:val="00637469"/>
    <w:rsid w:val="00641DAA"/>
    <w:rsid w:val="00644864"/>
    <w:rsid w:val="00646271"/>
    <w:rsid w:val="00652F26"/>
    <w:rsid w:val="006542CC"/>
    <w:rsid w:val="0066003C"/>
    <w:rsid w:val="006621C5"/>
    <w:rsid w:val="00665E41"/>
    <w:rsid w:val="006662D3"/>
    <w:rsid w:val="006664B1"/>
    <w:rsid w:val="006701CE"/>
    <w:rsid w:val="00670A03"/>
    <w:rsid w:val="006776BD"/>
    <w:rsid w:val="00677A3D"/>
    <w:rsid w:val="006809B6"/>
    <w:rsid w:val="0068147F"/>
    <w:rsid w:val="00686A2C"/>
    <w:rsid w:val="00687D11"/>
    <w:rsid w:val="006909DF"/>
    <w:rsid w:val="00694A66"/>
    <w:rsid w:val="00695D80"/>
    <w:rsid w:val="006A0BE5"/>
    <w:rsid w:val="006A6013"/>
    <w:rsid w:val="006A70FF"/>
    <w:rsid w:val="006A76A0"/>
    <w:rsid w:val="006B0FEF"/>
    <w:rsid w:val="006B17A3"/>
    <w:rsid w:val="006B76CE"/>
    <w:rsid w:val="006B7EA0"/>
    <w:rsid w:val="006C0DEB"/>
    <w:rsid w:val="006C1A0D"/>
    <w:rsid w:val="006C1EB9"/>
    <w:rsid w:val="006C2F1E"/>
    <w:rsid w:val="006E008B"/>
    <w:rsid w:val="006F4F3A"/>
    <w:rsid w:val="006F7A2F"/>
    <w:rsid w:val="00700EE2"/>
    <w:rsid w:val="007014FF"/>
    <w:rsid w:val="00702765"/>
    <w:rsid w:val="007035F7"/>
    <w:rsid w:val="00705E9E"/>
    <w:rsid w:val="00706152"/>
    <w:rsid w:val="007064B3"/>
    <w:rsid w:val="00712A46"/>
    <w:rsid w:val="00712D06"/>
    <w:rsid w:val="00717366"/>
    <w:rsid w:val="00721134"/>
    <w:rsid w:val="00724B24"/>
    <w:rsid w:val="00726F5C"/>
    <w:rsid w:val="0073348C"/>
    <w:rsid w:val="00735278"/>
    <w:rsid w:val="00736557"/>
    <w:rsid w:val="00737F4C"/>
    <w:rsid w:val="00742FED"/>
    <w:rsid w:val="00743604"/>
    <w:rsid w:val="00744418"/>
    <w:rsid w:val="00746470"/>
    <w:rsid w:val="007500DE"/>
    <w:rsid w:val="007538A9"/>
    <w:rsid w:val="007568FA"/>
    <w:rsid w:val="00766327"/>
    <w:rsid w:val="007674C0"/>
    <w:rsid w:val="00767954"/>
    <w:rsid w:val="0077693A"/>
    <w:rsid w:val="00776B81"/>
    <w:rsid w:val="0077702B"/>
    <w:rsid w:val="007776C2"/>
    <w:rsid w:val="007843BB"/>
    <w:rsid w:val="007866EA"/>
    <w:rsid w:val="00786D49"/>
    <w:rsid w:val="00790AEA"/>
    <w:rsid w:val="007914BD"/>
    <w:rsid w:val="007914C3"/>
    <w:rsid w:val="00791D46"/>
    <w:rsid w:val="0079276E"/>
    <w:rsid w:val="00792D5C"/>
    <w:rsid w:val="007A53DA"/>
    <w:rsid w:val="007B3989"/>
    <w:rsid w:val="007B6F99"/>
    <w:rsid w:val="007B7BC7"/>
    <w:rsid w:val="007B7C1F"/>
    <w:rsid w:val="007C3BAA"/>
    <w:rsid w:val="007C41BD"/>
    <w:rsid w:val="007C5C0D"/>
    <w:rsid w:val="007D296D"/>
    <w:rsid w:val="007D2A30"/>
    <w:rsid w:val="007D5836"/>
    <w:rsid w:val="007D7E82"/>
    <w:rsid w:val="007E1863"/>
    <w:rsid w:val="007F012C"/>
    <w:rsid w:val="007F045F"/>
    <w:rsid w:val="0080286D"/>
    <w:rsid w:val="00804973"/>
    <w:rsid w:val="00804CB1"/>
    <w:rsid w:val="008156CE"/>
    <w:rsid w:val="00822F72"/>
    <w:rsid w:val="008264D7"/>
    <w:rsid w:val="0082669B"/>
    <w:rsid w:val="008303C9"/>
    <w:rsid w:val="00830DE6"/>
    <w:rsid w:val="00831364"/>
    <w:rsid w:val="00831514"/>
    <w:rsid w:val="00840598"/>
    <w:rsid w:val="008410B7"/>
    <w:rsid w:val="008454AC"/>
    <w:rsid w:val="008479BB"/>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4AFE"/>
    <w:rsid w:val="008777C9"/>
    <w:rsid w:val="00882CAB"/>
    <w:rsid w:val="00885CDD"/>
    <w:rsid w:val="00887F44"/>
    <w:rsid w:val="008934E3"/>
    <w:rsid w:val="00894185"/>
    <w:rsid w:val="00895170"/>
    <w:rsid w:val="00896DE4"/>
    <w:rsid w:val="008A22FD"/>
    <w:rsid w:val="008A6177"/>
    <w:rsid w:val="008A6268"/>
    <w:rsid w:val="008A7601"/>
    <w:rsid w:val="008B13D8"/>
    <w:rsid w:val="008B248E"/>
    <w:rsid w:val="008B381E"/>
    <w:rsid w:val="008C1A75"/>
    <w:rsid w:val="008C23E9"/>
    <w:rsid w:val="008C28F1"/>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0A5C"/>
    <w:rsid w:val="00911986"/>
    <w:rsid w:val="00913BBC"/>
    <w:rsid w:val="00923DB6"/>
    <w:rsid w:val="0092560E"/>
    <w:rsid w:val="00937A12"/>
    <w:rsid w:val="00937FAC"/>
    <w:rsid w:val="00943A90"/>
    <w:rsid w:val="00950E08"/>
    <w:rsid w:val="009531B0"/>
    <w:rsid w:val="00953EB8"/>
    <w:rsid w:val="00956219"/>
    <w:rsid w:val="0096294B"/>
    <w:rsid w:val="00964502"/>
    <w:rsid w:val="00964DAF"/>
    <w:rsid w:val="0096546E"/>
    <w:rsid w:val="00971035"/>
    <w:rsid w:val="00974C59"/>
    <w:rsid w:val="00976F3E"/>
    <w:rsid w:val="00977D1E"/>
    <w:rsid w:val="00985600"/>
    <w:rsid w:val="00986A78"/>
    <w:rsid w:val="009931AD"/>
    <w:rsid w:val="009A3A3C"/>
    <w:rsid w:val="009A6956"/>
    <w:rsid w:val="009B0534"/>
    <w:rsid w:val="009B0F67"/>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451D6"/>
    <w:rsid w:val="00A506A7"/>
    <w:rsid w:val="00A5272B"/>
    <w:rsid w:val="00A6296C"/>
    <w:rsid w:val="00A70E12"/>
    <w:rsid w:val="00A75E31"/>
    <w:rsid w:val="00A91AA3"/>
    <w:rsid w:val="00A971FE"/>
    <w:rsid w:val="00AA01B8"/>
    <w:rsid w:val="00AA076A"/>
    <w:rsid w:val="00AA3BE6"/>
    <w:rsid w:val="00AA6F32"/>
    <w:rsid w:val="00AB028B"/>
    <w:rsid w:val="00AB0486"/>
    <w:rsid w:val="00AB0879"/>
    <w:rsid w:val="00AB20B0"/>
    <w:rsid w:val="00AB4652"/>
    <w:rsid w:val="00AB52D8"/>
    <w:rsid w:val="00AC096B"/>
    <w:rsid w:val="00AC286B"/>
    <w:rsid w:val="00AC2D06"/>
    <w:rsid w:val="00AC41B1"/>
    <w:rsid w:val="00AC4C60"/>
    <w:rsid w:val="00AD09DA"/>
    <w:rsid w:val="00AD1621"/>
    <w:rsid w:val="00AD2D5A"/>
    <w:rsid w:val="00AD2FF9"/>
    <w:rsid w:val="00AD3DB2"/>
    <w:rsid w:val="00AD4077"/>
    <w:rsid w:val="00AD5325"/>
    <w:rsid w:val="00AE593A"/>
    <w:rsid w:val="00AE6565"/>
    <w:rsid w:val="00AF3658"/>
    <w:rsid w:val="00AF4750"/>
    <w:rsid w:val="00B053BE"/>
    <w:rsid w:val="00B0650C"/>
    <w:rsid w:val="00B069B7"/>
    <w:rsid w:val="00B11239"/>
    <w:rsid w:val="00B11671"/>
    <w:rsid w:val="00B1372B"/>
    <w:rsid w:val="00B154AA"/>
    <w:rsid w:val="00B16B9A"/>
    <w:rsid w:val="00B1786C"/>
    <w:rsid w:val="00B21281"/>
    <w:rsid w:val="00B22ADD"/>
    <w:rsid w:val="00B3330F"/>
    <w:rsid w:val="00B33366"/>
    <w:rsid w:val="00B34F9C"/>
    <w:rsid w:val="00B356DE"/>
    <w:rsid w:val="00B40412"/>
    <w:rsid w:val="00B4049B"/>
    <w:rsid w:val="00B51D7D"/>
    <w:rsid w:val="00B51F84"/>
    <w:rsid w:val="00B6420F"/>
    <w:rsid w:val="00B657B1"/>
    <w:rsid w:val="00B710C4"/>
    <w:rsid w:val="00B769B8"/>
    <w:rsid w:val="00B830DF"/>
    <w:rsid w:val="00B83654"/>
    <w:rsid w:val="00B84531"/>
    <w:rsid w:val="00B85A2B"/>
    <w:rsid w:val="00B9212B"/>
    <w:rsid w:val="00B92C72"/>
    <w:rsid w:val="00B97B84"/>
    <w:rsid w:val="00B97E33"/>
    <w:rsid w:val="00BA0CEB"/>
    <w:rsid w:val="00BB5C60"/>
    <w:rsid w:val="00BB6CF4"/>
    <w:rsid w:val="00BC33AC"/>
    <w:rsid w:val="00BD2388"/>
    <w:rsid w:val="00BD619F"/>
    <w:rsid w:val="00BE18A0"/>
    <w:rsid w:val="00BE312F"/>
    <w:rsid w:val="00BE4EA4"/>
    <w:rsid w:val="00BE57D3"/>
    <w:rsid w:val="00BF1733"/>
    <w:rsid w:val="00BF22DC"/>
    <w:rsid w:val="00BF2310"/>
    <w:rsid w:val="00BF26A4"/>
    <w:rsid w:val="00BF2779"/>
    <w:rsid w:val="00BF3DA6"/>
    <w:rsid w:val="00BF5D0A"/>
    <w:rsid w:val="00BF6616"/>
    <w:rsid w:val="00C04227"/>
    <w:rsid w:val="00C046D6"/>
    <w:rsid w:val="00C05F8A"/>
    <w:rsid w:val="00C20913"/>
    <w:rsid w:val="00C27D7C"/>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A0EE6"/>
    <w:rsid w:val="00CA1047"/>
    <w:rsid w:val="00CA1C8F"/>
    <w:rsid w:val="00CA3E2A"/>
    <w:rsid w:val="00CB4345"/>
    <w:rsid w:val="00CC0549"/>
    <w:rsid w:val="00CC17A6"/>
    <w:rsid w:val="00CC35D1"/>
    <w:rsid w:val="00CC68A9"/>
    <w:rsid w:val="00CC7C99"/>
    <w:rsid w:val="00CD4BDC"/>
    <w:rsid w:val="00CD5D92"/>
    <w:rsid w:val="00CD743A"/>
    <w:rsid w:val="00CD76B5"/>
    <w:rsid w:val="00CE56EF"/>
    <w:rsid w:val="00CE5B04"/>
    <w:rsid w:val="00CE6EED"/>
    <w:rsid w:val="00CF1525"/>
    <w:rsid w:val="00CF15B8"/>
    <w:rsid w:val="00CF1B33"/>
    <w:rsid w:val="00CF59D3"/>
    <w:rsid w:val="00D03603"/>
    <w:rsid w:val="00D0374F"/>
    <w:rsid w:val="00D06393"/>
    <w:rsid w:val="00D10456"/>
    <w:rsid w:val="00D10C25"/>
    <w:rsid w:val="00D11F8D"/>
    <w:rsid w:val="00D13ACD"/>
    <w:rsid w:val="00D170CF"/>
    <w:rsid w:val="00D21DD8"/>
    <w:rsid w:val="00D27E46"/>
    <w:rsid w:val="00D322A6"/>
    <w:rsid w:val="00D365C9"/>
    <w:rsid w:val="00D37FB5"/>
    <w:rsid w:val="00D402A1"/>
    <w:rsid w:val="00D40B4C"/>
    <w:rsid w:val="00D40DD8"/>
    <w:rsid w:val="00D4281E"/>
    <w:rsid w:val="00D42BDF"/>
    <w:rsid w:val="00D440DD"/>
    <w:rsid w:val="00D45B06"/>
    <w:rsid w:val="00D508BA"/>
    <w:rsid w:val="00D562EE"/>
    <w:rsid w:val="00D60D61"/>
    <w:rsid w:val="00D613AC"/>
    <w:rsid w:val="00D6181A"/>
    <w:rsid w:val="00D6483C"/>
    <w:rsid w:val="00D7089B"/>
    <w:rsid w:val="00D81B8E"/>
    <w:rsid w:val="00D83095"/>
    <w:rsid w:val="00D8622A"/>
    <w:rsid w:val="00D90698"/>
    <w:rsid w:val="00D92EA0"/>
    <w:rsid w:val="00D9449F"/>
    <w:rsid w:val="00DA3084"/>
    <w:rsid w:val="00DA3463"/>
    <w:rsid w:val="00DA63AC"/>
    <w:rsid w:val="00DB1B20"/>
    <w:rsid w:val="00DB4966"/>
    <w:rsid w:val="00DB5113"/>
    <w:rsid w:val="00DB6584"/>
    <w:rsid w:val="00DB7887"/>
    <w:rsid w:val="00DC4CCC"/>
    <w:rsid w:val="00DD6B15"/>
    <w:rsid w:val="00DF0536"/>
    <w:rsid w:val="00DF7FA1"/>
    <w:rsid w:val="00E03A90"/>
    <w:rsid w:val="00E10CE2"/>
    <w:rsid w:val="00E24CB3"/>
    <w:rsid w:val="00E26C53"/>
    <w:rsid w:val="00E34270"/>
    <w:rsid w:val="00E37A67"/>
    <w:rsid w:val="00E40DA5"/>
    <w:rsid w:val="00E43092"/>
    <w:rsid w:val="00E435CF"/>
    <w:rsid w:val="00E5469D"/>
    <w:rsid w:val="00E63231"/>
    <w:rsid w:val="00E6440D"/>
    <w:rsid w:val="00E67449"/>
    <w:rsid w:val="00E7072A"/>
    <w:rsid w:val="00E71775"/>
    <w:rsid w:val="00E728F1"/>
    <w:rsid w:val="00E72B33"/>
    <w:rsid w:val="00E73223"/>
    <w:rsid w:val="00E750AF"/>
    <w:rsid w:val="00E8013D"/>
    <w:rsid w:val="00E856B5"/>
    <w:rsid w:val="00E91663"/>
    <w:rsid w:val="00E93F8D"/>
    <w:rsid w:val="00E9478C"/>
    <w:rsid w:val="00EA2CED"/>
    <w:rsid w:val="00EA5960"/>
    <w:rsid w:val="00EA5AEB"/>
    <w:rsid w:val="00EA6EDC"/>
    <w:rsid w:val="00EA7C7D"/>
    <w:rsid w:val="00EB23FB"/>
    <w:rsid w:val="00EB4040"/>
    <w:rsid w:val="00EB5AA8"/>
    <w:rsid w:val="00EC00C0"/>
    <w:rsid w:val="00EC15DD"/>
    <w:rsid w:val="00EC29B3"/>
    <w:rsid w:val="00EC3E6A"/>
    <w:rsid w:val="00EC5040"/>
    <w:rsid w:val="00ED1F7A"/>
    <w:rsid w:val="00ED4578"/>
    <w:rsid w:val="00EE3913"/>
    <w:rsid w:val="00EE6822"/>
    <w:rsid w:val="00EE6A5C"/>
    <w:rsid w:val="00EF3D8A"/>
    <w:rsid w:val="00F04EF6"/>
    <w:rsid w:val="00F05B8D"/>
    <w:rsid w:val="00F10068"/>
    <w:rsid w:val="00F15D1A"/>
    <w:rsid w:val="00F211EF"/>
    <w:rsid w:val="00F32208"/>
    <w:rsid w:val="00F34A4B"/>
    <w:rsid w:val="00F37CF4"/>
    <w:rsid w:val="00F40EEF"/>
    <w:rsid w:val="00F47C11"/>
    <w:rsid w:val="00F5383A"/>
    <w:rsid w:val="00F55D50"/>
    <w:rsid w:val="00F60BA6"/>
    <w:rsid w:val="00F63324"/>
    <w:rsid w:val="00F63BAB"/>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17E0"/>
    <w:rsid w:val="00FC4DD0"/>
    <w:rsid w:val="00FC5CA4"/>
    <w:rsid w:val="00FD0460"/>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paragraph" w:styleId="2">
    <w:name w:val="heading 2"/>
    <w:basedOn w:val="a"/>
    <w:next w:val="a"/>
    <w:link w:val="20"/>
    <w:qFormat/>
    <w:rsid w:val="00D11F8D"/>
    <w:pPr>
      <w:keepNext/>
      <w:tabs>
        <w:tab w:val="left" w:pos="5805"/>
      </w:tabs>
      <w:spacing w:after="0" w:line="240" w:lineRule="auto"/>
      <w:outlineLvl w:val="1"/>
    </w:pPr>
    <w:rPr>
      <w:rFonts w:ascii="Arial" w:eastAsia="Times New Roman" w:hAnsi="Arial" w:cs="Arial"/>
      <w:b/>
      <w:bCs/>
      <w:sz w:val="20"/>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customStyle="1" w:styleId="text">
    <w:name w:val="text"/>
    <w:basedOn w:val="a"/>
    <w:rsid w:val="00F32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F63BAB"/>
    <w:pPr>
      <w:spacing w:after="0" w:line="240" w:lineRule="auto"/>
      <w:ind w:left="720"/>
      <w:contextualSpacing/>
    </w:pPr>
    <w:rPr>
      <w:rFonts w:ascii="Times New Roman" w:eastAsia="Times New Roman" w:hAnsi="Times New Roman" w:cs="Times New Roman"/>
      <w:sz w:val="24"/>
      <w:szCs w:val="24"/>
      <w:lang w:eastAsia="ru-RU"/>
    </w:rPr>
  </w:style>
  <w:style w:type="table" w:styleId="af6">
    <w:name w:val="Table Grid"/>
    <w:basedOn w:val="a1"/>
    <w:uiPriority w:val="59"/>
    <w:rsid w:val="00291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11F8D"/>
    <w:rPr>
      <w:rFonts w:ascii="Arial" w:eastAsia="Times New Roman" w:hAnsi="Arial" w:cs="Arial"/>
      <w:b/>
      <w:bCs/>
      <w:sz w:val="20"/>
      <w:szCs w:val="32"/>
      <w:lang w:eastAsia="ru-RU"/>
    </w:rPr>
  </w:style>
  <w:style w:type="paragraph" w:styleId="af7">
    <w:name w:val="Body Text"/>
    <w:basedOn w:val="a"/>
    <w:link w:val="af8"/>
    <w:rsid w:val="00D11F8D"/>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D11F8D"/>
    <w:rPr>
      <w:rFonts w:ascii="Times New Roman" w:eastAsia="Times New Roman" w:hAnsi="Times New Roman" w:cs="Times New Roman"/>
      <w:sz w:val="28"/>
      <w:szCs w:val="20"/>
      <w:lang w:eastAsia="ru-RU"/>
    </w:rPr>
  </w:style>
  <w:style w:type="paragraph" w:styleId="af9">
    <w:name w:val="No Spacing"/>
    <w:uiPriority w:val="99"/>
    <w:qFormat/>
    <w:rsid w:val="00D11F8D"/>
    <w:pPr>
      <w:spacing w:after="0" w:line="240" w:lineRule="auto"/>
    </w:pPr>
    <w:rPr>
      <w:rFonts w:ascii="Courier New" w:eastAsia="Times New Roman" w:hAnsi="Courier New" w:cs="Courier New"/>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paragraph" w:styleId="2">
    <w:name w:val="heading 2"/>
    <w:basedOn w:val="a"/>
    <w:next w:val="a"/>
    <w:link w:val="20"/>
    <w:qFormat/>
    <w:rsid w:val="00D11F8D"/>
    <w:pPr>
      <w:keepNext/>
      <w:tabs>
        <w:tab w:val="left" w:pos="5805"/>
      </w:tabs>
      <w:spacing w:after="0" w:line="240" w:lineRule="auto"/>
      <w:outlineLvl w:val="1"/>
    </w:pPr>
    <w:rPr>
      <w:rFonts w:ascii="Arial" w:eastAsia="Times New Roman" w:hAnsi="Arial" w:cs="Arial"/>
      <w:b/>
      <w:bCs/>
      <w:sz w:val="20"/>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customStyle="1" w:styleId="text">
    <w:name w:val="text"/>
    <w:basedOn w:val="a"/>
    <w:rsid w:val="00F32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F63BAB"/>
    <w:pPr>
      <w:spacing w:after="0" w:line="240" w:lineRule="auto"/>
      <w:ind w:left="720"/>
      <w:contextualSpacing/>
    </w:pPr>
    <w:rPr>
      <w:rFonts w:ascii="Times New Roman" w:eastAsia="Times New Roman" w:hAnsi="Times New Roman" w:cs="Times New Roman"/>
      <w:sz w:val="24"/>
      <w:szCs w:val="24"/>
      <w:lang w:eastAsia="ru-RU"/>
    </w:rPr>
  </w:style>
  <w:style w:type="table" w:styleId="af6">
    <w:name w:val="Table Grid"/>
    <w:basedOn w:val="a1"/>
    <w:uiPriority w:val="59"/>
    <w:rsid w:val="00291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11F8D"/>
    <w:rPr>
      <w:rFonts w:ascii="Arial" w:eastAsia="Times New Roman" w:hAnsi="Arial" w:cs="Arial"/>
      <w:b/>
      <w:bCs/>
      <w:sz w:val="20"/>
      <w:szCs w:val="32"/>
      <w:lang w:eastAsia="ru-RU"/>
    </w:rPr>
  </w:style>
  <w:style w:type="paragraph" w:styleId="af7">
    <w:name w:val="Body Text"/>
    <w:basedOn w:val="a"/>
    <w:link w:val="af8"/>
    <w:rsid w:val="00D11F8D"/>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D11F8D"/>
    <w:rPr>
      <w:rFonts w:ascii="Times New Roman" w:eastAsia="Times New Roman" w:hAnsi="Times New Roman" w:cs="Times New Roman"/>
      <w:sz w:val="28"/>
      <w:szCs w:val="20"/>
      <w:lang w:eastAsia="ru-RU"/>
    </w:rPr>
  </w:style>
  <w:style w:type="paragraph" w:styleId="af9">
    <w:name w:val="No Spacing"/>
    <w:uiPriority w:val="99"/>
    <w:qFormat/>
    <w:rsid w:val="00D11F8D"/>
    <w:pPr>
      <w:spacing w:after="0" w:line="240" w:lineRule="auto"/>
    </w:pPr>
    <w:rPr>
      <w:rFonts w:ascii="Courier New" w:eastAsia="Times New Roman" w:hAnsi="Courier New" w:cs="Courier New"/>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05928482">
      <w:bodyDiv w:val="1"/>
      <w:marLeft w:val="0"/>
      <w:marRight w:val="0"/>
      <w:marTop w:val="0"/>
      <w:marBottom w:val="0"/>
      <w:divBdr>
        <w:top w:val="none" w:sz="0" w:space="0" w:color="auto"/>
        <w:left w:val="none" w:sz="0" w:space="0" w:color="auto"/>
        <w:bottom w:val="none" w:sz="0" w:space="0" w:color="auto"/>
        <w:right w:val="none" w:sz="0" w:space="0" w:color="auto"/>
      </w:divBdr>
    </w:div>
    <w:div w:id="1335303074">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settings" Target="settings.xml"/><Relationship Id="rId10" Type="http://schemas.openxmlformats.org/officeDocument/2006/relationships/hyperlink" Target="http://vsrv065-app10.ru99-loc.minjust.ru/content/act/f7de1846-3c6a-47ab-b440-b8e4cea90c68.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8C67-5B5D-4074-BC08-C339678F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28976</Words>
  <Characters>165164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Татьяна</cp:lastModifiedBy>
  <cp:revision>3</cp:revision>
  <cp:lastPrinted>2025-01-24T09:14:00Z</cp:lastPrinted>
  <dcterms:created xsi:type="dcterms:W3CDTF">2025-01-24T09:19:00Z</dcterms:created>
  <dcterms:modified xsi:type="dcterms:W3CDTF">2025-01-27T14:48:00Z</dcterms:modified>
</cp:coreProperties>
</file>