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Pr="006F01A4" w:rsidRDefault="006F01A4" w:rsidP="006F01A4">
      <w:pPr>
        <w:jc w:val="center"/>
      </w:pPr>
      <w:r>
        <w:rPr>
          <w:noProof/>
          <w:lang w:eastAsia="ru-RU"/>
        </w:rPr>
        <w:drawing>
          <wp:inline distT="0" distB="0" distL="0" distR="0" wp14:anchorId="40D6500C" wp14:editId="78C9BD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6F01A4" w:rsidRPr="006F01A4" w:rsidRDefault="006F01A4" w:rsidP="006F0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A4" w:rsidRPr="006F01A4" w:rsidRDefault="006F01A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A4087B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июня</w:t>
      </w:r>
      <w:bookmarkStart w:id="0" w:name="_GoBack"/>
      <w:bookmarkEnd w:id="0"/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32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6F01A4" w:rsidRPr="006F01A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532B37" w:rsidRPr="006F01A4" w:rsidRDefault="00532B37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5A4BBB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EDA" w:rsidRPr="008824F4" w:rsidRDefault="005A4BBB" w:rsidP="0088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старосты </w:t>
      </w:r>
      <w:r w:rsidR="005C1EDA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деревни </w:t>
      </w:r>
      <w:r w:rsidR="00B21452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0032D">
        <w:rPr>
          <w:rFonts w:ascii="Times New Roman" w:hAnsi="Times New Roman" w:cs="Times New Roman"/>
          <w:b/>
          <w:color w:val="000000"/>
          <w:sz w:val="28"/>
          <w:szCs w:val="28"/>
        </w:rPr>
        <w:t>Ивановское</w:t>
      </w:r>
      <w:proofErr w:type="gramEnd"/>
    </w:p>
    <w:p w:rsidR="00B21452" w:rsidRDefault="00B21452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D85" w:rsidRPr="008824F4" w:rsidRDefault="005A4BBB" w:rsidP="008824F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соответствии со ст. 33, ст. 25.1 ч.1, ст. 27.1 Федерального закона  от 06.10.2003 года №131-ФЗ «Об общих принципах организации местного самоуправления в Российской Федерации», Законом Ленингра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дской области от 28.12.2018 № 147</w:t>
      </w:r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-оз 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Копорского сельского поселения от 20 марта 2019 г. № 14 «</w:t>
      </w:r>
      <w:r w:rsidR="008824F4" w:rsidRPr="008824F4">
        <w:rPr>
          <w:rFonts w:ascii="Times New Roman" w:hAnsi="Times New Roman" w:cs="Times New Roman"/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8824F4" w:rsidRPr="00882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F4" w:rsidRPr="008824F4">
        <w:rPr>
          <w:rFonts w:ascii="Times New Roman" w:hAnsi="Times New Roman" w:cs="Times New Roman"/>
          <w:sz w:val="28"/>
          <w:szCs w:val="28"/>
        </w:rPr>
        <w:t>частях территорий муниципального образования Копорское сельское поселение»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162D85" w:rsidRPr="008824F4">
        <w:rPr>
          <w:rFonts w:ascii="Times New Roman" w:eastAsia="Calibri" w:hAnsi="Times New Roman" w:cs="Times New Roman"/>
          <w:sz w:val="28"/>
          <w:szCs w:val="28"/>
        </w:rPr>
        <w:t xml:space="preserve"> схода</w:t>
      </w:r>
      <w:r w:rsidRPr="0088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B21452" w:rsidRPr="008824F4">
        <w:rPr>
          <w:rFonts w:ascii="Times New Roman" w:hAnsi="Times New Roman" w:cs="Times New Roman"/>
          <w:color w:val="000000"/>
          <w:sz w:val="28"/>
          <w:szCs w:val="28"/>
        </w:rPr>
        <w:t>, совет депутатов Копорс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882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D85" w:rsidRDefault="00162D85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1A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F01A4" w:rsidRPr="006F01A4" w:rsidRDefault="006F01A4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2E9B" w:rsidRDefault="00162D85" w:rsidP="00162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9B">
        <w:rPr>
          <w:rFonts w:ascii="Times New Roman" w:hAnsi="Times New Roman" w:cs="Times New Roman"/>
          <w:color w:val="000000"/>
          <w:sz w:val="28"/>
          <w:szCs w:val="28"/>
        </w:rPr>
        <w:t>Назначи</w:t>
      </w:r>
      <w:r w:rsidR="00512F58" w:rsidRPr="00612E9B">
        <w:rPr>
          <w:rFonts w:ascii="Times New Roman" w:hAnsi="Times New Roman" w:cs="Times New Roman"/>
          <w:color w:val="000000"/>
          <w:sz w:val="28"/>
          <w:szCs w:val="28"/>
        </w:rPr>
        <w:t>ть старостой дерев</w:t>
      </w:r>
      <w:r w:rsidR="00612E9B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r w:rsidR="00A0032D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ивановское </w:t>
      </w:r>
      <w:r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Копорского сельского поселения Ломоносовского </w:t>
      </w:r>
      <w:proofErr w:type="gramStart"/>
      <w:r w:rsidRPr="00612E9B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</w:t>
      </w:r>
      <w:r w:rsidR="00803845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32D">
        <w:rPr>
          <w:rFonts w:ascii="Times New Roman" w:hAnsi="Times New Roman" w:cs="Times New Roman"/>
          <w:color w:val="000000"/>
          <w:sz w:val="28"/>
          <w:szCs w:val="28"/>
        </w:rPr>
        <w:t>Михайлова Ивана Анатольевича</w:t>
      </w:r>
      <w:proofErr w:type="gramEnd"/>
      <w:r w:rsidR="00A80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D0E" w:rsidRPr="00532B37" w:rsidRDefault="006F01A4" w:rsidP="00532B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2D0E" w:rsidRPr="00532B37">
        <w:rPr>
          <w:rFonts w:ascii="Times New Roman" w:hAnsi="Times New Roman" w:cs="Times New Roman"/>
          <w:color w:val="000000"/>
          <w:sz w:val="28"/>
          <w:szCs w:val="28"/>
        </w:rPr>
        <w:t>астоящее решение опубликовать (обнародовать), разместить  на официальном сайте</w:t>
      </w:r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поселения, направить  старосте деревни</w:t>
      </w:r>
      <w:r w:rsidR="00A0032D"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Ивановское  Михайлову И.А</w:t>
      </w:r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427C" w:rsidRPr="008824F4" w:rsidRDefault="00332D0E" w:rsidP="005A4B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после </w:t>
      </w:r>
      <w:r w:rsidR="008824F4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подписания. </w:t>
      </w:r>
    </w:p>
    <w:p w:rsid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4F4" w:rsidRP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1A4" w:rsidRPr="006F01A4" w:rsidRDefault="006F01A4" w:rsidP="005A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01A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А.В. Дикий </w:t>
      </w:r>
    </w:p>
    <w:sectPr w:rsidR="006F01A4" w:rsidRPr="006F01A4" w:rsidSect="008824F4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162D85"/>
    <w:rsid w:val="00332D0E"/>
    <w:rsid w:val="00507F7F"/>
    <w:rsid w:val="00512F58"/>
    <w:rsid w:val="00532B37"/>
    <w:rsid w:val="005A4BBB"/>
    <w:rsid w:val="005B5718"/>
    <w:rsid w:val="005C1EDA"/>
    <w:rsid w:val="00612E9B"/>
    <w:rsid w:val="006B2370"/>
    <w:rsid w:val="006F01A4"/>
    <w:rsid w:val="006F3186"/>
    <w:rsid w:val="00803845"/>
    <w:rsid w:val="00824A1E"/>
    <w:rsid w:val="00847CC1"/>
    <w:rsid w:val="008824F4"/>
    <w:rsid w:val="008A2D3E"/>
    <w:rsid w:val="008C68F8"/>
    <w:rsid w:val="00A0032D"/>
    <w:rsid w:val="00A4087B"/>
    <w:rsid w:val="00A80299"/>
    <w:rsid w:val="00B1356F"/>
    <w:rsid w:val="00B1427C"/>
    <w:rsid w:val="00B21452"/>
    <w:rsid w:val="00DF3F0A"/>
    <w:rsid w:val="00EF7CB6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2022-06-10T13:48:00Z</dcterms:created>
  <dcterms:modified xsi:type="dcterms:W3CDTF">2022-06-10T13:48:00Z</dcterms:modified>
</cp:coreProperties>
</file>