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10E40" w14:textId="77777777" w:rsidR="00F25CAF" w:rsidRDefault="00F25CAF" w:rsidP="00F25CAF">
      <w:pPr>
        <w:pStyle w:val="s18"/>
        <w:spacing w:before="0" w:beforeAutospacing="0" w:after="0" w:afterAutospacing="0"/>
        <w:ind w:left="142"/>
        <w:jc w:val="right"/>
        <w:rPr>
          <w:rStyle w:val="bumpedfont15"/>
          <w:sz w:val="28"/>
          <w:szCs w:val="28"/>
        </w:rPr>
      </w:pPr>
    </w:p>
    <w:p w14:paraId="55C5A261" w14:textId="1195D937" w:rsidR="00F25CAF" w:rsidRDefault="00F25CAF" w:rsidP="00F25CAF">
      <w:pPr>
        <w:pStyle w:val="s18"/>
        <w:spacing w:before="0" w:beforeAutospacing="0" w:after="0" w:afterAutospacing="0"/>
        <w:ind w:left="4253"/>
        <w:rPr>
          <w:rStyle w:val="bumpedfont15"/>
          <w:sz w:val="28"/>
          <w:szCs w:val="28"/>
        </w:rPr>
      </w:pPr>
      <w:r w:rsidRPr="00F25CAF">
        <w:rPr>
          <w:rFonts w:ascii="Arial" w:eastAsia="Times New Roman" w:hAnsi="Arial"/>
          <w:noProof/>
          <w:color w:val="000000"/>
          <w:sz w:val="20"/>
          <w:szCs w:val="20"/>
        </w:rPr>
        <w:drawing>
          <wp:inline distT="0" distB="0" distL="0" distR="0" wp14:anchorId="3CBAC15D" wp14:editId="66EE81AD">
            <wp:extent cx="701040" cy="861060"/>
            <wp:effectExtent l="0" t="0" r="3810" b="0"/>
            <wp:docPr id="1" name="Рисунок 1" descr="&amp;Kcy;&amp;ocy;&amp;pcy;&amp;ocy;&amp;rcy;&amp;scy;&amp;kcy;&amp;icy;&amp;jcy; &amp;pcy;&amp;iecy;&amp;khcy;&amp;ocy;&amp;tcy;&amp;ncy;&amp;ycy;&amp;jcy; &amp;pcy;&amp;ocy;&amp;lcy;&amp;kcy;, &amp;gcy;&amp;iecy;&amp;rcy;&amp;bcy; (18 &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pcy;&amp;ocy;&amp;rcy;&amp;scy;&amp;kcy;&amp;icy;&amp;jcy; &amp;pcy;&amp;iecy;&amp;khcy;&amp;ocy;&amp;tcy;&amp;ncy;&amp;ycy;&amp;jcy; &amp;pcy;&amp;ocy;&amp;lcy;&amp;kcy;, &amp;gcy;&amp;iecy;&amp;rcy;&amp;bcy; (18 &amp;v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040" cy="861060"/>
                    </a:xfrm>
                    <a:prstGeom prst="rect">
                      <a:avLst/>
                    </a:prstGeom>
                    <a:noFill/>
                    <a:ln>
                      <a:noFill/>
                    </a:ln>
                  </pic:spPr>
                </pic:pic>
              </a:graphicData>
            </a:graphic>
          </wp:inline>
        </w:drawing>
      </w:r>
    </w:p>
    <w:p w14:paraId="72D45E90" w14:textId="64658BF4" w:rsidR="00F25CAF" w:rsidRPr="00F25CAF" w:rsidRDefault="00F25CAF" w:rsidP="00F25CAF">
      <w:pPr>
        <w:widowControl w:val="0"/>
        <w:jc w:val="center"/>
        <w:rPr>
          <w:rFonts w:eastAsia="Times New Roman"/>
          <w:b/>
          <w:color w:val="000000"/>
          <w:sz w:val="28"/>
          <w:szCs w:val="28"/>
        </w:rPr>
      </w:pPr>
      <w:r w:rsidRPr="00F25CAF">
        <w:rPr>
          <w:rFonts w:eastAsia="Times New Roman"/>
          <w:b/>
          <w:color w:val="000000"/>
          <w:sz w:val="28"/>
          <w:szCs w:val="28"/>
        </w:rPr>
        <w:t xml:space="preserve">Совет </w:t>
      </w:r>
      <w:r>
        <w:rPr>
          <w:rFonts w:eastAsia="Times New Roman"/>
          <w:b/>
          <w:color w:val="000000"/>
          <w:sz w:val="28"/>
          <w:szCs w:val="28"/>
        </w:rPr>
        <w:t>д</w:t>
      </w:r>
      <w:r w:rsidRPr="00F25CAF">
        <w:rPr>
          <w:rFonts w:eastAsia="Times New Roman"/>
          <w:b/>
          <w:color w:val="000000"/>
          <w:sz w:val="28"/>
          <w:szCs w:val="28"/>
        </w:rPr>
        <w:t xml:space="preserve">епутатов </w:t>
      </w:r>
    </w:p>
    <w:p w14:paraId="583CA1CA" w14:textId="6F6BD480" w:rsidR="00F25CAF" w:rsidRPr="00F25CAF" w:rsidRDefault="00BD3D03" w:rsidP="00F25CAF">
      <w:pPr>
        <w:widowControl w:val="0"/>
        <w:jc w:val="center"/>
        <w:rPr>
          <w:rFonts w:eastAsia="Times New Roman"/>
          <w:b/>
          <w:color w:val="000000"/>
          <w:sz w:val="28"/>
          <w:szCs w:val="28"/>
        </w:rPr>
      </w:pPr>
      <w:r>
        <w:rPr>
          <w:rFonts w:eastAsia="Times New Roman"/>
          <w:b/>
          <w:color w:val="000000"/>
          <w:sz w:val="28"/>
          <w:szCs w:val="28"/>
        </w:rPr>
        <w:t>Копорского сельского поселения</w:t>
      </w:r>
      <w:r w:rsidR="00F25CAF" w:rsidRPr="00F25CAF">
        <w:rPr>
          <w:rFonts w:eastAsia="Times New Roman"/>
          <w:b/>
          <w:color w:val="000000"/>
          <w:sz w:val="28"/>
          <w:szCs w:val="28"/>
        </w:rPr>
        <w:t xml:space="preserve"> </w:t>
      </w:r>
    </w:p>
    <w:p w14:paraId="7EFF7EF6" w14:textId="77777777" w:rsidR="00BD3D03" w:rsidRDefault="00F25CAF" w:rsidP="00F25CAF">
      <w:pPr>
        <w:widowControl w:val="0"/>
        <w:jc w:val="center"/>
        <w:rPr>
          <w:rFonts w:eastAsia="Times New Roman"/>
          <w:b/>
          <w:color w:val="000000"/>
          <w:sz w:val="28"/>
          <w:szCs w:val="28"/>
        </w:rPr>
      </w:pPr>
      <w:r w:rsidRPr="00F25CAF">
        <w:rPr>
          <w:rFonts w:eastAsia="Times New Roman"/>
          <w:b/>
          <w:color w:val="000000"/>
          <w:sz w:val="28"/>
          <w:szCs w:val="28"/>
        </w:rPr>
        <w:t xml:space="preserve">Ломоносовского </w:t>
      </w:r>
      <w:r w:rsidR="00BD3D03">
        <w:rPr>
          <w:rFonts w:eastAsia="Times New Roman"/>
          <w:b/>
          <w:color w:val="000000"/>
          <w:sz w:val="28"/>
          <w:szCs w:val="28"/>
        </w:rPr>
        <w:t xml:space="preserve"> муниципального </w:t>
      </w:r>
      <w:r w:rsidRPr="00F25CAF">
        <w:rPr>
          <w:rFonts w:eastAsia="Times New Roman"/>
          <w:b/>
          <w:color w:val="000000"/>
          <w:sz w:val="28"/>
          <w:szCs w:val="28"/>
        </w:rPr>
        <w:t xml:space="preserve"> района  </w:t>
      </w:r>
    </w:p>
    <w:p w14:paraId="29179661" w14:textId="2AB6B062" w:rsidR="00F25CAF" w:rsidRPr="00F25CAF" w:rsidRDefault="00F25CAF" w:rsidP="00F25CAF">
      <w:pPr>
        <w:widowControl w:val="0"/>
        <w:jc w:val="center"/>
        <w:rPr>
          <w:rFonts w:eastAsia="Times New Roman"/>
          <w:b/>
          <w:color w:val="000000"/>
          <w:sz w:val="28"/>
          <w:szCs w:val="28"/>
        </w:rPr>
      </w:pPr>
      <w:r w:rsidRPr="00F25CAF">
        <w:rPr>
          <w:rFonts w:eastAsia="Times New Roman"/>
          <w:b/>
          <w:color w:val="000000"/>
          <w:sz w:val="28"/>
          <w:szCs w:val="28"/>
        </w:rPr>
        <w:t>Ленинградской области</w:t>
      </w:r>
    </w:p>
    <w:p w14:paraId="08F0D278" w14:textId="77777777" w:rsidR="00F25CAF" w:rsidRPr="00F25CAF" w:rsidRDefault="00F25CAF" w:rsidP="00F25CAF">
      <w:pPr>
        <w:widowControl w:val="0"/>
        <w:jc w:val="center"/>
        <w:rPr>
          <w:rFonts w:eastAsia="Times New Roman"/>
          <w:b/>
          <w:color w:val="000000"/>
          <w:sz w:val="28"/>
          <w:szCs w:val="28"/>
        </w:rPr>
      </w:pPr>
    </w:p>
    <w:p w14:paraId="19C70729" w14:textId="77777777" w:rsidR="00F25CAF" w:rsidRPr="00F25CAF" w:rsidRDefault="00F25CAF" w:rsidP="00F25CAF">
      <w:pPr>
        <w:widowControl w:val="0"/>
        <w:jc w:val="center"/>
        <w:rPr>
          <w:rFonts w:eastAsia="Times New Roman"/>
          <w:b/>
          <w:color w:val="000000"/>
          <w:sz w:val="28"/>
          <w:szCs w:val="28"/>
        </w:rPr>
      </w:pPr>
      <w:r w:rsidRPr="00F25CAF">
        <w:rPr>
          <w:rFonts w:eastAsia="Times New Roman"/>
          <w:b/>
          <w:color w:val="000000"/>
          <w:sz w:val="28"/>
          <w:szCs w:val="28"/>
        </w:rPr>
        <w:t xml:space="preserve">РЕШЕНИЕ </w:t>
      </w:r>
    </w:p>
    <w:p w14:paraId="036A60E7" w14:textId="77777777" w:rsidR="00F25CAF" w:rsidRPr="00F25CAF" w:rsidRDefault="00F25CAF" w:rsidP="00F25CAF">
      <w:pPr>
        <w:widowControl w:val="0"/>
        <w:ind w:left="567"/>
        <w:jc w:val="center"/>
        <w:rPr>
          <w:rFonts w:eastAsia="Times New Roman"/>
          <w:b/>
          <w:color w:val="000000"/>
          <w:sz w:val="28"/>
          <w:szCs w:val="28"/>
        </w:rPr>
      </w:pPr>
    </w:p>
    <w:p w14:paraId="23142974" w14:textId="0F3BBCF5" w:rsidR="00F25CAF" w:rsidRPr="00F25CAF" w:rsidRDefault="00F25CAF" w:rsidP="00F25CAF">
      <w:pPr>
        <w:widowControl w:val="0"/>
        <w:ind w:left="567"/>
        <w:rPr>
          <w:rFonts w:eastAsia="Times New Roman"/>
          <w:b/>
          <w:color w:val="000000"/>
          <w:sz w:val="28"/>
          <w:szCs w:val="28"/>
        </w:rPr>
      </w:pPr>
      <w:r w:rsidRPr="00F25CAF">
        <w:rPr>
          <w:rFonts w:eastAsia="Times New Roman"/>
          <w:b/>
          <w:color w:val="000000"/>
          <w:sz w:val="28"/>
          <w:szCs w:val="28"/>
        </w:rPr>
        <w:t xml:space="preserve"> </w:t>
      </w:r>
      <w:r w:rsidR="00BD3D03">
        <w:rPr>
          <w:rFonts w:eastAsia="Times New Roman"/>
          <w:b/>
          <w:color w:val="000000"/>
          <w:sz w:val="28"/>
          <w:szCs w:val="28"/>
        </w:rPr>
        <w:t xml:space="preserve">От 29 апреля </w:t>
      </w:r>
      <w:r w:rsidRPr="00F25CAF">
        <w:rPr>
          <w:rFonts w:eastAsia="Times New Roman"/>
          <w:b/>
          <w:color w:val="000000"/>
          <w:sz w:val="28"/>
          <w:szCs w:val="28"/>
        </w:rPr>
        <w:t xml:space="preserve"> 202</w:t>
      </w:r>
      <w:r>
        <w:rPr>
          <w:rFonts w:eastAsia="Times New Roman"/>
          <w:b/>
          <w:color w:val="000000"/>
          <w:sz w:val="28"/>
          <w:szCs w:val="28"/>
        </w:rPr>
        <w:t>5</w:t>
      </w:r>
      <w:r w:rsidRPr="00F25CAF">
        <w:rPr>
          <w:rFonts w:eastAsia="Times New Roman"/>
          <w:b/>
          <w:color w:val="000000"/>
          <w:sz w:val="28"/>
          <w:szCs w:val="28"/>
        </w:rPr>
        <w:t xml:space="preserve"> года                                                                        №   </w:t>
      </w:r>
      <w:r w:rsidR="00BD3D03">
        <w:rPr>
          <w:rFonts w:eastAsia="Times New Roman"/>
          <w:b/>
          <w:color w:val="000000"/>
          <w:sz w:val="28"/>
          <w:szCs w:val="28"/>
        </w:rPr>
        <w:t>15</w:t>
      </w:r>
    </w:p>
    <w:p w14:paraId="57870F12" w14:textId="77777777" w:rsidR="00F25CAF" w:rsidRPr="00F25CAF" w:rsidRDefault="00F25CAF" w:rsidP="00F25CAF">
      <w:pPr>
        <w:widowControl w:val="0"/>
        <w:ind w:left="567" w:firstLine="567"/>
        <w:rPr>
          <w:rFonts w:eastAsia="Times New Roman"/>
          <w:color w:val="000000"/>
        </w:rPr>
      </w:pPr>
      <w:r w:rsidRPr="00F25CAF">
        <w:rPr>
          <w:rFonts w:eastAsia="Times New Roman"/>
          <w:b/>
          <w:color w:val="000000"/>
          <w:sz w:val="28"/>
          <w:szCs w:val="28"/>
        </w:rPr>
        <w:t xml:space="preserve">   </w:t>
      </w:r>
    </w:p>
    <w:tbl>
      <w:tblPr>
        <w:tblW w:w="0" w:type="auto"/>
        <w:tblInd w:w="625" w:type="dxa"/>
        <w:tblLook w:val="04A0" w:firstRow="1" w:lastRow="0" w:firstColumn="1" w:lastColumn="0" w:noHBand="0" w:noVBand="1"/>
      </w:tblPr>
      <w:tblGrid>
        <w:gridCol w:w="5778"/>
      </w:tblGrid>
      <w:tr w:rsidR="00F25CAF" w:rsidRPr="00F25CAF" w14:paraId="7C37180A" w14:textId="77777777" w:rsidTr="00F72B94">
        <w:trPr>
          <w:trHeight w:val="755"/>
        </w:trPr>
        <w:tc>
          <w:tcPr>
            <w:tcW w:w="5778" w:type="dxa"/>
            <w:shd w:val="clear" w:color="auto" w:fill="auto"/>
          </w:tcPr>
          <w:p w14:paraId="735A0DC3" w14:textId="77777777" w:rsidR="00F25CAF" w:rsidRPr="00F25CAF" w:rsidRDefault="00F25CAF" w:rsidP="00F25CAF">
            <w:pPr>
              <w:widowControl w:val="0"/>
              <w:rPr>
                <w:rFonts w:eastAsia="Times New Roman"/>
                <w:bCs/>
                <w:color w:val="000000"/>
                <w:sz w:val="28"/>
                <w:szCs w:val="28"/>
                <w:lang w:bidi="ru-RU"/>
              </w:rPr>
            </w:pPr>
            <w:bookmarkStart w:id="0" w:name="bookmark3"/>
            <w:r w:rsidRPr="00F25CAF">
              <w:rPr>
                <w:rFonts w:eastAsia="Times New Roman"/>
                <w:bCs/>
                <w:color w:val="000000"/>
                <w:sz w:val="28"/>
                <w:szCs w:val="28"/>
                <w:lang w:bidi="ru-RU"/>
              </w:rPr>
              <w:t xml:space="preserve">Об утверждении Положения </w:t>
            </w:r>
          </w:p>
          <w:p w14:paraId="60CEE514" w14:textId="2502E40C" w:rsidR="00F25CAF" w:rsidRPr="00F25CAF" w:rsidRDefault="00F25CAF" w:rsidP="00F25CAF">
            <w:pPr>
              <w:widowControl w:val="0"/>
              <w:rPr>
                <w:rFonts w:eastAsia="Times New Roman"/>
                <w:b/>
                <w:bCs/>
                <w:color w:val="000000"/>
                <w:lang w:bidi="ru-RU"/>
              </w:rPr>
            </w:pPr>
            <w:r>
              <w:rPr>
                <w:rFonts w:eastAsia="Times New Roman"/>
                <w:bCs/>
                <w:color w:val="000000"/>
                <w:sz w:val="28"/>
                <w:szCs w:val="28"/>
                <w:lang w:bidi="ru-RU"/>
              </w:rPr>
              <w:t>о</w:t>
            </w:r>
            <w:r w:rsidRPr="00F25CAF">
              <w:rPr>
                <w:rFonts w:eastAsia="Times New Roman"/>
                <w:bCs/>
                <w:color w:val="000000"/>
                <w:sz w:val="28"/>
                <w:szCs w:val="28"/>
                <w:lang w:bidi="ru-RU"/>
              </w:rPr>
              <w:t xml:space="preserve"> муниципально</w:t>
            </w:r>
            <w:r>
              <w:rPr>
                <w:rFonts w:eastAsia="Times New Roman"/>
                <w:bCs/>
                <w:color w:val="000000"/>
                <w:sz w:val="28"/>
                <w:szCs w:val="28"/>
                <w:lang w:bidi="ru-RU"/>
              </w:rPr>
              <w:t>м</w:t>
            </w:r>
            <w:r w:rsidRPr="00F25CAF">
              <w:rPr>
                <w:rFonts w:eastAsia="Times New Roman"/>
                <w:bCs/>
                <w:color w:val="000000"/>
                <w:sz w:val="28"/>
                <w:szCs w:val="28"/>
                <w:lang w:bidi="ru-RU"/>
              </w:rPr>
              <w:t xml:space="preserve"> жилищно</w:t>
            </w:r>
            <w:r>
              <w:rPr>
                <w:rFonts w:eastAsia="Times New Roman"/>
                <w:bCs/>
                <w:color w:val="000000"/>
                <w:sz w:val="28"/>
                <w:szCs w:val="28"/>
                <w:lang w:bidi="ru-RU"/>
              </w:rPr>
              <w:t>м</w:t>
            </w:r>
            <w:r w:rsidRPr="00F25CAF">
              <w:rPr>
                <w:rFonts w:eastAsia="Times New Roman"/>
                <w:bCs/>
                <w:color w:val="000000"/>
                <w:sz w:val="28"/>
                <w:szCs w:val="28"/>
                <w:lang w:bidi="ru-RU"/>
              </w:rPr>
              <w:t xml:space="preserve"> контрол</w:t>
            </w:r>
            <w:r>
              <w:rPr>
                <w:rFonts w:eastAsia="Times New Roman"/>
                <w:bCs/>
                <w:color w:val="000000"/>
                <w:sz w:val="28"/>
                <w:szCs w:val="28"/>
                <w:lang w:bidi="ru-RU"/>
              </w:rPr>
              <w:t>е</w:t>
            </w:r>
            <w:r w:rsidRPr="00F25CAF">
              <w:rPr>
                <w:rFonts w:eastAsia="Times New Roman"/>
                <w:bCs/>
                <w:color w:val="000000"/>
                <w:sz w:val="28"/>
                <w:szCs w:val="28"/>
                <w:lang w:bidi="ru-RU"/>
              </w:rPr>
              <w:t xml:space="preserve"> на территории</w:t>
            </w:r>
            <w:bookmarkStart w:id="1" w:name="_Hlk527635389"/>
            <w:r w:rsidRPr="00F25CAF">
              <w:rPr>
                <w:rFonts w:eastAsia="Times New Roman"/>
                <w:bCs/>
                <w:color w:val="000000"/>
                <w:sz w:val="28"/>
                <w:szCs w:val="28"/>
                <w:lang w:bidi="ru-RU"/>
              </w:rPr>
              <w:t xml:space="preserve"> </w:t>
            </w:r>
            <w:bookmarkEnd w:id="0"/>
            <w:r w:rsidRPr="00F25CAF">
              <w:rPr>
                <w:rFonts w:eastAsia="Times New Roman"/>
                <w:bCs/>
                <w:color w:val="000000"/>
                <w:sz w:val="28"/>
                <w:szCs w:val="28"/>
                <w:lang w:bidi="ru-RU"/>
              </w:rPr>
              <w:t xml:space="preserve">Копорского  сельского поселения Ломоносовского </w:t>
            </w:r>
            <w:r w:rsidR="00BD3D03">
              <w:rPr>
                <w:rFonts w:eastAsia="Times New Roman"/>
                <w:bCs/>
                <w:color w:val="000000"/>
                <w:sz w:val="28"/>
                <w:szCs w:val="28"/>
                <w:lang w:bidi="ru-RU"/>
              </w:rPr>
              <w:t xml:space="preserve">муниципального </w:t>
            </w:r>
            <w:r w:rsidRPr="00F25CAF">
              <w:rPr>
                <w:rFonts w:eastAsia="Times New Roman"/>
                <w:bCs/>
                <w:color w:val="000000"/>
                <w:sz w:val="28"/>
                <w:szCs w:val="28"/>
                <w:lang w:bidi="ru-RU"/>
              </w:rPr>
              <w:t>района Ленинградской области</w:t>
            </w:r>
            <w:bookmarkEnd w:id="1"/>
            <w:r w:rsidRPr="00F25CAF">
              <w:rPr>
                <w:rFonts w:eastAsia="Times New Roman"/>
                <w:b/>
                <w:bCs/>
                <w:color w:val="000000"/>
                <w:lang w:bidi="ru-RU"/>
              </w:rPr>
              <w:t>»</w:t>
            </w:r>
          </w:p>
        </w:tc>
      </w:tr>
    </w:tbl>
    <w:p w14:paraId="68A2276C" w14:textId="77777777" w:rsidR="00F25CAF" w:rsidRPr="00F25CAF" w:rsidRDefault="00F25CAF" w:rsidP="00F25CAF">
      <w:pPr>
        <w:widowControl w:val="0"/>
        <w:ind w:left="567" w:firstLine="567"/>
        <w:rPr>
          <w:rFonts w:eastAsia="Times New Roman"/>
          <w:color w:val="000000"/>
        </w:rPr>
      </w:pPr>
    </w:p>
    <w:p w14:paraId="2FCF5ABD" w14:textId="6A49B488" w:rsidR="00F25CAF" w:rsidRPr="00F25CAF" w:rsidRDefault="00F25CAF" w:rsidP="00F25CAF">
      <w:pPr>
        <w:widowControl w:val="0"/>
        <w:autoSpaceDE w:val="0"/>
        <w:autoSpaceDN w:val="0"/>
        <w:adjustRightInd w:val="0"/>
        <w:ind w:left="567" w:firstLine="567"/>
        <w:jc w:val="both"/>
        <w:rPr>
          <w:rFonts w:eastAsia="Times New Roman"/>
          <w:color w:val="000000"/>
          <w:sz w:val="28"/>
          <w:szCs w:val="28"/>
        </w:rPr>
      </w:pPr>
      <w:proofErr w:type="gramStart"/>
      <w:r w:rsidRPr="00F25CAF">
        <w:rPr>
          <w:rFonts w:eastAsia="Times New Roman"/>
          <w:sz w:val="28"/>
          <w:szCs w:val="28"/>
        </w:rPr>
        <w:t>В соответствии со статьей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w:t>
      </w:r>
      <w:r w:rsidRPr="00A7783D">
        <w:rPr>
          <w:rFonts w:eastAsia="Times New Roman"/>
        </w:rPr>
        <w:t xml:space="preserve"> </w:t>
      </w:r>
      <w:r w:rsidRPr="00F25CAF">
        <w:rPr>
          <w:rFonts w:eastAsia="Times New Roman"/>
          <w:bCs/>
          <w:iCs/>
          <w:color w:val="000000"/>
          <w:sz w:val="28"/>
          <w:szCs w:val="28"/>
          <w:lang w:bidi="ru-RU"/>
        </w:rPr>
        <w:t>Уставом Копорского сельского поселения Ломоносовского района Ленинградской области, с</w:t>
      </w:r>
      <w:r w:rsidRPr="00F25CAF">
        <w:rPr>
          <w:rFonts w:eastAsia="Times New Roman"/>
          <w:color w:val="000000"/>
          <w:sz w:val="28"/>
          <w:szCs w:val="28"/>
        </w:rPr>
        <w:t>овет депутатов Копорского сельского поселения Ломоносовского района Ленинградской</w:t>
      </w:r>
      <w:proofErr w:type="gramEnd"/>
      <w:r w:rsidRPr="00F25CAF">
        <w:rPr>
          <w:rFonts w:eastAsia="Times New Roman"/>
          <w:color w:val="000000"/>
          <w:sz w:val="28"/>
          <w:szCs w:val="28"/>
        </w:rPr>
        <w:t xml:space="preserve"> области</w:t>
      </w:r>
    </w:p>
    <w:p w14:paraId="5810E65F" w14:textId="77777777" w:rsidR="00F25CAF" w:rsidRPr="00F25CAF" w:rsidRDefault="00F25CAF" w:rsidP="00F25CAF">
      <w:pPr>
        <w:widowControl w:val="0"/>
        <w:autoSpaceDE w:val="0"/>
        <w:autoSpaceDN w:val="0"/>
        <w:adjustRightInd w:val="0"/>
        <w:ind w:left="567" w:firstLine="567"/>
        <w:jc w:val="center"/>
        <w:rPr>
          <w:rFonts w:eastAsia="Times New Roman"/>
          <w:b/>
          <w:color w:val="000000"/>
          <w:sz w:val="28"/>
          <w:szCs w:val="28"/>
        </w:rPr>
      </w:pPr>
      <w:r w:rsidRPr="00F25CAF">
        <w:rPr>
          <w:rFonts w:eastAsia="Times New Roman"/>
          <w:b/>
          <w:color w:val="000000"/>
          <w:sz w:val="28"/>
          <w:szCs w:val="28"/>
        </w:rPr>
        <w:t>РЕШИЛ:</w:t>
      </w:r>
    </w:p>
    <w:p w14:paraId="1B62C09A" w14:textId="77777777" w:rsidR="00F25CAF" w:rsidRPr="00F25CAF" w:rsidRDefault="00F25CAF" w:rsidP="00F25CAF">
      <w:pPr>
        <w:widowControl w:val="0"/>
        <w:autoSpaceDE w:val="0"/>
        <w:autoSpaceDN w:val="0"/>
        <w:adjustRightInd w:val="0"/>
        <w:ind w:left="567" w:firstLine="567"/>
        <w:jc w:val="center"/>
        <w:rPr>
          <w:rFonts w:eastAsia="Times New Roman"/>
          <w:color w:val="000000"/>
          <w:sz w:val="28"/>
          <w:szCs w:val="28"/>
        </w:rPr>
      </w:pPr>
    </w:p>
    <w:p w14:paraId="3683919D" w14:textId="1EB51A70" w:rsidR="00F25CAF" w:rsidRPr="00F25CAF" w:rsidRDefault="00F25CAF" w:rsidP="00F25CAF">
      <w:pPr>
        <w:widowControl w:val="0"/>
        <w:ind w:left="708" w:firstLine="426"/>
        <w:jc w:val="both"/>
        <w:rPr>
          <w:rFonts w:eastAsia="Times New Roman"/>
          <w:sz w:val="28"/>
          <w:szCs w:val="28"/>
        </w:rPr>
      </w:pPr>
      <w:r>
        <w:rPr>
          <w:rFonts w:eastAsia="Times New Roman"/>
          <w:sz w:val="28"/>
          <w:szCs w:val="28"/>
        </w:rPr>
        <w:t xml:space="preserve">1. </w:t>
      </w:r>
      <w:r w:rsidRPr="00F25CAF">
        <w:rPr>
          <w:rFonts w:eastAsia="Times New Roman"/>
          <w:sz w:val="28"/>
          <w:szCs w:val="28"/>
        </w:rPr>
        <w:t xml:space="preserve">Утвердить Положение </w:t>
      </w:r>
      <w:r w:rsidRPr="00F25CAF">
        <w:rPr>
          <w:rFonts w:eastAsia="Times New Roman"/>
          <w:bCs/>
          <w:color w:val="000000"/>
          <w:sz w:val="28"/>
          <w:szCs w:val="28"/>
        </w:rPr>
        <w:t xml:space="preserve">о муниципальном жилищном контроле </w:t>
      </w:r>
      <w:r w:rsidRPr="00F25CAF">
        <w:rPr>
          <w:rFonts w:eastAsia="Times New Roman"/>
          <w:bCs/>
          <w:color w:val="000000"/>
          <w:sz w:val="28"/>
          <w:szCs w:val="28"/>
        </w:rPr>
        <w:br/>
        <w:t xml:space="preserve">на территории </w:t>
      </w:r>
      <w:r w:rsidRPr="00F25CAF">
        <w:rPr>
          <w:rFonts w:eastAsia="Times New Roman"/>
          <w:color w:val="000000"/>
          <w:sz w:val="28"/>
          <w:szCs w:val="28"/>
        </w:rPr>
        <w:t>Копорского сельского поселения Ломоносовского муниципального района Ленинградской области</w:t>
      </w:r>
      <w:r w:rsidRPr="00F25CAF">
        <w:rPr>
          <w:rFonts w:eastAsia="Times New Roman"/>
          <w:sz w:val="28"/>
          <w:szCs w:val="28"/>
        </w:rPr>
        <w:t>, согласно Приложению.</w:t>
      </w:r>
    </w:p>
    <w:p w14:paraId="7075FA51" w14:textId="23A0EC7C" w:rsidR="00F25CAF" w:rsidRPr="00F25CAF" w:rsidRDefault="00F25CAF" w:rsidP="00F25CAF">
      <w:pPr>
        <w:ind w:left="708" w:firstLine="426"/>
        <w:rPr>
          <w:rFonts w:eastAsia="Times New Roman"/>
          <w:sz w:val="28"/>
          <w:szCs w:val="28"/>
        </w:rPr>
      </w:pPr>
      <w:r>
        <w:rPr>
          <w:rFonts w:eastAsia="Times New Roman"/>
          <w:sz w:val="28"/>
          <w:szCs w:val="28"/>
        </w:rPr>
        <w:t xml:space="preserve">2. </w:t>
      </w:r>
      <w:r w:rsidRPr="00F25CAF">
        <w:rPr>
          <w:rFonts w:eastAsia="Times New Roman"/>
          <w:sz w:val="28"/>
          <w:szCs w:val="28"/>
        </w:rPr>
        <w:t xml:space="preserve">Решение совета депутатов муниципального образования Копорское сельское поселение Ломоносовского района Ленинградской области от </w:t>
      </w:r>
      <w:r>
        <w:rPr>
          <w:rFonts w:eastAsia="Times New Roman"/>
          <w:sz w:val="28"/>
          <w:szCs w:val="28"/>
        </w:rPr>
        <w:t>11 апреля 2024 года</w:t>
      </w:r>
      <w:r w:rsidRPr="00F25CAF">
        <w:rPr>
          <w:rFonts w:eastAsia="Times New Roman"/>
          <w:sz w:val="28"/>
          <w:szCs w:val="28"/>
        </w:rPr>
        <w:t xml:space="preserve"> № </w:t>
      </w:r>
      <w:r>
        <w:rPr>
          <w:rFonts w:eastAsia="Times New Roman"/>
          <w:sz w:val="28"/>
          <w:szCs w:val="28"/>
        </w:rPr>
        <w:t>9</w:t>
      </w:r>
      <w:r w:rsidRPr="00F25CAF">
        <w:rPr>
          <w:rFonts w:eastAsia="Times New Roman"/>
          <w:sz w:val="28"/>
          <w:szCs w:val="28"/>
        </w:rPr>
        <w:t xml:space="preserve"> </w:t>
      </w:r>
      <w:r>
        <w:rPr>
          <w:rFonts w:eastAsia="Times New Roman"/>
          <w:sz w:val="28"/>
          <w:szCs w:val="28"/>
        </w:rPr>
        <w:t>«</w:t>
      </w:r>
      <w:r w:rsidRPr="00F25CAF">
        <w:rPr>
          <w:rFonts w:eastAsia="Times New Roman"/>
          <w:bCs/>
          <w:color w:val="000000"/>
          <w:sz w:val="28"/>
          <w:szCs w:val="28"/>
          <w:lang w:bidi="ru-RU"/>
        </w:rPr>
        <w:t>Об утверждении Положения «О порядке осуществления муниципального жилищного контроля на территории Копорского  сельского поселения Ломоносовского муниципального района Ленинградской области</w:t>
      </w:r>
      <w:r w:rsidRPr="00F25CAF">
        <w:rPr>
          <w:rFonts w:eastAsia="Times New Roman"/>
          <w:sz w:val="28"/>
          <w:szCs w:val="28"/>
        </w:rPr>
        <w:t>»</w:t>
      </w:r>
      <w:r>
        <w:rPr>
          <w:rFonts w:eastAsia="Times New Roman"/>
          <w:sz w:val="28"/>
          <w:szCs w:val="28"/>
        </w:rPr>
        <w:t>,</w:t>
      </w:r>
      <w:r w:rsidRPr="00F25CAF">
        <w:rPr>
          <w:rFonts w:eastAsia="Times New Roman"/>
          <w:sz w:val="28"/>
          <w:szCs w:val="28"/>
        </w:rPr>
        <w:t xml:space="preserve">   считать утратившим силу.</w:t>
      </w:r>
    </w:p>
    <w:p w14:paraId="7910DDCC" w14:textId="6F9D287C" w:rsidR="00F25CAF" w:rsidRPr="00F25CAF" w:rsidRDefault="00F25CAF" w:rsidP="00F63B14">
      <w:pPr>
        <w:widowControl w:val="0"/>
        <w:spacing w:line="276" w:lineRule="auto"/>
        <w:ind w:left="708" w:right="-1" w:firstLine="426"/>
        <w:contextualSpacing/>
        <w:jc w:val="both"/>
        <w:rPr>
          <w:rFonts w:eastAsia="Times New Roman"/>
          <w:sz w:val="28"/>
          <w:szCs w:val="28"/>
        </w:rPr>
      </w:pPr>
      <w:r>
        <w:rPr>
          <w:rFonts w:eastAsia="Times New Roman"/>
          <w:sz w:val="28"/>
          <w:szCs w:val="28"/>
        </w:rPr>
        <w:t>3.</w:t>
      </w:r>
      <w:r w:rsidRPr="00F25CAF">
        <w:rPr>
          <w:rFonts w:eastAsia="Times New Roman"/>
          <w:sz w:val="28"/>
          <w:szCs w:val="28"/>
        </w:rPr>
        <w:t xml:space="preserve">Настоящее решение опубликовать (обнародовать) на официальном сайте муниципального образования Копорское сельское поселение </w:t>
      </w:r>
      <w:hyperlink r:id="rId10" w:history="1">
        <w:r w:rsidRPr="00F25CAF">
          <w:rPr>
            <w:rFonts w:eastAsia="Times New Roman"/>
            <w:color w:val="0000FF"/>
            <w:sz w:val="28"/>
            <w:szCs w:val="28"/>
            <w:u w:val="single"/>
            <w:lang w:val="en-US"/>
          </w:rPr>
          <w:t>http</w:t>
        </w:r>
        <w:r w:rsidRPr="00F25CAF">
          <w:rPr>
            <w:rFonts w:eastAsia="Times New Roman"/>
            <w:color w:val="0000FF"/>
            <w:sz w:val="28"/>
            <w:szCs w:val="28"/>
            <w:u w:val="single"/>
          </w:rPr>
          <w:t>://копорское.рф</w:t>
        </w:r>
      </w:hyperlink>
      <w:r w:rsidRPr="00F25CAF">
        <w:rPr>
          <w:rFonts w:eastAsia="Times New Roman"/>
          <w:sz w:val="28"/>
          <w:szCs w:val="28"/>
        </w:rPr>
        <w:t xml:space="preserve">. </w:t>
      </w:r>
    </w:p>
    <w:p w14:paraId="1719DC5D" w14:textId="7B271C46" w:rsidR="00F25CAF" w:rsidRPr="00F25CAF" w:rsidRDefault="00F25CAF" w:rsidP="00F63B14">
      <w:pPr>
        <w:widowControl w:val="0"/>
        <w:spacing w:line="276" w:lineRule="auto"/>
        <w:ind w:left="708" w:right="-1" w:firstLine="426"/>
        <w:contextualSpacing/>
        <w:jc w:val="both"/>
        <w:rPr>
          <w:rFonts w:eastAsia="Times New Roman"/>
          <w:sz w:val="28"/>
          <w:szCs w:val="28"/>
        </w:rPr>
      </w:pPr>
      <w:r>
        <w:rPr>
          <w:rFonts w:eastAsia="Times New Roman"/>
          <w:sz w:val="28"/>
          <w:szCs w:val="28"/>
        </w:rPr>
        <w:t xml:space="preserve">4. </w:t>
      </w:r>
      <w:r w:rsidRPr="00F25CAF">
        <w:rPr>
          <w:rFonts w:eastAsia="Times New Roman"/>
          <w:sz w:val="28"/>
          <w:szCs w:val="28"/>
        </w:rPr>
        <w:t>Решение вступает в законную силу после его официального опубликования (обнародования).</w:t>
      </w:r>
    </w:p>
    <w:p w14:paraId="56279BFF" w14:textId="77777777" w:rsidR="00F25CAF" w:rsidRPr="00F25CAF" w:rsidRDefault="00F25CAF" w:rsidP="00F25CAF">
      <w:pPr>
        <w:spacing w:line="276" w:lineRule="auto"/>
        <w:ind w:left="567" w:right="-1" w:firstLine="567"/>
        <w:contextualSpacing/>
        <w:jc w:val="both"/>
        <w:rPr>
          <w:rFonts w:eastAsia="Times New Roman"/>
        </w:rPr>
      </w:pPr>
    </w:p>
    <w:p w14:paraId="48987907" w14:textId="28F37E26" w:rsidR="00F25CAF" w:rsidRPr="00F25CAF" w:rsidRDefault="00F25CAF" w:rsidP="00F25CAF">
      <w:pPr>
        <w:widowControl w:val="0"/>
        <w:spacing w:line="259" w:lineRule="auto"/>
        <w:ind w:left="567"/>
        <w:outlineLvl w:val="0"/>
        <w:rPr>
          <w:rFonts w:eastAsia="Times New Roman"/>
          <w:b/>
          <w:sz w:val="28"/>
          <w:szCs w:val="28"/>
        </w:rPr>
      </w:pPr>
      <w:r w:rsidRPr="00F25CAF">
        <w:rPr>
          <w:rFonts w:eastAsia="Times New Roman"/>
          <w:color w:val="000000"/>
          <w:sz w:val="28"/>
          <w:szCs w:val="28"/>
        </w:rPr>
        <w:t xml:space="preserve">Глава </w:t>
      </w:r>
      <w:r w:rsidR="00BD3D03">
        <w:rPr>
          <w:rFonts w:eastAsia="Times New Roman"/>
          <w:color w:val="000000"/>
          <w:sz w:val="28"/>
          <w:szCs w:val="28"/>
        </w:rPr>
        <w:t>Копорского сельского поселения:</w:t>
      </w:r>
      <w:r w:rsidRPr="00F25CAF">
        <w:rPr>
          <w:rFonts w:eastAsia="Times New Roman"/>
          <w:color w:val="000000"/>
          <w:sz w:val="28"/>
          <w:szCs w:val="28"/>
        </w:rPr>
        <w:t xml:space="preserve">                 </w:t>
      </w:r>
      <w:r w:rsidR="00BD3D03">
        <w:rPr>
          <w:rFonts w:eastAsia="Times New Roman"/>
          <w:color w:val="000000"/>
          <w:sz w:val="28"/>
          <w:szCs w:val="28"/>
        </w:rPr>
        <w:t xml:space="preserve">                    </w:t>
      </w:r>
      <w:r w:rsidRPr="00F25CAF">
        <w:rPr>
          <w:rFonts w:eastAsia="Times New Roman"/>
          <w:color w:val="000000"/>
          <w:sz w:val="28"/>
          <w:szCs w:val="28"/>
        </w:rPr>
        <w:t xml:space="preserve">  А.В. Дикий</w:t>
      </w:r>
      <w:bookmarkStart w:id="2" w:name="Par35"/>
      <w:bookmarkEnd w:id="2"/>
    </w:p>
    <w:p w14:paraId="1C67D0E5" w14:textId="77777777" w:rsidR="00F25CAF" w:rsidRPr="00F25CAF" w:rsidRDefault="00F25CAF" w:rsidP="00F25CAF">
      <w:pPr>
        <w:autoSpaceDE w:val="0"/>
        <w:autoSpaceDN w:val="0"/>
        <w:adjustRightInd w:val="0"/>
        <w:jc w:val="right"/>
        <w:rPr>
          <w:rFonts w:eastAsia="Calibri"/>
          <w:color w:val="000000"/>
          <w:sz w:val="28"/>
          <w:szCs w:val="28"/>
        </w:rPr>
      </w:pPr>
    </w:p>
    <w:p w14:paraId="177C82F0" w14:textId="77777777" w:rsidR="00D4632D" w:rsidRPr="003B426D" w:rsidRDefault="00D4632D" w:rsidP="00D4632D">
      <w:pPr>
        <w:autoSpaceDE w:val="0"/>
        <w:autoSpaceDN w:val="0"/>
        <w:adjustRightInd w:val="0"/>
        <w:ind w:left="4536"/>
        <w:jc w:val="right"/>
        <w:rPr>
          <w:color w:val="000000" w:themeColor="text1"/>
          <w:sz w:val="28"/>
          <w:szCs w:val="28"/>
        </w:rPr>
      </w:pPr>
      <w:r w:rsidRPr="003B426D">
        <w:rPr>
          <w:color w:val="000000" w:themeColor="text1"/>
          <w:sz w:val="28"/>
          <w:szCs w:val="28"/>
        </w:rPr>
        <w:lastRenderedPageBreak/>
        <w:t>Приложение</w:t>
      </w:r>
    </w:p>
    <w:p w14:paraId="33B15980" w14:textId="77777777" w:rsidR="00BD3D03" w:rsidRDefault="00D4632D" w:rsidP="00D4632D">
      <w:pPr>
        <w:autoSpaceDE w:val="0"/>
        <w:autoSpaceDN w:val="0"/>
        <w:adjustRightInd w:val="0"/>
        <w:ind w:left="4536"/>
        <w:jc w:val="right"/>
        <w:rPr>
          <w:color w:val="000000" w:themeColor="text1"/>
          <w:sz w:val="28"/>
          <w:szCs w:val="28"/>
        </w:rPr>
      </w:pPr>
      <w:r w:rsidRPr="003B426D">
        <w:rPr>
          <w:color w:val="000000" w:themeColor="text1"/>
          <w:sz w:val="28"/>
          <w:szCs w:val="28"/>
        </w:rPr>
        <w:t>к решению со</w:t>
      </w:r>
      <w:r w:rsidR="00BD3D03">
        <w:rPr>
          <w:color w:val="000000" w:themeColor="text1"/>
          <w:sz w:val="28"/>
          <w:szCs w:val="28"/>
        </w:rPr>
        <w:t xml:space="preserve">вета депутатов </w:t>
      </w:r>
    </w:p>
    <w:p w14:paraId="30D205BD" w14:textId="0432FFAD" w:rsidR="0038285A" w:rsidRDefault="0038285A" w:rsidP="00D4632D">
      <w:pPr>
        <w:autoSpaceDE w:val="0"/>
        <w:autoSpaceDN w:val="0"/>
        <w:adjustRightInd w:val="0"/>
        <w:ind w:left="4536"/>
        <w:jc w:val="right"/>
        <w:rPr>
          <w:color w:val="000000" w:themeColor="text1"/>
          <w:sz w:val="28"/>
          <w:szCs w:val="28"/>
        </w:rPr>
      </w:pPr>
      <w:r>
        <w:rPr>
          <w:color w:val="000000" w:themeColor="text1"/>
          <w:sz w:val="28"/>
          <w:szCs w:val="28"/>
        </w:rPr>
        <w:t>Копорского сельского поселения</w:t>
      </w:r>
      <w:bookmarkStart w:id="3" w:name="_GoBack"/>
      <w:bookmarkEnd w:id="3"/>
    </w:p>
    <w:p w14:paraId="1EB7EFFB" w14:textId="46F2C32C" w:rsidR="00D4632D" w:rsidRPr="003B426D" w:rsidRDefault="00BD3D03" w:rsidP="00D4632D">
      <w:pPr>
        <w:autoSpaceDE w:val="0"/>
        <w:autoSpaceDN w:val="0"/>
        <w:adjustRightInd w:val="0"/>
        <w:ind w:left="4536"/>
        <w:jc w:val="right"/>
        <w:rPr>
          <w:b/>
          <w:color w:val="000000" w:themeColor="text1"/>
          <w:sz w:val="28"/>
          <w:szCs w:val="28"/>
        </w:rPr>
      </w:pPr>
      <w:r>
        <w:rPr>
          <w:color w:val="000000" w:themeColor="text1"/>
          <w:sz w:val="28"/>
          <w:szCs w:val="28"/>
        </w:rPr>
        <w:t>от 29 апреля 2025 г. № 15</w:t>
      </w:r>
    </w:p>
    <w:p w14:paraId="117E2BE8" w14:textId="77777777" w:rsidR="00D4632D" w:rsidRPr="003B426D" w:rsidRDefault="00D4632D" w:rsidP="00D4632D">
      <w:pPr>
        <w:autoSpaceDE w:val="0"/>
        <w:autoSpaceDN w:val="0"/>
        <w:adjustRightInd w:val="0"/>
        <w:ind w:firstLine="709"/>
        <w:jc w:val="center"/>
        <w:rPr>
          <w:b/>
          <w:color w:val="000000" w:themeColor="text1"/>
          <w:sz w:val="28"/>
          <w:szCs w:val="28"/>
        </w:rPr>
      </w:pPr>
    </w:p>
    <w:p w14:paraId="30670DD8" w14:textId="77777777" w:rsidR="00D4632D" w:rsidRPr="003B426D" w:rsidRDefault="00D4632D" w:rsidP="00D4632D">
      <w:pPr>
        <w:autoSpaceDE w:val="0"/>
        <w:autoSpaceDN w:val="0"/>
        <w:adjustRightInd w:val="0"/>
        <w:ind w:firstLine="709"/>
        <w:jc w:val="center"/>
        <w:rPr>
          <w:b/>
          <w:color w:val="000000" w:themeColor="text1"/>
          <w:sz w:val="28"/>
          <w:szCs w:val="28"/>
        </w:rPr>
      </w:pPr>
    </w:p>
    <w:p w14:paraId="7DF5D62F" w14:textId="77777777" w:rsidR="00515D65" w:rsidRPr="00515D65" w:rsidRDefault="00515D65" w:rsidP="00515D65">
      <w:pPr>
        <w:widowControl w:val="0"/>
        <w:jc w:val="center"/>
        <w:rPr>
          <w:rFonts w:eastAsia="Times New Roman"/>
          <w:i/>
          <w:iCs/>
          <w:color w:val="000000"/>
          <w:sz w:val="20"/>
          <w:szCs w:val="20"/>
        </w:rPr>
      </w:pPr>
      <w:r w:rsidRPr="00515D65">
        <w:rPr>
          <w:rFonts w:eastAsia="Times New Roman"/>
          <w:b/>
          <w:bCs/>
          <w:color w:val="000000"/>
          <w:sz w:val="28"/>
          <w:szCs w:val="28"/>
        </w:rPr>
        <w:t xml:space="preserve">Положение о муниципальном жилищном контроле </w:t>
      </w:r>
      <w:r w:rsidRPr="00515D65">
        <w:rPr>
          <w:rFonts w:eastAsia="Times New Roman"/>
          <w:b/>
          <w:bCs/>
          <w:color w:val="000000"/>
          <w:sz w:val="28"/>
          <w:szCs w:val="28"/>
        </w:rPr>
        <w:br/>
        <w:t xml:space="preserve">на территории </w:t>
      </w:r>
      <w:r w:rsidRPr="00515D65">
        <w:rPr>
          <w:rFonts w:eastAsia="Times New Roman"/>
          <w:b/>
          <w:color w:val="000000"/>
          <w:sz w:val="28"/>
          <w:szCs w:val="28"/>
        </w:rPr>
        <w:t>Копорского сельского поселения Ломоносовского муниципального района Ленинградской области</w:t>
      </w:r>
    </w:p>
    <w:p w14:paraId="732793FC" w14:textId="77777777" w:rsidR="008D55F5" w:rsidRPr="003B426D" w:rsidRDefault="008D55F5" w:rsidP="008D55F5">
      <w:pPr>
        <w:pStyle w:val="s4"/>
        <w:spacing w:before="0" w:beforeAutospacing="0" w:after="0" w:afterAutospacing="0"/>
        <w:jc w:val="center"/>
        <w:rPr>
          <w:sz w:val="28"/>
          <w:szCs w:val="28"/>
          <w:vertAlign w:val="superscript"/>
        </w:rPr>
      </w:pPr>
    </w:p>
    <w:p w14:paraId="50651864" w14:textId="77777777" w:rsidR="008D55F5" w:rsidRPr="003B426D" w:rsidRDefault="00126ADC" w:rsidP="002B06B3">
      <w:pPr>
        <w:pStyle w:val="s24"/>
        <w:spacing w:before="240" w:beforeAutospacing="0" w:after="120" w:afterAutospacing="0"/>
        <w:jc w:val="center"/>
        <w:rPr>
          <w:sz w:val="28"/>
          <w:szCs w:val="28"/>
        </w:rPr>
      </w:pPr>
      <w:r>
        <w:rPr>
          <w:rStyle w:val="bumpedfont15"/>
          <w:b/>
          <w:bCs/>
          <w:sz w:val="28"/>
          <w:szCs w:val="28"/>
          <w:lang w:val="en-US"/>
        </w:rPr>
        <w:t>I</w:t>
      </w:r>
      <w:r w:rsidR="008D55F5" w:rsidRPr="003B426D">
        <w:rPr>
          <w:rStyle w:val="bumpedfont15"/>
          <w:b/>
          <w:bCs/>
          <w:sz w:val="28"/>
          <w:szCs w:val="28"/>
        </w:rPr>
        <w:t>.</w:t>
      </w:r>
      <w:r w:rsidR="00BE65B1">
        <w:rPr>
          <w:rStyle w:val="bumpedfont15"/>
          <w:b/>
          <w:bCs/>
          <w:sz w:val="28"/>
          <w:szCs w:val="28"/>
        </w:rPr>
        <w:t> </w:t>
      </w:r>
      <w:r w:rsidR="008D55F5" w:rsidRPr="003B426D">
        <w:rPr>
          <w:rStyle w:val="bumpedfont15"/>
          <w:b/>
          <w:bCs/>
          <w:sz w:val="28"/>
          <w:szCs w:val="28"/>
        </w:rPr>
        <w:t>Общие положения</w:t>
      </w:r>
    </w:p>
    <w:p w14:paraId="552384C6" w14:textId="77777777" w:rsidR="00515D65" w:rsidRPr="00BD3D03" w:rsidRDefault="008D55F5" w:rsidP="00515D65">
      <w:pPr>
        <w:pStyle w:val="Standard"/>
        <w:ind w:firstLine="709"/>
        <w:jc w:val="both"/>
        <w:rPr>
          <w:rStyle w:val="bumpedfont15"/>
          <w:rFonts w:ascii="Times New Roman" w:hAnsi="Times New Roman" w:cs="Times New Roman"/>
          <w:sz w:val="28"/>
          <w:szCs w:val="28"/>
        </w:rPr>
      </w:pPr>
      <w:r w:rsidRPr="00515D65">
        <w:rPr>
          <w:rStyle w:val="bumpedfont15"/>
          <w:rFonts w:ascii="Times New Roman" w:hAnsi="Times New Roman" w:cs="Times New Roman"/>
          <w:sz w:val="28"/>
          <w:szCs w:val="28"/>
        </w:rPr>
        <w:t>1.</w:t>
      </w:r>
      <w:r w:rsidR="00BE65B1" w:rsidRPr="00515D65">
        <w:rPr>
          <w:rStyle w:val="bumpedfont15"/>
          <w:rFonts w:ascii="Times New Roman" w:hAnsi="Times New Roman" w:cs="Times New Roman"/>
          <w:sz w:val="28"/>
          <w:szCs w:val="28"/>
        </w:rPr>
        <w:t> </w:t>
      </w:r>
      <w:r w:rsidR="00A82D85" w:rsidRPr="00BD3D03">
        <w:rPr>
          <w:rStyle w:val="bumpedfont15"/>
          <w:rFonts w:ascii="Times New Roman" w:hAnsi="Times New Roman" w:cs="Times New Roman"/>
          <w:sz w:val="28"/>
          <w:szCs w:val="28"/>
        </w:rPr>
        <w:t xml:space="preserve">Положение о муниципальном </w:t>
      </w:r>
      <w:r w:rsidR="00515D65" w:rsidRPr="00BD3D03">
        <w:rPr>
          <w:rStyle w:val="bumpedfont15"/>
          <w:rFonts w:ascii="Times New Roman" w:hAnsi="Times New Roman" w:cs="Times New Roman"/>
          <w:sz w:val="28"/>
          <w:szCs w:val="28"/>
        </w:rPr>
        <w:t xml:space="preserve">жилищном </w:t>
      </w:r>
      <w:r w:rsidR="00A82D85" w:rsidRPr="00BD3D03">
        <w:rPr>
          <w:rStyle w:val="bumpedfont15"/>
          <w:rFonts w:ascii="Times New Roman" w:hAnsi="Times New Roman" w:cs="Times New Roman"/>
          <w:sz w:val="28"/>
          <w:szCs w:val="28"/>
        </w:rPr>
        <w:t>контроле</w:t>
      </w:r>
      <w:r w:rsidR="00771DA9" w:rsidRPr="00BD3D03">
        <w:rPr>
          <w:rStyle w:val="bumpedfont15"/>
          <w:rFonts w:ascii="Times New Roman" w:hAnsi="Times New Roman" w:cs="Times New Roman"/>
          <w:sz w:val="28"/>
          <w:szCs w:val="28"/>
        </w:rPr>
        <w:t xml:space="preserve"> </w:t>
      </w:r>
      <w:r w:rsidR="009F0928" w:rsidRPr="00BD3D03">
        <w:rPr>
          <w:rStyle w:val="bumpedfont15"/>
          <w:rFonts w:ascii="Times New Roman" w:hAnsi="Times New Roman" w:cs="Times New Roman"/>
          <w:sz w:val="28"/>
          <w:szCs w:val="28"/>
        </w:rPr>
        <w:t xml:space="preserve">на территории муниципального образования </w:t>
      </w:r>
      <w:r w:rsidR="00515D65" w:rsidRPr="00BD3D03">
        <w:rPr>
          <w:rStyle w:val="bumpedfont15"/>
          <w:rFonts w:ascii="Times New Roman" w:hAnsi="Times New Roman" w:cs="Times New Roman"/>
          <w:iCs/>
          <w:sz w:val="28"/>
          <w:szCs w:val="28"/>
        </w:rPr>
        <w:t>Копорское сельское поселение Ломоносовского муниципального района Ленинградской области</w:t>
      </w:r>
      <w:r w:rsidR="009F0928" w:rsidRPr="00BD3D03">
        <w:rPr>
          <w:rStyle w:val="bumpedfont15"/>
          <w:rFonts w:ascii="Times New Roman" w:hAnsi="Times New Roman" w:cs="Times New Roman"/>
          <w:sz w:val="28"/>
          <w:szCs w:val="28"/>
        </w:rPr>
        <w:t xml:space="preserve"> (далее –</w:t>
      </w:r>
      <w:r w:rsidR="00E91A2A" w:rsidRPr="00BD3D03">
        <w:rPr>
          <w:rStyle w:val="bumpedfont15"/>
          <w:rFonts w:ascii="Times New Roman" w:hAnsi="Times New Roman" w:cs="Times New Roman"/>
          <w:sz w:val="28"/>
          <w:szCs w:val="28"/>
        </w:rPr>
        <w:t xml:space="preserve"> Положение) </w:t>
      </w:r>
      <w:r w:rsidRPr="00BD3D03">
        <w:rPr>
          <w:rStyle w:val="bumpedfont15"/>
          <w:rFonts w:ascii="Times New Roman" w:hAnsi="Times New Roman" w:cs="Times New Roman"/>
          <w:sz w:val="28"/>
          <w:szCs w:val="28"/>
        </w:rPr>
        <w:t>устанавливает порядок организации</w:t>
      </w:r>
      <w:r w:rsidR="0091720A" w:rsidRPr="00BD3D03">
        <w:rPr>
          <w:rStyle w:val="bumpedfont15"/>
          <w:rFonts w:ascii="Times New Roman" w:hAnsi="Times New Roman" w:cs="Times New Roman"/>
          <w:sz w:val="28"/>
          <w:szCs w:val="28"/>
        </w:rPr>
        <w:t xml:space="preserve"> и осуществления муниципального </w:t>
      </w:r>
      <w:r w:rsidR="00515D65" w:rsidRPr="00BD3D03">
        <w:rPr>
          <w:rStyle w:val="bumpedfont15"/>
          <w:rFonts w:ascii="Times New Roman" w:hAnsi="Times New Roman" w:cs="Times New Roman"/>
          <w:sz w:val="28"/>
          <w:szCs w:val="28"/>
        </w:rPr>
        <w:t xml:space="preserve">жилищного </w:t>
      </w:r>
      <w:r w:rsidR="0091720A" w:rsidRPr="00BD3D03">
        <w:rPr>
          <w:rStyle w:val="bumpedfont15"/>
          <w:rFonts w:ascii="Times New Roman" w:hAnsi="Times New Roman" w:cs="Times New Roman"/>
          <w:sz w:val="28"/>
          <w:szCs w:val="28"/>
        </w:rPr>
        <w:t>контроля</w:t>
      </w:r>
      <w:r w:rsidR="00771DA9" w:rsidRPr="00BD3D03">
        <w:rPr>
          <w:rStyle w:val="bumpedfont15"/>
          <w:rFonts w:ascii="Times New Roman" w:hAnsi="Times New Roman" w:cs="Times New Roman"/>
          <w:sz w:val="28"/>
          <w:szCs w:val="28"/>
        </w:rPr>
        <w:t xml:space="preserve"> </w:t>
      </w:r>
      <w:r w:rsidRPr="00BD3D03">
        <w:rPr>
          <w:rStyle w:val="bumpedfont15"/>
          <w:rFonts w:ascii="Times New Roman" w:hAnsi="Times New Roman" w:cs="Times New Roman"/>
          <w:sz w:val="28"/>
          <w:szCs w:val="28"/>
        </w:rPr>
        <w:t>в</w:t>
      </w:r>
      <w:r w:rsidR="0091720A" w:rsidRPr="00BD3D03">
        <w:rPr>
          <w:rStyle w:val="bumpedfont15"/>
          <w:rFonts w:ascii="Times New Roman" w:hAnsi="Times New Roman" w:cs="Times New Roman"/>
          <w:sz w:val="28"/>
          <w:szCs w:val="28"/>
        </w:rPr>
        <w:t xml:space="preserve"> границах </w:t>
      </w:r>
      <w:r w:rsidR="00BD0847" w:rsidRPr="00BD3D03">
        <w:rPr>
          <w:rStyle w:val="bumpedfont15"/>
          <w:rFonts w:ascii="Times New Roman" w:hAnsi="Times New Roman" w:cs="Times New Roman"/>
          <w:iCs/>
          <w:sz w:val="28"/>
          <w:szCs w:val="28"/>
        </w:rPr>
        <w:t>муниципального образования</w:t>
      </w:r>
      <w:r w:rsidR="0091720A" w:rsidRPr="00BD3D03">
        <w:rPr>
          <w:rStyle w:val="bumpedfont15"/>
          <w:rFonts w:ascii="Times New Roman" w:hAnsi="Times New Roman" w:cs="Times New Roman"/>
          <w:sz w:val="28"/>
          <w:szCs w:val="28"/>
        </w:rPr>
        <w:t xml:space="preserve"> </w:t>
      </w:r>
      <w:r w:rsidR="00515D65" w:rsidRPr="00BD3D03">
        <w:rPr>
          <w:rStyle w:val="bumpedfont15"/>
          <w:rFonts w:ascii="Times New Roman" w:hAnsi="Times New Roman" w:cs="Times New Roman"/>
          <w:iCs/>
          <w:sz w:val="28"/>
          <w:szCs w:val="28"/>
        </w:rPr>
        <w:t>Копорское сельское поселение Ломоносовского муниципального района Ленинградской области</w:t>
      </w:r>
      <w:r w:rsidR="00515D65" w:rsidRPr="00BD3D03">
        <w:rPr>
          <w:rStyle w:val="bumpedfont15"/>
          <w:rFonts w:ascii="Times New Roman" w:hAnsi="Times New Roman" w:cs="Times New Roman"/>
          <w:sz w:val="28"/>
          <w:szCs w:val="28"/>
        </w:rPr>
        <w:t xml:space="preserve"> </w:t>
      </w:r>
      <w:r w:rsidRPr="00BD3D03">
        <w:rPr>
          <w:rStyle w:val="bumpedfont15"/>
          <w:rFonts w:ascii="Times New Roman" w:hAnsi="Times New Roman" w:cs="Times New Roman"/>
          <w:sz w:val="28"/>
          <w:szCs w:val="28"/>
        </w:rPr>
        <w:t xml:space="preserve">(далее </w:t>
      </w:r>
      <w:r w:rsidR="003F2473" w:rsidRPr="00BD3D03">
        <w:rPr>
          <w:rStyle w:val="bumpedfont15"/>
          <w:rFonts w:ascii="Times New Roman" w:hAnsi="Times New Roman" w:cs="Times New Roman"/>
          <w:sz w:val="28"/>
          <w:szCs w:val="28"/>
        </w:rPr>
        <w:t>-</w:t>
      </w:r>
      <w:r w:rsidRPr="00BD3D03">
        <w:rPr>
          <w:rStyle w:val="bumpedfont15"/>
          <w:rFonts w:ascii="Times New Roman" w:hAnsi="Times New Roman" w:cs="Times New Roman"/>
          <w:sz w:val="28"/>
          <w:szCs w:val="28"/>
        </w:rPr>
        <w:t xml:space="preserve"> муниципальный контроль).</w:t>
      </w:r>
      <w:r w:rsidR="0069333F" w:rsidRPr="00BD3D03">
        <w:rPr>
          <w:rStyle w:val="bumpedfont15"/>
          <w:rFonts w:ascii="Times New Roman" w:hAnsi="Times New Roman" w:cs="Times New Roman"/>
          <w:sz w:val="28"/>
          <w:szCs w:val="28"/>
        </w:rPr>
        <w:t xml:space="preserve"> </w:t>
      </w:r>
    </w:p>
    <w:p w14:paraId="3FC23FAD" w14:textId="2B5CB443" w:rsidR="00515D65" w:rsidRPr="00BD3D03" w:rsidRDefault="0069333F" w:rsidP="00515D65">
      <w:pPr>
        <w:pStyle w:val="Standard"/>
        <w:ind w:firstLine="709"/>
        <w:jc w:val="both"/>
        <w:rPr>
          <w:rFonts w:ascii="Times New Roman" w:eastAsia="Times New Roman" w:hAnsi="Times New Roman" w:cs="Times New Roman"/>
          <w:sz w:val="28"/>
          <w:szCs w:val="28"/>
          <w:lang w:eastAsia="ru-RU"/>
        </w:rPr>
      </w:pPr>
      <w:r w:rsidRPr="00BD3D03">
        <w:rPr>
          <w:rFonts w:ascii="Times New Roman" w:eastAsia="Calibri" w:hAnsi="Times New Roman" w:cs="Times New Roman"/>
          <w:sz w:val="28"/>
          <w:szCs w:val="28"/>
        </w:rPr>
        <w:t>Муниципальный контроль осуществляется в соответствии с Федеральным законом от 06.10.2003 №</w:t>
      </w:r>
      <w:r w:rsidR="00771DA9" w:rsidRPr="00BD3D03">
        <w:rPr>
          <w:rFonts w:ascii="Times New Roman" w:eastAsia="Calibri" w:hAnsi="Times New Roman" w:cs="Times New Roman"/>
          <w:sz w:val="28"/>
          <w:szCs w:val="28"/>
        </w:rPr>
        <w:t> </w:t>
      </w:r>
      <w:r w:rsidRPr="00BD3D03">
        <w:rPr>
          <w:rFonts w:ascii="Times New Roman" w:eastAsia="Calibri"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BD3D03">
        <w:rPr>
          <w:rFonts w:ascii="Times New Roman" w:eastAsia="Times New Roman" w:hAnsi="Times New Roman" w:cs="Times New Roman"/>
          <w:color w:val="000000"/>
          <w:sz w:val="28"/>
          <w:szCs w:val="28"/>
          <w:lang w:eastAsia="ru-RU"/>
        </w:rPr>
        <w:t xml:space="preserve">(далее </w:t>
      </w:r>
      <w:r w:rsidR="009F0928" w:rsidRPr="00BD3D03">
        <w:rPr>
          <w:rStyle w:val="bumpedfont15"/>
          <w:rFonts w:ascii="Times New Roman" w:hAnsi="Times New Roman" w:cs="Times New Roman"/>
          <w:sz w:val="28"/>
          <w:szCs w:val="28"/>
        </w:rPr>
        <w:t>–</w:t>
      </w:r>
      <w:r w:rsidRPr="00BD3D03">
        <w:rPr>
          <w:rFonts w:ascii="Times New Roman" w:eastAsia="Times New Roman" w:hAnsi="Times New Roman" w:cs="Times New Roman"/>
          <w:color w:val="000000"/>
          <w:sz w:val="28"/>
          <w:szCs w:val="28"/>
          <w:lang w:eastAsia="ru-RU"/>
        </w:rPr>
        <w:t xml:space="preserve"> Федеральный закон №</w:t>
      </w:r>
      <w:r w:rsidRPr="00BD3D03">
        <w:rPr>
          <w:rFonts w:ascii="Times New Roman" w:eastAsia="Times New Roman" w:hAnsi="Times New Roman" w:cs="Times New Roman"/>
          <w:color w:val="000000"/>
          <w:sz w:val="28"/>
          <w:szCs w:val="28"/>
          <w:lang w:val="en-US" w:eastAsia="ru-RU"/>
        </w:rPr>
        <w:t> </w:t>
      </w:r>
      <w:r w:rsidRPr="00BD3D03">
        <w:rPr>
          <w:rFonts w:ascii="Times New Roman" w:eastAsia="Times New Roman" w:hAnsi="Times New Roman" w:cs="Times New Roman"/>
          <w:color w:val="000000"/>
          <w:sz w:val="28"/>
          <w:szCs w:val="28"/>
          <w:lang w:eastAsia="ru-RU"/>
        </w:rPr>
        <w:t xml:space="preserve">248-ФЗ), </w:t>
      </w:r>
      <w:r w:rsidR="00515D65" w:rsidRPr="00BD3D03">
        <w:rPr>
          <w:rFonts w:ascii="Times New Roman" w:eastAsia="Times New Roman" w:hAnsi="Times New Roman" w:cs="Times New Roman"/>
          <w:sz w:val="28"/>
          <w:szCs w:val="28"/>
          <w:lang w:eastAsia="ru-RU"/>
        </w:rPr>
        <w:t xml:space="preserve">Жилищным </w:t>
      </w:r>
      <w:hyperlink r:id="rId11" w:history="1">
        <w:r w:rsidR="00515D65" w:rsidRPr="00BD3D03">
          <w:rPr>
            <w:rFonts w:ascii="Times New Roman" w:eastAsia="Times New Roman" w:hAnsi="Times New Roman" w:cs="Times New Roman"/>
            <w:sz w:val="28"/>
            <w:szCs w:val="28"/>
            <w:lang w:eastAsia="ru-RU"/>
          </w:rPr>
          <w:t>кодексом</w:t>
        </w:r>
      </w:hyperlink>
      <w:r w:rsidR="00515D65" w:rsidRPr="00BD3D03">
        <w:rPr>
          <w:rFonts w:ascii="Times New Roman" w:eastAsia="Times New Roman" w:hAnsi="Times New Roman" w:cs="Times New Roman"/>
          <w:sz w:val="28"/>
          <w:szCs w:val="28"/>
          <w:lang w:eastAsia="ru-RU"/>
        </w:rPr>
        <w:t xml:space="preserve"> Российской Федерации.</w:t>
      </w:r>
    </w:p>
    <w:p w14:paraId="640E09BC" w14:textId="17B40D5E" w:rsidR="00AE1898" w:rsidRPr="00BD3D03" w:rsidRDefault="00515D65" w:rsidP="00515D65">
      <w:pPr>
        <w:pStyle w:val="Standard"/>
        <w:ind w:firstLine="709"/>
        <w:jc w:val="both"/>
        <w:rPr>
          <w:rFonts w:ascii="Times New Roman" w:eastAsiaTheme="minorHAnsi" w:hAnsi="Times New Roman" w:cs="Times New Roman"/>
          <w:color w:val="000000"/>
          <w:kern w:val="0"/>
          <w:sz w:val="28"/>
          <w:szCs w:val="28"/>
          <w:shd w:val="clear" w:color="auto" w:fill="FFFFFF"/>
          <w:lang w:eastAsia="ru-RU" w:bidi="ar-SA"/>
        </w:rPr>
      </w:pPr>
      <w:r w:rsidRPr="00BD3D03">
        <w:rPr>
          <w:rStyle w:val="bumpedfont15"/>
          <w:sz w:val="28"/>
          <w:szCs w:val="28"/>
        </w:rPr>
        <w:t xml:space="preserve"> </w:t>
      </w:r>
      <w:r w:rsidR="008D55F5" w:rsidRPr="00BD3D03">
        <w:rPr>
          <w:rStyle w:val="bumpedfont15"/>
          <w:sz w:val="28"/>
          <w:szCs w:val="28"/>
        </w:rPr>
        <w:t>2.</w:t>
      </w:r>
      <w:r w:rsidR="00BE65B1" w:rsidRPr="00BD3D03">
        <w:rPr>
          <w:rStyle w:val="bumpedfont15"/>
          <w:sz w:val="28"/>
          <w:szCs w:val="28"/>
        </w:rPr>
        <w:t> </w:t>
      </w:r>
      <w:r w:rsidR="00090D5D" w:rsidRPr="00BD3D03">
        <w:rPr>
          <w:rStyle w:val="bumpedfont15"/>
          <w:sz w:val="28"/>
          <w:szCs w:val="28"/>
        </w:rPr>
        <w:t xml:space="preserve">Предметом муниципального контроля является </w:t>
      </w:r>
      <w:r w:rsidR="00AE1898" w:rsidRPr="00BD3D03">
        <w:rPr>
          <w:rFonts w:ascii="Times New Roman" w:eastAsiaTheme="minorHAnsi" w:hAnsi="Times New Roman" w:cs="Times New Roman"/>
          <w:color w:val="000000"/>
          <w:kern w:val="0"/>
          <w:sz w:val="28"/>
          <w:szCs w:val="28"/>
          <w:shd w:val="clear" w:color="auto" w:fill="FFFFFF"/>
          <w:lang w:eastAsia="ru-RU" w:bidi="ar-SA"/>
        </w:rPr>
        <w:t>соблюдение юридическими лицами, индивидуальными предпринимателями и гражданами</w:t>
      </w:r>
      <w:r w:rsidR="00696F92" w:rsidRPr="00BD3D03">
        <w:rPr>
          <w:rFonts w:ascii="Times New Roman" w:eastAsiaTheme="minorHAnsi" w:hAnsi="Times New Roman" w:cs="Times New Roman"/>
          <w:color w:val="000000"/>
          <w:kern w:val="0"/>
          <w:sz w:val="28"/>
          <w:szCs w:val="28"/>
          <w:shd w:val="clear" w:color="auto" w:fill="FFFFFF"/>
          <w:lang w:eastAsia="ru-RU" w:bidi="ar-SA"/>
        </w:rPr>
        <w:t xml:space="preserve"> </w:t>
      </w:r>
      <w:r w:rsidR="00696F92" w:rsidRPr="00BD3D03">
        <w:rPr>
          <w:rFonts w:ascii="Times New Roman" w:eastAsia="Times New Roman" w:hAnsi="Times New Roman" w:cs="Times New Roman"/>
          <w:sz w:val="28"/>
          <w:szCs w:val="28"/>
          <w:lang w:eastAsia="ru-RU"/>
        </w:rPr>
        <w:t>(далее - контролируемые лица)</w:t>
      </w:r>
      <w:r w:rsidR="00AE1898" w:rsidRPr="00BD3D03">
        <w:rPr>
          <w:rFonts w:ascii="Times New Roman" w:eastAsiaTheme="minorHAnsi" w:hAnsi="Times New Roman" w:cs="Times New Roman"/>
          <w:color w:val="000000"/>
          <w:kern w:val="0"/>
          <w:sz w:val="28"/>
          <w:szCs w:val="28"/>
          <w:shd w:val="clear" w:color="auto" w:fill="FFFFFF"/>
          <w:lang w:eastAsia="ru-RU" w:bidi="ar-SA"/>
        </w:rPr>
        <w:t xml:space="preserve"> обязательных </w:t>
      </w:r>
      <w:hyperlink r:id="rId12" w:history="1">
        <w:r w:rsidR="00AE1898" w:rsidRPr="00BD3D03">
          <w:rPr>
            <w:rFonts w:ascii="Times New Roman" w:eastAsiaTheme="minorHAnsi" w:hAnsi="Times New Roman" w:cs="Times New Roman"/>
            <w:kern w:val="0"/>
            <w:sz w:val="28"/>
            <w:szCs w:val="28"/>
            <w:shd w:val="clear" w:color="auto" w:fill="FFFFFF"/>
            <w:lang w:eastAsia="ru-RU" w:bidi="ar-SA"/>
          </w:rPr>
          <w:t>требований</w:t>
        </w:r>
      </w:hyperlink>
      <w:r w:rsidR="00AE1898" w:rsidRPr="00BD3D03">
        <w:rPr>
          <w:rFonts w:ascii="Times New Roman" w:eastAsiaTheme="minorHAnsi" w:hAnsi="Times New Roman" w:cs="Times New Roman"/>
          <w:kern w:val="0"/>
          <w:sz w:val="28"/>
          <w:szCs w:val="28"/>
          <w:shd w:val="clear" w:color="auto" w:fill="FFFFFF"/>
          <w:lang w:eastAsia="ru-RU" w:bidi="ar-SA"/>
        </w:rPr>
        <w:t xml:space="preserve">, установленных </w:t>
      </w:r>
      <w:r w:rsidR="00AF02B3" w:rsidRPr="00BD3D03">
        <w:rPr>
          <w:rFonts w:ascii="Times New Roman" w:eastAsiaTheme="minorHAnsi" w:hAnsi="Times New Roman" w:cs="Times New Roman"/>
          <w:kern w:val="0"/>
          <w:sz w:val="28"/>
          <w:szCs w:val="28"/>
          <w:shd w:val="clear" w:color="auto" w:fill="FFFFFF"/>
          <w:lang w:eastAsia="ru-RU" w:bidi="ar-SA"/>
        </w:rPr>
        <w:t>в п.1-12 части 1 статьи 20 Жилищного Кодекса Российской Федерации</w:t>
      </w:r>
      <w:r w:rsidR="00AE1898" w:rsidRPr="00BD3D03">
        <w:rPr>
          <w:rFonts w:ascii="Times New Roman" w:eastAsiaTheme="minorHAnsi" w:hAnsi="Times New Roman" w:cs="Times New Roman"/>
          <w:kern w:val="0"/>
          <w:sz w:val="28"/>
          <w:szCs w:val="28"/>
          <w:shd w:val="clear" w:color="auto" w:fill="FFFFFF"/>
          <w:lang w:eastAsia="ru-RU" w:bidi="ar-SA"/>
        </w:rPr>
        <w:t>, </w:t>
      </w:r>
      <w:hyperlink r:id="rId13" w:history="1">
        <w:r w:rsidR="00AE1898" w:rsidRPr="00BD3D03">
          <w:rPr>
            <w:rFonts w:ascii="Times New Roman" w:eastAsiaTheme="minorHAnsi" w:hAnsi="Times New Roman" w:cs="Times New Roman"/>
            <w:kern w:val="0"/>
            <w:sz w:val="28"/>
            <w:szCs w:val="28"/>
            <w:shd w:val="clear" w:color="auto" w:fill="FFFFFF"/>
            <w:lang w:eastAsia="ru-RU" w:bidi="ar-SA"/>
          </w:rPr>
          <w:t>законодательством</w:t>
        </w:r>
      </w:hyperlink>
      <w:r w:rsidR="00AE1898" w:rsidRPr="00BD3D03">
        <w:rPr>
          <w:rFonts w:ascii="Times New Roman" w:eastAsiaTheme="minorHAnsi" w:hAnsi="Times New Roman" w:cs="Times New Roman"/>
          <w:kern w:val="0"/>
          <w:sz w:val="28"/>
          <w:szCs w:val="28"/>
          <w:shd w:val="clear" w:color="auto" w:fill="FFFFFF"/>
          <w:lang w:eastAsia="ru-RU" w:bidi="ar-SA"/>
        </w:rPr>
        <w:t> об энергосбережении и о повышении энергетической эффективности, </w:t>
      </w:r>
      <w:hyperlink r:id="rId14" w:anchor="dst1" w:history="1">
        <w:r w:rsidR="00AE1898" w:rsidRPr="00BD3D03">
          <w:rPr>
            <w:rFonts w:ascii="Times New Roman" w:eastAsiaTheme="minorHAnsi" w:hAnsi="Times New Roman" w:cs="Times New Roman"/>
            <w:kern w:val="0"/>
            <w:sz w:val="28"/>
            <w:szCs w:val="28"/>
            <w:shd w:val="clear" w:color="auto" w:fill="FFFFFF"/>
            <w:lang w:eastAsia="ru-RU" w:bidi="ar-SA"/>
          </w:rPr>
          <w:t>законодательством</w:t>
        </w:r>
      </w:hyperlink>
      <w:r w:rsidR="00AE1898" w:rsidRPr="00BD3D03">
        <w:rPr>
          <w:rFonts w:ascii="Times New Roman" w:eastAsiaTheme="minorHAnsi" w:hAnsi="Times New Roman" w:cs="Times New Roman"/>
          <w:kern w:val="0"/>
          <w:sz w:val="28"/>
          <w:szCs w:val="28"/>
          <w:shd w:val="clear" w:color="auto" w:fill="FFFFFF"/>
          <w:lang w:eastAsia="ru-RU" w:bidi="ar-SA"/>
        </w:rPr>
        <w:t> </w:t>
      </w:r>
      <w:r w:rsidR="00AE1898" w:rsidRPr="00BD3D03">
        <w:rPr>
          <w:rFonts w:ascii="Times New Roman" w:eastAsiaTheme="minorHAnsi" w:hAnsi="Times New Roman" w:cs="Times New Roman"/>
          <w:color w:val="000000"/>
          <w:kern w:val="0"/>
          <w:sz w:val="28"/>
          <w:szCs w:val="28"/>
          <w:shd w:val="clear" w:color="auto" w:fill="FFFFFF"/>
          <w:lang w:eastAsia="ru-RU" w:bidi="ar-SA"/>
        </w:rPr>
        <w:t>о газоснабжении в Российской Федерации в отношении муниципального жилищного фонда</w:t>
      </w:r>
      <w:r w:rsidR="00696F92" w:rsidRPr="00BD3D03">
        <w:rPr>
          <w:rFonts w:ascii="Times New Roman" w:eastAsiaTheme="minorHAnsi" w:hAnsi="Times New Roman" w:cs="Times New Roman"/>
          <w:color w:val="000000"/>
          <w:kern w:val="0"/>
          <w:sz w:val="28"/>
          <w:szCs w:val="28"/>
          <w:shd w:val="clear" w:color="auto" w:fill="FFFFFF"/>
          <w:lang w:eastAsia="ru-RU" w:bidi="ar-SA"/>
        </w:rPr>
        <w:t xml:space="preserve"> </w:t>
      </w:r>
      <w:r w:rsidR="00696F92" w:rsidRPr="00BD3D03">
        <w:rPr>
          <w:rFonts w:ascii="Times New Roman" w:eastAsia="Times New Roman" w:hAnsi="Times New Roman" w:cs="Times New Roman"/>
          <w:bCs/>
          <w:color w:val="000000"/>
          <w:kern w:val="0"/>
          <w:sz w:val="28"/>
          <w:szCs w:val="28"/>
          <w:lang w:eastAsia="ru-RU" w:bidi="ar-SA"/>
        </w:rPr>
        <w:t>(далее - обязательных требований)</w:t>
      </w:r>
      <w:r w:rsidR="00AE1898" w:rsidRPr="00BD3D03">
        <w:rPr>
          <w:rFonts w:ascii="Times New Roman" w:eastAsiaTheme="minorHAnsi" w:hAnsi="Times New Roman" w:cs="Times New Roman"/>
          <w:color w:val="000000"/>
          <w:kern w:val="0"/>
          <w:sz w:val="28"/>
          <w:szCs w:val="28"/>
          <w:shd w:val="clear" w:color="auto" w:fill="FFFFFF"/>
          <w:lang w:eastAsia="ru-RU" w:bidi="ar-SA"/>
        </w:rPr>
        <w:t>:</w:t>
      </w:r>
    </w:p>
    <w:p w14:paraId="3589ACBA" w14:textId="569E06C1" w:rsidR="00AE1898" w:rsidRPr="00BD3D03" w:rsidRDefault="00AE1898" w:rsidP="00AE1898">
      <w:pPr>
        <w:ind w:firstLine="539"/>
        <w:jc w:val="both"/>
        <w:rPr>
          <w:rFonts w:eastAsia="Times New Roman"/>
          <w:sz w:val="28"/>
          <w:szCs w:val="28"/>
        </w:rPr>
      </w:pPr>
      <w:proofErr w:type="gramStart"/>
      <w:r w:rsidRPr="00BD3D03">
        <w:rPr>
          <w:rFonts w:eastAsia="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w:t>
      </w:r>
      <w:r w:rsidR="00696F92" w:rsidRPr="00BD3D03">
        <w:rPr>
          <w:rFonts w:eastAsia="Times New Roman"/>
          <w:sz w:val="28"/>
          <w:szCs w:val="28"/>
        </w:rPr>
        <w:t xml:space="preserve"> </w:t>
      </w:r>
      <w:r w:rsidRPr="00BD3D03">
        <w:rPr>
          <w:rFonts w:eastAsia="Times New Roman"/>
          <w:sz w:val="28"/>
          <w:szCs w:val="28"/>
        </w:rPr>
        <w:t xml:space="preserve">(или) переустройства помещений в многоквартирном доме; </w:t>
      </w:r>
      <w:proofErr w:type="gramEnd"/>
    </w:p>
    <w:p w14:paraId="7DB43D0C" w14:textId="77777777" w:rsidR="00AE1898" w:rsidRPr="00BD3D03" w:rsidRDefault="00AE1898" w:rsidP="00AE1898">
      <w:pPr>
        <w:ind w:firstLine="539"/>
        <w:jc w:val="both"/>
        <w:rPr>
          <w:rFonts w:eastAsia="Times New Roman"/>
          <w:sz w:val="28"/>
          <w:szCs w:val="28"/>
        </w:rPr>
      </w:pPr>
      <w:r w:rsidRPr="00BD3D03">
        <w:rPr>
          <w:rFonts w:eastAsia="Times New Roman"/>
          <w:sz w:val="28"/>
          <w:szCs w:val="28"/>
        </w:rPr>
        <w:t xml:space="preserve">2) требований к формированию фондов капитального ремонта; </w:t>
      </w:r>
    </w:p>
    <w:p w14:paraId="069701A1" w14:textId="0775FCF3" w:rsidR="00AE1898" w:rsidRPr="00BD3D03" w:rsidRDefault="00AE1898" w:rsidP="00AE1898">
      <w:pPr>
        <w:ind w:firstLine="539"/>
        <w:jc w:val="both"/>
        <w:rPr>
          <w:rFonts w:eastAsia="Times New Roman"/>
          <w:sz w:val="28"/>
          <w:szCs w:val="28"/>
        </w:rPr>
      </w:pPr>
      <w:r w:rsidRPr="00BD3D03">
        <w:rPr>
          <w:rFonts w:eastAsia="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w:t>
      </w:r>
      <w:r w:rsidRPr="00BD3D03">
        <w:rPr>
          <w:rFonts w:eastAsia="Times New Roman"/>
          <w:sz w:val="28"/>
          <w:szCs w:val="28"/>
        </w:rPr>
        <w:lastRenderedPageBreak/>
        <w:t>оказывающих услуги и</w:t>
      </w:r>
      <w:r w:rsidR="00696F92" w:rsidRPr="00BD3D03">
        <w:rPr>
          <w:rFonts w:eastAsia="Times New Roman"/>
          <w:sz w:val="28"/>
          <w:szCs w:val="28"/>
        </w:rPr>
        <w:t xml:space="preserve"> </w:t>
      </w:r>
      <w:r w:rsidRPr="00BD3D03">
        <w:rPr>
          <w:rFonts w:eastAsia="Times New Roman"/>
          <w:sz w:val="28"/>
          <w:szCs w:val="28"/>
        </w:rPr>
        <w:t xml:space="preserve">(или) выполняющих работы по содержанию и ремонту общего имущества в многоквартирных домах; </w:t>
      </w:r>
    </w:p>
    <w:p w14:paraId="6A263229" w14:textId="77777777" w:rsidR="00AE1898" w:rsidRPr="00AE1898" w:rsidRDefault="00AE1898" w:rsidP="00AE1898">
      <w:pPr>
        <w:ind w:firstLine="539"/>
        <w:jc w:val="both"/>
        <w:rPr>
          <w:rFonts w:eastAsia="Times New Roman"/>
          <w:sz w:val="28"/>
          <w:szCs w:val="28"/>
        </w:rPr>
      </w:pPr>
      <w:r w:rsidRPr="00AE1898">
        <w:rPr>
          <w:rFonts w:eastAsia="Times New Roman"/>
          <w:sz w:val="28"/>
          <w:szCs w:val="28"/>
        </w:rPr>
        <w:t xml:space="preserve">4) требований к предоставлению коммунальных услуг собственникам и пользователям помещений в многоквартирных домах и жилых домов; </w:t>
      </w:r>
    </w:p>
    <w:p w14:paraId="565F4355" w14:textId="77777777" w:rsidR="00AE1898" w:rsidRPr="00AE1898" w:rsidRDefault="00AE1898" w:rsidP="00AE1898">
      <w:pPr>
        <w:ind w:firstLine="539"/>
        <w:jc w:val="both"/>
        <w:rPr>
          <w:rFonts w:eastAsia="Times New Roman"/>
          <w:sz w:val="28"/>
          <w:szCs w:val="28"/>
        </w:rPr>
      </w:pPr>
      <w:r w:rsidRPr="00AE1898">
        <w:rPr>
          <w:rFonts w:eastAsia="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w:t>
      </w:r>
      <w:proofErr w:type="gramStart"/>
      <w:r w:rsidRPr="00AE1898">
        <w:rPr>
          <w:rFonts w:eastAsia="Times New Roman"/>
          <w:sz w:val="28"/>
          <w:szCs w:val="28"/>
        </w:rPr>
        <w:t>и(</w:t>
      </w:r>
      <w:proofErr w:type="gramEnd"/>
      <w:r w:rsidRPr="00AE1898">
        <w:rPr>
          <w:rFonts w:eastAsia="Times New Roman"/>
          <w:sz w:val="28"/>
          <w:szCs w:val="28"/>
        </w:rPr>
        <w:t xml:space="preserve">или) с перерывами, превышающими установленную продолжительность; </w:t>
      </w:r>
    </w:p>
    <w:p w14:paraId="1FA6F80F" w14:textId="77777777" w:rsidR="00AE1898" w:rsidRPr="00AE1898" w:rsidRDefault="00AE1898" w:rsidP="00AE1898">
      <w:pPr>
        <w:ind w:firstLine="539"/>
        <w:jc w:val="both"/>
        <w:rPr>
          <w:rFonts w:eastAsia="Times New Roman"/>
          <w:sz w:val="28"/>
          <w:szCs w:val="28"/>
        </w:rPr>
      </w:pPr>
      <w:r w:rsidRPr="00AE1898">
        <w:rPr>
          <w:rFonts w:eastAsia="Times New Roman"/>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14:paraId="63872BAB" w14:textId="77777777" w:rsidR="00AE1898" w:rsidRPr="00AE1898" w:rsidRDefault="00AE1898" w:rsidP="00AE1898">
      <w:pPr>
        <w:ind w:firstLine="539"/>
        <w:jc w:val="both"/>
        <w:rPr>
          <w:rFonts w:eastAsia="Times New Roman"/>
          <w:sz w:val="28"/>
          <w:szCs w:val="28"/>
        </w:rPr>
      </w:pPr>
      <w:r w:rsidRPr="00AE1898">
        <w:rPr>
          <w:rFonts w:eastAsia="Times New Roman"/>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14:paraId="53A31F41" w14:textId="77777777" w:rsidR="00AE1898" w:rsidRPr="00AE1898" w:rsidRDefault="00AE1898" w:rsidP="00AE1898">
      <w:pPr>
        <w:ind w:firstLine="539"/>
        <w:jc w:val="both"/>
        <w:rPr>
          <w:rFonts w:eastAsia="Times New Roman"/>
          <w:sz w:val="28"/>
          <w:szCs w:val="28"/>
        </w:rPr>
      </w:pPr>
      <w:r w:rsidRPr="00AE1898">
        <w:rPr>
          <w:rFonts w:eastAsia="Times New Roman"/>
          <w:sz w:val="28"/>
          <w:szCs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33F2DC2D" w14:textId="77777777" w:rsidR="00AE1898" w:rsidRPr="00AE1898" w:rsidRDefault="00AE1898" w:rsidP="00AE1898">
      <w:pPr>
        <w:ind w:firstLine="539"/>
        <w:jc w:val="both"/>
        <w:rPr>
          <w:rFonts w:eastAsia="Times New Roman"/>
          <w:sz w:val="28"/>
          <w:szCs w:val="28"/>
        </w:rPr>
      </w:pPr>
      <w:r w:rsidRPr="00AE1898">
        <w:rPr>
          <w:rFonts w:eastAsia="Times New Roman"/>
          <w:sz w:val="28"/>
          <w:szCs w:val="28"/>
        </w:rPr>
        <w:t xml:space="preserve">9) требований к порядку размещения </w:t>
      </w:r>
      <w:proofErr w:type="spellStart"/>
      <w:r w:rsidRPr="00AE1898">
        <w:rPr>
          <w:rFonts w:eastAsia="Times New Roman"/>
          <w:sz w:val="28"/>
          <w:szCs w:val="28"/>
        </w:rPr>
        <w:t>ресурсоснабжающими</w:t>
      </w:r>
      <w:proofErr w:type="spellEnd"/>
      <w:r w:rsidRPr="00AE1898">
        <w:rPr>
          <w:rFonts w:eastAsia="Times New Roman"/>
          <w:sz w:val="28"/>
          <w:szCs w:val="28"/>
        </w:rPr>
        <w:t xml:space="preserve"> организациями, лицами, осуществляющими деятельность по управлению многоквартирными домами, информации в системе; </w:t>
      </w:r>
    </w:p>
    <w:p w14:paraId="06F582D7" w14:textId="77777777" w:rsidR="00AE1898" w:rsidRPr="00AE1898" w:rsidRDefault="00AE1898" w:rsidP="00AE1898">
      <w:pPr>
        <w:ind w:firstLine="539"/>
        <w:jc w:val="both"/>
        <w:rPr>
          <w:rFonts w:eastAsia="Times New Roman"/>
          <w:sz w:val="28"/>
          <w:szCs w:val="28"/>
        </w:rPr>
      </w:pPr>
      <w:r w:rsidRPr="00AE1898">
        <w:rPr>
          <w:rFonts w:eastAsia="Times New Roman"/>
          <w:sz w:val="28"/>
          <w:szCs w:val="28"/>
        </w:rPr>
        <w:t xml:space="preserve">10) требований к обеспечению доступности для инвалидов помещений в многоквартирных домах; </w:t>
      </w:r>
    </w:p>
    <w:p w14:paraId="13A93971" w14:textId="77777777" w:rsidR="00AE1898" w:rsidRPr="00AE1898" w:rsidRDefault="00AE1898" w:rsidP="00AE1898">
      <w:pPr>
        <w:ind w:firstLine="539"/>
        <w:jc w:val="both"/>
        <w:rPr>
          <w:rFonts w:eastAsia="Times New Roman"/>
          <w:sz w:val="28"/>
          <w:szCs w:val="28"/>
        </w:rPr>
      </w:pPr>
      <w:r w:rsidRPr="00AE1898">
        <w:rPr>
          <w:rFonts w:eastAsia="Times New Roman"/>
          <w:sz w:val="28"/>
          <w:szCs w:val="28"/>
        </w:rPr>
        <w:t xml:space="preserve">11) требований к предоставлению жилых помещений в наемных домах социального использования; </w:t>
      </w:r>
    </w:p>
    <w:p w14:paraId="5E0D5487" w14:textId="5717FF8E" w:rsidR="00AE1898" w:rsidRPr="00AE1898" w:rsidRDefault="00AE1898" w:rsidP="00AE1898">
      <w:pPr>
        <w:ind w:firstLine="539"/>
        <w:jc w:val="both"/>
        <w:rPr>
          <w:rFonts w:eastAsia="Times New Roman"/>
          <w:sz w:val="28"/>
          <w:szCs w:val="28"/>
        </w:rPr>
      </w:pPr>
      <w:r w:rsidRPr="00AE1898">
        <w:rPr>
          <w:rFonts w:eastAsia="Times New Roman"/>
          <w:sz w:val="28"/>
          <w:szCs w:val="28"/>
        </w:rPr>
        <w:t>12) требований к безопасной эксплуатации и техническому обслуживанию внутридомового и</w:t>
      </w:r>
      <w:r>
        <w:rPr>
          <w:rFonts w:eastAsia="Times New Roman"/>
          <w:sz w:val="28"/>
          <w:szCs w:val="28"/>
        </w:rPr>
        <w:t xml:space="preserve"> </w:t>
      </w:r>
      <w:r w:rsidRPr="00AE1898">
        <w:rPr>
          <w:rFonts w:eastAsia="Times New Roman"/>
          <w:sz w:val="28"/>
          <w:szCs w:val="28"/>
        </w:rPr>
        <w:t xml:space="preserve">(или)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62512374" w14:textId="467691FC" w:rsidR="008D55F5"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3.</w:t>
      </w:r>
      <w:r w:rsidR="00BE65B1">
        <w:rPr>
          <w:rStyle w:val="bumpedfont15"/>
          <w:sz w:val="28"/>
          <w:szCs w:val="28"/>
        </w:rPr>
        <w:t> </w:t>
      </w:r>
      <w:r w:rsidR="008D55F5" w:rsidRPr="003B426D">
        <w:rPr>
          <w:rStyle w:val="bumpedfont15"/>
          <w:sz w:val="28"/>
          <w:szCs w:val="28"/>
        </w:rPr>
        <w:t xml:space="preserve">Объектами муниципального контроля (далее </w:t>
      </w:r>
      <w:r w:rsidR="009F0928">
        <w:rPr>
          <w:rStyle w:val="bumpedfont15"/>
          <w:sz w:val="28"/>
          <w:szCs w:val="28"/>
        </w:rPr>
        <w:t>–</w:t>
      </w:r>
      <w:r w:rsidR="008D55F5" w:rsidRPr="003B426D">
        <w:rPr>
          <w:rStyle w:val="bumpedfont15"/>
          <w:sz w:val="28"/>
          <w:szCs w:val="28"/>
        </w:rPr>
        <w:t xml:space="preserve"> объект контроля) являются:</w:t>
      </w:r>
    </w:p>
    <w:p w14:paraId="5DC9F873" w14:textId="06351227" w:rsidR="008D55F5" w:rsidRPr="00696F92" w:rsidRDefault="00BE65B1" w:rsidP="00CE6411">
      <w:pPr>
        <w:pStyle w:val="s15"/>
        <w:spacing w:before="0" w:beforeAutospacing="0" w:after="0" w:afterAutospacing="0"/>
        <w:ind w:firstLine="709"/>
        <w:jc w:val="both"/>
        <w:rPr>
          <w:rStyle w:val="bumpedfont15"/>
          <w:sz w:val="28"/>
          <w:szCs w:val="28"/>
        </w:rPr>
      </w:pPr>
      <w:r w:rsidRPr="00696F92">
        <w:rPr>
          <w:rStyle w:val="bumpedfont15"/>
          <w:sz w:val="28"/>
          <w:szCs w:val="28"/>
        </w:rPr>
        <w:t>1) </w:t>
      </w:r>
      <w:r w:rsidR="008D55F5" w:rsidRPr="00696F92">
        <w:rPr>
          <w:rStyle w:val="bumpedfont15"/>
          <w:sz w:val="28"/>
          <w:szCs w:val="28"/>
        </w:rPr>
        <w:t>деятельность</w:t>
      </w:r>
      <w:r w:rsidR="00FE0DC0" w:rsidRPr="00696F92">
        <w:rPr>
          <w:rStyle w:val="bumpedfont15"/>
          <w:sz w:val="28"/>
          <w:szCs w:val="28"/>
        </w:rPr>
        <w:t>,</w:t>
      </w:r>
      <w:r w:rsidR="008D55F5" w:rsidRPr="00696F92">
        <w:rPr>
          <w:rStyle w:val="bumpedfont15"/>
          <w:sz w:val="28"/>
          <w:szCs w:val="28"/>
        </w:rPr>
        <w:t xml:space="preserve"> </w:t>
      </w:r>
      <w:r w:rsidR="003046CB" w:rsidRPr="00696F92">
        <w:rPr>
          <w:sz w:val="28"/>
          <w:szCs w:val="28"/>
          <w:lang w:eastAsia="en-US"/>
        </w:rPr>
        <w:t xml:space="preserve">действия (бездействие) </w:t>
      </w:r>
      <w:r w:rsidR="0000342B" w:rsidRPr="00696F92">
        <w:rPr>
          <w:rStyle w:val="bumpedfont15"/>
          <w:sz w:val="28"/>
          <w:szCs w:val="28"/>
        </w:rPr>
        <w:t>контролируемых лиц</w:t>
      </w:r>
      <w:r w:rsidR="008D55F5" w:rsidRPr="00696F92">
        <w:rPr>
          <w:rStyle w:val="bumpedfont15"/>
          <w:sz w:val="28"/>
          <w:szCs w:val="28"/>
        </w:rPr>
        <w:t>,</w:t>
      </w:r>
      <w:r w:rsidR="009F7420" w:rsidRPr="00696F92">
        <w:rPr>
          <w:rStyle w:val="bumpedfont15"/>
          <w:sz w:val="28"/>
          <w:szCs w:val="28"/>
        </w:rPr>
        <w:t xml:space="preserve"> </w:t>
      </w:r>
      <w:r w:rsidR="008D55F5" w:rsidRPr="00696F92">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4D2F6B" w14:textId="77777777" w:rsidR="008D55F5" w:rsidRPr="00696F92" w:rsidRDefault="00BE65B1" w:rsidP="00CE6411">
      <w:pPr>
        <w:pStyle w:val="s15"/>
        <w:spacing w:before="0" w:beforeAutospacing="0" w:after="0" w:afterAutospacing="0"/>
        <w:ind w:firstLine="709"/>
        <w:jc w:val="both"/>
        <w:rPr>
          <w:rStyle w:val="bumpedfont15"/>
          <w:sz w:val="28"/>
          <w:szCs w:val="28"/>
        </w:rPr>
      </w:pPr>
      <w:r w:rsidRPr="00696F92">
        <w:rPr>
          <w:rStyle w:val="bumpedfont15"/>
          <w:sz w:val="28"/>
          <w:szCs w:val="28"/>
        </w:rPr>
        <w:t>2) </w:t>
      </w:r>
      <w:r w:rsidR="009F7420" w:rsidRPr="00696F92">
        <w:rPr>
          <w:rStyle w:val="bumpedfont15"/>
          <w:sz w:val="28"/>
          <w:szCs w:val="28"/>
        </w:rPr>
        <w:t xml:space="preserve">результаты деятельности </w:t>
      </w:r>
      <w:r w:rsidR="008D55F5" w:rsidRPr="00696F92">
        <w:rPr>
          <w:rStyle w:val="bumpedfont15"/>
          <w:sz w:val="28"/>
          <w:szCs w:val="28"/>
        </w:rPr>
        <w:t xml:space="preserve">контролируемых лиц, в том числе работы </w:t>
      </w:r>
      <w:r w:rsidRPr="00696F92">
        <w:rPr>
          <w:rStyle w:val="bumpedfont15"/>
          <w:sz w:val="28"/>
          <w:szCs w:val="28"/>
        </w:rPr>
        <w:br/>
      </w:r>
      <w:r w:rsidR="008D55F5" w:rsidRPr="00696F92">
        <w:rPr>
          <w:rStyle w:val="bumpedfont15"/>
          <w:sz w:val="28"/>
          <w:szCs w:val="28"/>
        </w:rPr>
        <w:t>и услуги, к которым предъя</w:t>
      </w:r>
      <w:r w:rsidR="00456380" w:rsidRPr="00696F92">
        <w:rPr>
          <w:rStyle w:val="bumpedfont15"/>
          <w:sz w:val="28"/>
          <w:szCs w:val="28"/>
        </w:rPr>
        <w:t>вляются обязательные требования</w:t>
      </w:r>
      <w:r w:rsidR="003046CB" w:rsidRPr="00696F92">
        <w:rPr>
          <w:rStyle w:val="bumpedfont15"/>
          <w:sz w:val="28"/>
          <w:szCs w:val="28"/>
        </w:rPr>
        <w:t>;</w:t>
      </w:r>
    </w:p>
    <w:p w14:paraId="4833F8CF" w14:textId="049809E5" w:rsidR="00771DA9" w:rsidRPr="00696F92" w:rsidRDefault="00BE65B1" w:rsidP="00771DA9">
      <w:pPr>
        <w:pStyle w:val="s15"/>
        <w:spacing w:before="0" w:beforeAutospacing="0" w:after="0" w:afterAutospacing="0"/>
        <w:ind w:firstLine="709"/>
        <w:jc w:val="both"/>
        <w:rPr>
          <w:rStyle w:val="bumpedfont15"/>
          <w:sz w:val="28"/>
          <w:szCs w:val="28"/>
        </w:rPr>
      </w:pPr>
      <w:r w:rsidRPr="00696F92">
        <w:rPr>
          <w:rStyle w:val="bumpedfont15"/>
          <w:sz w:val="28"/>
          <w:szCs w:val="28"/>
        </w:rPr>
        <w:t>3) </w:t>
      </w:r>
      <w:r w:rsidR="00696F92" w:rsidRPr="00696F92">
        <w:rPr>
          <w:rFonts w:eastAsia="Times New Roman"/>
          <w:color w:val="000000"/>
          <w:sz w:val="28"/>
          <w:szCs w:val="28"/>
        </w:rPr>
        <w:t xml:space="preserve">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w:t>
      </w:r>
      <w:r w:rsidR="00696F92" w:rsidRPr="00696F92">
        <w:rPr>
          <w:rFonts w:eastAsia="Times New Roman"/>
          <w:sz w:val="28"/>
          <w:szCs w:val="28"/>
        </w:rPr>
        <w:t>установленные жилищным законодательством</w:t>
      </w:r>
      <w:r w:rsidR="00696F92">
        <w:rPr>
          <w:rFonts w:eastAsia="Times New Roman"/>
          <w:sz w:val="28"/>
          <w:szCs w:val="28"/>
        </w:rPr>
        <w:t>.</w:t>
      </w:r>
    </w:p>
    <w:p w14:paraId="6A96F14D" w14:textId="77777777" w:rsidR="008D55F5" w:rsidRPr="003B426D" w:rsidRDefault="00BE65B1" w:rsidP="00CE6411">
      <w:pPr>
        <w:pStyle w:val="s26"/>
        <w:spacing w:before="0" w:beforeAutospacing="0" w:after="0" w:afterAutospacing="0"/>
        <w:ind w:firstLine="709"/>
        <w:jc w:val="both"/>
        <w:rPr>
          <w:sz w:val="28"/>
          <w:szCs w:val="28"/>
        </w:rPr>
      </w:pPr>
      <w:r>
        <w:rPr>
          <w:rStyle w:val="bumpedfont15"/>
          <w:sz w:val="28"/>
          <w:szCs w:val="28"/>
        </w:rPr>
        <w:t>4</w:t>
      </w:r>
      <w:r w:rsidR="008D55F5" w:rsidRPr="003B426D">
        <w:rPr>
          <w:rStyle w:val="bumpedfont15"/>
          <w:sz w:val="28"/>
          <w:szCs w:val="28"/>
        </w:rPr>
        <w:t>. Уч</w:t>
      </w:r>
      <w:r>
        <w:rPr>
          <w:rStyle w:val="bumpedfont15"/>
          <w:sz w:val="28"/>
          <w:szCs w:val="28"/>
        </w:rPr>
        <w:t>ё</w:t>
      </w:r>
      <w:r w:rsidR="008D55F5" w:rsidRPr="003B426D">
        <w:rPr>
          <w:rStyle w:val="bumpedfont15"/>
          <w:sz w:val="28"/>
          <w:szCs w:val="28"/>
        </w:rPr>
        <w:t>т объектов конт</w:t>
      </w:r>
      <w:r>
        <w:rPr>
          <w:rStyle w:val="bumpedfont15"/>
          <w:sz w:val="28"/>
          <w:szCs w:val="28"/>
        </w:rPr>
        <w:t>роля осуществляется посредством Е</w:t>
      </w:r>
      <w:r w:rsidR="0000342B" w:rsidRPr="0069333F">
        <w:rPr>
          <w:rStyle w:val="bumpedfont15"/>
          <w:sz w:val="28"/>
          <w:szCs w:val="28"/>
        </w:rPr>
        <w:t>диного реестра видов федерального государственного контроля (надзора), регионального государственного контроля (на</w:t>
      </w:r>
      <w:r w:rsidR="00B707D7">
        <w:rPr>
          <w:rStyle w:val="bumpedfont15"/>
          <w:sz w:val="28"/>
          <w:szCs w:val="28"/>
        </w:rPr>
        <w:t xml:space="preserve">дзора), муниципального контроля и </w:t>
      </w:r>
      <w:r w:rsidR="008D55F5" w:rsidRPr="003B426D">
        <w:rPr>
          <w:rStyle w:val="bumpedfont15"/>
          <w:sz w:val="28"/>
          <w:szCs w:val="28"/>
        </w:rPr>
        <w:t>иных государственных и муниципальных информационных систем пут</w:t>
      </w:r>
      <w:r w:rsidR="00B707D7">
        <w:rPr>
          <w:rStyle w:val="bumpedfont15"/>
          <w:sz w:val="28"/>
          <w:szCs w:val="28"/>
        </w:rPr>
        <w:t>ё</w:t>
      </w:r>
      <w:r w:rsidR="008D55F5" w:rsidRPr="003B426D">
        <w:rPr>
          <w:rStyle w:val="bumpedfont15"/>
          <w:sz w:val="28"/>
          <w:szCs w:val="28"/>
        </w:rPr>
        <w:t>м межведомственного информационного взаимодействия.</w:t>
      </w:r>
    </w:p>
    <w:p w14:paraId="3BB4148E" w14:textId="7C45B908" w:rsidR="008D55F5" w:rsidRPr="003B426D" w:rsidRDefault="00B707D7" w:rsidP="00CE6411">
      <w:pPr>
        <w:pStyle w:val="s26"/>
        <w:spacing w:before="0" w:beforeAutospacing="0" w:after="0" w:afterAutospacing="0"/>
        <w:ind w:firstLine="709"/>
        <w:jc w:val="both"/>
        <w:rPr>
          <w:sz w:val="28"/>
          <w:szCs w:val="28"/>
        </w:rPr>
      </w:pPr>
      <w:r w:rsidRPr="00AD484E">
        <w:rPr>
          <w:rStyle w:val="bumpedfont15"/>
          <w:sz w:val="28"/>
          <w:szCs w:val="28"/>
        </w:rPr>
        <w:lastRenderedPageBreak/>
        <w:t>5</w:t>
      </w:r>
      <w:r w:rsidR="00E91A2A" w:rsidRPr="00AD484E">
        <w:rPr>
          <w:rStyle w:val="bumpedfont15"/>
          <w:sz w:val="28"/>
          <w:szCs w:val="28"/>
        </w:rPr>
        <w:t>.</w:t>
      </w:r>
      <w:r w:rsidRPr="00AD484E">
        <w:rPr>
          <w:rStyle w:val="bumpedfont15"/>
          <w:sz w:val="28"/>
          <w:szCs w:val="28"/>
        </w:rPr>
        <w:t> </w:t>
      </w:r>
      <w:r w:rsidR="008D55F5" w:rsidRPr="00AD484E">
        <w:rPr>
          <w:rStyle w:val="bumpedfont15"/>
          <w:sz w:val="28"/>
          <w:szCs w:val="28"/>
        </w:rPr>
        <w:t xml:space="preserve">Муниципальный контроль осуществляется </w:t>
      </w:r>
      <w:r w:rsidR="00A82D85" w:rsidRPr="00696F92">
        <w:rPr>
          <w:rStyle w:val="bumpedfont15"/>
          <w:iCs/>
          <w:sz w:val="28"/>
          <w:szCs w:val="28"/>
        </w:rPr>
        <w:t>администраци</w:t>
      </w:r>
      <w:r w:rsidR="00696F92" w:rsidRPr="00696F92">
        <w:rPr>
          <w:rStyle w:val="bumpedfont15"/>
          <w:iCs/>
          <w:sz w:val="28"/>
          <w:szCs w:val="28"/>
        </w:rPr>
        <w:t>ей</w:t>
      </w:r>
      <w:r w:rsidR="00A82D85" w:rsidRPr="00696F92">
        <w:rPr>
          <w:rStyle w:val="bumpedfont15"/>
          <w:iCs/>
          <w:sz w:val="28"/>
          <w:szCs w:val="28"/>
        </w:rPr>
        <w:t xml:space="preserve"> </w:t>
      </w:r>
      <w:r w:rsidR="008D55F5" w:rsidRPr="00696F92">
        <w:rPr>
          <w:rStyle w:val="bumpedfont15"/>
          <w:iCs/>
          <w:sz w:val="28"/>
          <w:szCs w:val="28"/>
        </w:rPr>
        <w:t>муниципального образования</w:t>
      </w:r>
      <w:r w:rsidR="002A5E9B" w:rsidRPr="00696F92">
        <w:rPr>
          <w:rStyle w:val="bumpedfont15"/>
          <w:sz w:val="28"/>
          <w:szCs w:val="28"/>
        </w:rPr>
        <w:t xml:space="preserve"> </w:t>
      </w:r>
      <w:r w:rsidR="00696F92">
        <w:rPr>
          <w:rStyle w:val="bumpedfont15"/>
          <w:sz w:val="28"/>
          <w:szCs w:val="28"/>
        </w:rPr>
        <w:t xml:space="preserve">Копорское сельское поселение </w:t>
      </w:r>
      <w:r w:rsidR="003F2256">
        <w:rPr>
          <w:rStyle w:val="bumpedfont15"/>
          <w:sz w:val="28"/>
          <w:szCs w:val="28"/>
        </w:rPr>
        <w:t xml:space="preserve">Ломоносовского района Ленинградской области </w:t>
      </w:r>
      <w:r w:rsidR="008D55F5" w:rsidRPr="00AD484E">
        <w:rPr>
          <w:rStyle w:val="bumpedfont15"/>
          <w:sz w:val="28"/>
          <w:szCs w:val="28"/>
        </w:rPr>
        <w:t xml:space="preserve">(далее </w:t>
      </w:r>
      <w:r w:rsidR="009F0928">
        <w:rPr>
          <w:rStyle w:val="bumpedfont15"/>
          <w:sz w:val="28"/>
          <w:szCs w:val="28"/>
        </w:rPr>
        <w:t>–</w:t>
      </w:r>
      <w:r w:rsidR="008D55F5" w:rsidRPr="00AD484E">
        <w:rPr>
          <w:rStyle w:val="bumpedfont15"/>
          <w:sz w:val="28"/>
          <w:szCs w:val="28"/>
        </w:rPr>
        <w:t xml:space="preserve"> </w:t>
      </w:r>
      <w:r w:rsidRPr="00AD484E">
        <w:rPr>
          <w:rStyle w:val="bumpedfont15"/>
          <w:sz w:val="28"/>
          <w:szCs w:val="28"/>
        </w:rPr>
        <w:t>к</w:t>
      </w:r>
      <w:r w:rsidR="008D55F5" w:rsidRPr="00AD484E">
        <w:rPr>
          <w:rStyle w:val="bumpedfont15"/>
          <w:sz w:val="28"/>
          <w:szCs w:val="28"/>
        </w:rPr>
        <w:t>онтрольный орган).</w:t>
      </w:r>
    </w:p>
    <w:p w14:paraId="06854F8D" w14:textId="2DAF4912" w:rsidR="00FE705F" w:rsidRPr="0069333F" w:rsidRDefault="00B707D7" w:rsidP="00CE6411">
      <w:pPr>
        <w:pStyle w:val="s26"/>
        <w:spacing w:before="0" w:beforeAutospacing="0" w:after="0" w:afterAutospacing="0"/>
        <w:ind w:firstLine="709"/>
        <w:jc w:val="both"/>
        <w:rPr>
          <w:rStyle w:val="bumpedfont15"/>
          <w:sz w:val="28"/>
          <w:szCs w:val="28"/>
        </w:rPr>
      </w:pPr>
      <w:r>
        <w:rPr>
          <w:rStyle w:val="bumpedfont15"/>
          <w:sz w:val="28"/>
          <w:szCs w:val="28"/>
        </w:rPr>
        <w:t>6</w:t>
      </w:r>
      <w:r w:rsidR="00E91A2A" w:rsidRPr="0069333F">
        <w:rPr>
          <w:rStyle w:val="bumpedfont15"/>
          <w:sz w:val="28"/>
          <w:szCs w:val="28"/>
        </w:rPr>
        <w:t>.</w:t>
      </w:r>
      <w:r>
        <w:rPr>
          <w:rStyle w:val="bumpedfont15"/>
          <w:sz w:val="28"/>
          <w:szCs w:val="28"/>
        </w:rPr>
        <w:t> </w:t>
      </w:r>
      <w:r w:rsidR="00BD0847" w:rsidRPr="0069333F">
        <w:rPr>
          <w:rStyle w:val="bumpedfont15"/>
          <w:sz w:val="28"/>
          <w:szCs w:val="28"/>
        </w:rPr>
        <w:t>Должностны</w:t>
      </w:r>
      <w:r>
        <w:rPr>
          <w:rStyle w:val="bumpedfont15"/>
          <w:sz w:val="28"/>
          <w:szCs w:val="28"/>
        </w:rPr>
        <w:t>ми</w:t>
      </w:r>
      <w:r w:rsidR="00BD0847" w:rsidRPr="0069333F">
        <w:rPr>
          <w:rStyle w:val="bumpedfont15"/>
          <w:sz w:val="28"/>
          <w:szCs w:val="28"/>
        </w:rPr>
        <w:t xml:space="preserve"> лица</w:t>
      </w:r>
      <w:r>
        <w:rPr>
          <w:rStyle w:val="bumpedfont15"/>
          <w:sz w:val="28"/>
          <w:szCs w:val="28"/>
        </w:rPr>
        <w:t>ми</w:t>
      </w:r>
      <w:r w:rsidR="00BD0847" w:rsidRPr="0069333F">
        <w:rPr>
          <w:rStyle w:val="bumpedfont15"/>
          <w:sz w:val="28"/>
          <w:szCs w:val="28"/>
        </w:rPr>
        <w:t>, уполномоченны</w:t>
      </w:r>
      <w:r>
        <w:rPr>
          <w:rStyle w:val="bumpedfont15"/>
          <w:sz w:val="28"/>
          <w:szCs w:val="28"/>
        </w:rPr>
        <w:t>ми</w:t>
      </w:r>
      <w:r w:rsidR="00BD0847" w:rsidRPr="0069333F">
        <w:rPr>
          <w:rStyle w:val="bumpedfont15"/>
          <w:sz w:val="28"/>
          <w:szCs w:val="28"/>
        </w:rPr>
        <w:t xml:space="preserve"> на принятие решений в сфере </w:t>
      </w:r>
      <w:r w:rsidR="00E91A2A" w:rsidRPr="0069333F">
        <w:rPr>
          <w:rStyle w:val="bumpedfont15"/>
          <w:sz w:val="28"/>
          <w:szCs w:val="28"/>
        </w:rPr>
        <w:t xml:space="preserve">муниципального </w:t>
      </w:r>
      <w:r w:rsidR="002A5E9B" w:rsidRPr="0069333F">
        <w:rPr>
          <w:rStyle w:val="bumpedfont15"/>
          <w:sz w:val="28"/>
          <w:szCs w:val="28"/>
        </w:rPr>
        <w:t>контроля</w:t>
      </w:r>
      <w:r w:rsidRPr="00AD484E">
        <w:rPr>
          <w:rStyle w:val="bumpedfont15"/>
          <w:iCs/>
          <w:sz w:val="28"/>
          <w:szCs w:val="28"/>
        </w:rPr>
        <w:t xml:space="preserve">, </w:t>
      </w:r>
      <w:r w:rsidRPr="00B707D7">
        <w:rPr>
          <w:rStyle w:val="bumpedfont15"/>
          <w:iCs/>
          <w:sz w:val="28"/>
          <w:szCs w:val="28"/>
        </w:rPr>
        <w:t>являются</w:t>
      </w:r>
      <w:r w:rsidR="003F2256">
        <w:rPr>
          <w:rStyle w:val="bumpedfont15"/>
          <w:sz w:val="28"/>
          <w:szCs w:val="28"/>
        </w:rPr>
        <w:t>:</w:t>
      </w:r>
    </w:p>
    <w:p w14:paraId="43497E08" w14:textId="37D41D39" w:rsidR="00B707D7" w:rsidRPr="003F2256" w:rsidRDefault="00FE705F" w:rsidP="003F2256">
      <w:pPr>
        <w:pStyle w:val="s26"/>
        <w:spacing w:before="0" w:beforeAutospacing="0" w:after="0" w:afterAutospacing="0"/>
        <w:ind w:firstLine="709"/>
        <w:rPr>
          <w:rStyle w:val="bumpedfont15"/>
          <w:iCs/>
          <w:sz w:val="28"/>
          <w:szCs w:val="28"/>
        </w:rPr>
      </w:pPr>
      <w:r w:rsidRPr="003F2256">
        <w:rPr>
          <w:rStyle w:val="bumpedfont15"/>
          <w:iCs/>
          <w:sz w:val="28"/>
          <w:szCs w:val="28"/>
        </w:rPr>
        <w:t>1)</w:t>
      </w:r>
      <w:r w:rsidR="00B707D7" w:rsidRPr="003F2256">
        <w:rPr>
          <w:rStyle w:val="bumpedfont15"/>
          <w:iCs/>
          <w:sz w:val="28"/>
          <w:szCs w:val="28"/>
        </w:rPr>
        <w:t> </w:t>
      </w:r>
      <w:r w:rsidR="00BD0847" w:rsidRPr="003F2256">
        <w:rPr>
          <w:rStyle w:val="bumpedfont15"/>
          <w:iCs/>
          <w:sz w:val="28"/>
          <w:szCs w:val="28"/>
        </w:rPr>
        <w:t>глава администрации</w:t>
      </w:r>
      <w:r w:rsidR="00B707D7" w:rsidRPr="003F2256">
        <w:rPr>
          <w:rStyle w:val="bumpedfont15"/>
          <w:iCs/>
          <w:sz w:val="28"/>
          <w:szCs w:val="28"/>
        </w:rPr>
        <w:t xml:space="preserve"> (далее – руководитель контрольного органа)</w:t>
      </w:r>
      <w:r w:rsidR="009F0928" w:rsidRPr="003F2256">
        <w:rPr>
          <w:rStyle w:val="bumpedfont15"/>
          <w:iCs/>
          <w:sz w:val="28"/>
          <w:szCs w:val="28"/>
        </w:rPr>
        <w:t>;</w:t>
      </w:r>
      <w:r w:rsidR="00BD0847" w:rsidRPr="003F2256">
        <w:rPr>
          <w:rStyle w:val="bumpedfont15"/>
          <w:iCs/>
          <w:sz w:val="28"/>
          <w:szCs w:val="28"/>
        </w:rPr>
        <w:t xml:space="preserve"> </w:t>
      </w:r>
    </w:p>
    <w:p w14:paraId="7574E061" w14:textId="0750468D" w:rsidR="00E91A2A" w:rsidRPr="003F2256" w:rsidRDefault="00B707D7" w:rsidP="003F2256">
      <w:pPr>
        <w:pStyle w:val="s26"/>
        <w:spacing w:before="0" w:beforeAutospacing="0" w:after="0" w:afterAutospacing="0"/>
        <w:ind w:firstLine="709"/>
        <w:rPr>
          <w:rStyle w:val="bumpedfont15"/>
          <w:iCs/>
          <w:sz w:val="28"/>
          <w:szCs w:val="28"/>
        </w:rPr>
      </w:pPr>
      <w:r w:rsidRPr="003F2256">
        <w:rPr>
          <w:rStyle w:val="bumpedfont15"/>
          <w:iCs/>
          <w:sz w:val="28"/>
          <w:szCs w:val="28"/>
        </w:rPr>
        <w:t>2) </w:t>
      </w:r>
      <w:r w:rsidR="00BD0847" w:rsidRPr="003F2256">
        <w:rPr>
          <w:rStyle w:val="bumpedfont15"/>
          <w:iCs/>
          <w:sz w:val="28"/>
          <w:szCs w:val="28"/>
        </w:rPr>
        <w:t>заместитель главы администрации</w:t>
      </w:r>
      <w:r w:rsidR="003F2256">
        <w:rPr>
          <w:rStyle w:val="bumpedfont15"/>
          <w:iCs/>
          <w:sz w:val="28"/>
          <w:szCs w:val="28"/>
        </w:rPr>
        <w:t xml:space="preserve"> </w:t>
      </w:r>
      <w:r w:rsidR="009F0928" w:rsidRPr="003F2256">
        <w:rPr>
          <w:rStyle w:val="bumpedfont15"/>
          <w:iCs/>
          <w:sz w:val="28"/>
          <w:szCs w:val="28"/>
        </w:rPr>
        <w:br/>
      </w:r>
      <w:r w:rsidRPr="003F2256">
        <w:rPr>
          <w:rStyle w:val="bumpedfont15"/>
          <w:iCs/>
          <w:sz w:val="28"/>
          <w:szCs w:val="28"/>
        </w:rPr>
        <w:t>(далее – заместитель руководителя контрольного органа).</w:t>
      </w:r>
    </w:p>
    <w:p w14:paraId="71719833" w14:textId="21C34898" w:rsidR="00AF02B3" w:rsidRDefault="00B707D7" w:rsidP="00320B21">
      <w:pPr>
        <w:pStyle w:val="s26"/>
        <w:spacing w:before="0" w:beforeAutospacing="0" w:after="0" w:afterAutospacing="0"/>
        <w:ind w:firstLine="709"/>
        <w:jc w:val="both"/>
        <w:rPr>
          <w:rStyle w:val="bumpedfont15"/>
          <w:sz w:val="28"/>
          <w:szCs w:val="28"/>
        </w:rPr>
      </w:pPr>
      <w:r>
        <w:rPr>
          <w:rStyle w:val="bumpedfont15"/>
          <w:sz w:val="28"/>
          <w:szCs w:val="28"/>
        </w:rPr>
        <w:t>7</w:t>
      </w:r>
      <w:r w:rsidR="00E91A2A" w:rsidRPr="0069333F">
        <w:rPr>
          <w:rStyle w:val="bumpedfont15"/>
          <w:sz w:val="28"/>
          <w:szCs w:val="28"/>
        </w:rPr>
        <w:t>.</w:t>
      </w:r>
      <w:r w:rsidR="00914F61">
        <w:rPr>
          <w:rStyle w:val="bumpedfont15"/>
          <w:sz w:val="28"/>
          <w:szCs w:val="28"/>
        </w:rPr>
        <w:t> </w:t>
      </w:r>
      <w:r w:rsidR="00FE705F" w:rsidRPr="0069333F">
        <w:rPr>
          <w:rStyle w:val="bumpedfont15"/>
          <w:sz w:val="28"/>
          <w:szCs w:val="28"/>
        </w:rPr>
        <w:t>Должностны</w:t>
      </w:r>
      <w:r w:rsidR="00914F61">
        <w:rPr>
          <w:rStyle w:val="bumpedfont15"/>
          <w:sz w:val="28"/>
          <w:szCs w:val="28"/>
        </w:rPr>
        <w:t>ми</w:t>
      </w:r>
      <w:r w:rsidR="00FE705F" w:rsidRPr="0069333F">
        <w:rPr>
          <w:rStyle w:val="bumpedfont15"/>
          <w:sz w:val="28"/>
          <w:szCs w:val="28"/>
        </w:rPr>
        <w:t xml:space="preserve"> лица</w:t>
      </w:r>
      <w:r w:rsidR="00914F61">
        <w:rPr>
          <w:rStyle w:val="bumpedfont15"/>
          <w:sz w:val="28"/>
          <w:szCs w:val="28"/>
        </w:rPr>
        <w:t>ми</w:t>
      </w:r>
      <w:r w:rsidR="00FE705F" w:rsidRPr="0069333F">
        <w:rPr>
          <w:rStyle w:val="bumpedfont15"/>
          <w:sz w:val="28"/>
          <w:szCs w:val="28"/>
        </w:rPr>
        <w:t>, уполномоченны</w:t>
      </w:r>
      <w:r w:rsidR="00914F61">
        <w:rPr>
          <w:rStyle w:val="bumpedfont15"/>
          <w:sz w:val="28"/>
          <w:szCs w:val="28"/>
        </w:rPr>
        <w:t>ми</w:t>
      </w:r>
      <w:r w:rsidR="00FE705F" w:rsidRPr="0069333F">
        <w:rPr>
          <w:rStyle w:val="bumpedfont15"/>
          <w:sz w:val="28"/>
          <w:szCs w:val="28"/>
        </w:rPr>
        <w:t xml:space="preserve"> на осуществление муниципального контроля</w:t>
      </w:r>
      <w:r w:rsidR="0069333F" w:rsidRPr="0069333F">
        <w:rPr>
          <w:rStyle w:val="bumpedfont15"/>
          <w:sz w:val="28"/>
          <w:szCs w:val="28"/>
        </w:rPr>
        <w:t>,</w:t>
      </w:r>
      <w:r w:rsidR="00FE705F" w:rsidRPr="0069333F">
        <w:rPr>
          <w:rStyle w:val="bumpedfont15"/>
          <w:sz w:val="28"/>
          <w:szCs w:val="28"/>
        </w:rPr>
        <w:t xml:space="preserve"> </w:t>
      </w:r>
      <w:r w:rsidR="0069333F" w:rsidRPr="0069333F">
        <w:rPr>
          <w:rStyle w:val="bumpedfont15"/>
          <w:sz w:val="28"/>
          <w:szCs w:val="28"/>
        </w:rPr>
        <w:t>в должностные обязанности котор</w:t>
      </w:r>
      <w:r w:rsidR="0069333F">
        <w:rPr>
          <w:rStyle w:val="bumpedfont15"/>
          <w:sz w:val="28"/>
          <w:szCs w:val="28"/>
        </w:rPr>
        <w:t>ых</w:t>
      </w:r>
      <w:r w:rsidR="0069333F" w:rsidRPr="0069333F">
        <w:rPr>
          <w:rStyle w:val="bumpedfont15"/>
          <w:sz w:val="28"/>
          <w:szCs w:val="28"/>
        </w:rPr>
        <w:t xml:space="preserve"> в соответствии </w:t>
      </w:r>
      <w:r w:rsidR="00AD484E">
        <w:rPr>
          <w:rStyle w:val="bumpedfont15"/>
          <w:sz w:val="28"/>
          <w:szCs w:val="28"/>
        </w:rPr>
        <w:br/>
      </w:r>
      <w:r w:rsidR="0069333F" w:rsidRPr="00320B21">
        <w:rPr>
          <w:rStyle w:val="bumpedfont15"/>
          <w:sz w:val="28"/>
          <w:szCs w:val="28"/>
        </w:rPr>
        <w:t>с должностной инструкцией</w:t>
      </w:r>
      <w:r w:rsidR="0069333F" w:rsidRPr="0069333F">
        <w:rPr>
          <w:rStyle w:val="bumpedfont15"/>
          <w:sz w:val="28"/>
          <w:szCs w:val="28"/>
        </w:rPr>
        <w:t xml:space="preserve">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69333F">
        <w:rPr>
          <w:rStyle w:val="bumpedfont15"/>
          <w:sz w:val="28"/>
          <w:szCs w:val="28"/>
        </w:rPr>
        <w:t>(далее - инспектор)</w:t>
      </w:r>
      <w:r w:rsidR="00914F61">
        <w:rPr>
          <w:rStyle w:val="bumpedfont15"/>
          <w:sz w:val="28"/>
          <w:szCs w:val="28"/>
        </w:rPr>
        <w:t xml:space="preserve"> </w:t>
      </w:r>
      <w:r w:rsidR="00047E43" w:rsidRPr="00320B21">
        <w:rPr>
          <w:rStyle w:val="bumpedfont15"/>
          <w:sz w:val="28"/>
          <w:szCs w:val="28"/>
        </w:rPr>
        <w:t>являются</w:t>
      </w:r>
      <w:r w:rsidR="00AF02B3">
        <w:rPr>
          <w:rStyle w:val="bumpedfont15"/>
          <w:sz w:val="28"/>
          <w:szCs w:val="28"/>
        </w:rPr>
        <w:t>:</w:t>
      </w:r>
    </w:p>
    <w:p w14:paraId="5BC4A517" w14:textId="77777777" w:rsidR="00AF02B3" w:rsidRDefault="00AF02B3" w:rsidP="00320B21">
      <w:pPr>
        <w:pStyle w:val="s26"/>
        <w:spacing w:before="0" w:beforeAutospacing="0" w:after="0" w:afterAutospacing="0"/>
        <w:ind w:firstLine="709"/>
        <w:jc w:val="both"/>
        <w:rPr>
          <w:rStyle w:val="bumpedfont15"/>
          <w:sz w:val="28"/>
          <w:szCs w:val="28"/>
        </w:rPr>
      </w:pPr>
      <w:r>
        <w:rPr>
          <w:rStyle w:val="bumpedfont15"/>
          <w:sz w:val="28"/>
          <w:szCs w:val="28"/>
        </w:rPr>
        <w:t>1) заместитель главы администрации</w:t>
      </w:r>
      <w:r w:rsidR="00914F61" w:rsidRPr="00320B21">
        <w:rPr>
          <w:rStyle w:val="bumpedfont15"/>
          <w:sz w:val="28"/>
          <w:szCs w:val="28"/>
        </w:rPr>
        <w:t> </w:t>
      </w:r>
      <w:r>
        <w:rPr>
          <w:rStyle w:val="bumpedfont15"/>
          <w:sz w:val="28"/>
          <w:szCs w:val="28"/>
        </w:rPr>
        <w:t>Копорского сельского поселения;</w:t>
      </w:r>
    </w:p>
    <w:p w14:paraId="65C8963B" w14:textId="34F0F122" w:rsidR="00B26EEA" w:rsidRPr="00320B21" w:rsidRDefault="00AF02B3" w:rsidP="00320B21">
      <w:pPr>
        <w:pStyle w:val="s26"/>
        <w:spacing w:before="0" w:beforeAutospacing="0" w:after="0" w:afterAutospacing="0"/>
        <w:ind w:firstLine="709"/>
        <w:jc w:val="both"/>
        <w:rPr>
          <w:rStyle w:val="bumpedfont15"/>
          <w:sz w:val="28"/>
          <w:szCs w:val="28"/>
        </w:rPr>
      </w:pPr>
      <w:r>
        <w:rPr>
          <w:rStyle w:val="bumpedfont15"/>
          <w:sz w:val="28"/>
          <w:szCs w:val="28"/>
        </w:rPr>
        <w:t xml:space="preserve">2) </w:t>
      </w:r>
      <w:r w:rsidR="00FE705F" w:rsidRPr="00320B21">
        <w:rPr>
          <w:rStyle w:val="bumpedfont15"/>
          <w:sz w:val="28"/>
          <w:szCs w:val="28"/>
        </w:rPr>
        <w:t xml:space="preserve">начальник </w:t>
      </w:r>
      <w:r w:rsidR="00320B21" w:rsidRPr="00320B21">
        <w:rPr>
          <w:rStyle w:val="bumpedfont15"/>
          <w:sz w:val="28"/>
          <w:szCs w:val="28"/>
        </w:rPr>
        <w:t>сектора экономики и жизнеобеспечения администрации.</w:t>
      </w:r>
    </w:p>
    <w:p w14:paraId="5B3852CA" w14:textId="77777777" w:rsidR="00E91A2A" w:rsidRPr="002B06B3" w:rsidRDefault="00126ADC" w:rsidP="002B06B3">
      <w:pPr>
        <w:pStyle w:val="s24"/>
        <w:spacing w:before="240" w:beforeAutospacing="0" w:after="120" w:afterAutospacing="0"/>
        <w:jc w:val="center"/>
        <w:rPr>
          <w:rStyle w:val="bumpedfont15"/>
          <w:b/>
          <w:bCs/>
          <w:sz w:val="28"/>
          <w:szCs w:val="28"/>
        </w:rPr>
      </w:pPr>
      <w:r>
        <w:rPr>
          <w:rStyle w:val="bumpedfont15"/>
          <w:b/>
          <w:bCs/>
          <w:sz w:val="28"/>
          <w:szCs w:val="28"/>
          <w:lang w:val="en-US"/>
        </w:rPr>
        <w:t>II</w:t>
      </w:r>
      <w:r w:rsidR="00E91A2A" w:rsidRPr="003B426D">
        <w:rPr>
          <w:rStyle w:val="bumpedfont15"/>
          <w:b/>
          <w:bCs/>
          <w:sz w:val="28"/>
          <w:szCs w:val="28"/>
        </w:rPr>
        <w:t>.</w:t>
      </w:r>
      <w:r>
        <w:rPr>
          <w:rStyle w:val="bumpedfont15"/>
          <w:b/>
          <w:bCs/>
          <w:sz w:val="28"/>
          <w:szCs w:val="28"/>
        </w:rPr>
        <w:t> </w:t>
      </w:r>
      <w:r w:rsidR="00B5728E" w:rsidRPr="002B06B3">
        <w:rPr>
          <w:rStyle w:val="bumpedfont15"/>
          <w:b/>
          <w:bCs/>
          <w:sz w:val="28"/>
          <w:szCs w:val="28"/>
        </w:rPr>
        <w:t xml:space="preserve">Управление рисками причинения вреда (ущерба) </w:t>
      </w:r>
      <w:r w:rsidR="002B06B3">
        <w:rPr>
          <w:rStyle w:val="bumpedfont15"/>
          <w:b/>
          <w:bCs/>
          <w:sz w:val="28"/>
          <w:szCs w:val="28"/>
        </w:rPr>
        <w:br/>
      </w:r>
      <w:r w:rsidR="00B5728E" w:rsidRPr="002B06B3">
        <w:rPr>
          <w:rStyle w:val="bumpedfont15"/>
          <w:b/>
          <w:bCs/>
          <w:sz w:val="28"/>
          <w:szCs w:val="28"/>
        </w:rPr>
        <w:t>охраняемым законом ценностям</w:t>
      </w:r>
    </w:p>
    <w:p w14:paraId="1ACCE4CE" w14:textId="7F66E034"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1. </w:t>
      </w:r>
      <w:r w:rsidR="00061339">
        <w:rPr>
          <w:rStyle w:val="bumpedfont15"/>
          <w:sz w:val="28"/>
          <w:szCs w:val="28"/>
        </w:rPr>
        <w:t>М</w:t>
      </w:r>
      <w:r w:rsidR="00061339" w:rsidRPr="00061339">
        <w:rPr>
          <w:rStyle w:val="bumpedfont15"/>
          <w:sz w:val="28"/>
          <w:szCs w:val="28"/>
        </w:rPr>
        <w:t>униципальный контроль осуществля</w:t>
      </w:r>
      <w:r w:rsidR="006F443B">
        <w:rPr>
          <w:rStyle w:val="bumpedfont15"/>
          <w:sz w:val="28"/>
          <w:szCs w:val="28"/>
        </w:rPr>
        <w:t>е</w:t>
      </w:r>
      <w:r w:rsidR="00061339" w:rsidRPr="00061339">
        <w:rPr>
          <w:rStyle w:val="bumpedfont15"/>
          <w:sz w:val="28"/>
          <w:szCs w:val="28"/>
        </w:rPr>
        <w:t>тся на основе управления рисками причинения вреда (ущерба)</w:t>
      </w:r>
      <w:r w:rsidR="00A06A12">
        <w:rPr>
          <w:rStyle w:val="bumpedfont15"/>
          <w:sz w:val="28"/>
          <w:szCs w:val="28"/>
        </w:rPr>
        <w:t xml:space="preserve"> </w:t>
      </w:r>
      <w:r w:rsidR="00A06A12" w:rsidRPr="00A82D85">
        <w:rPr>
          <w:rStyle w:val="bumpedfont15"/>
          <w:sz w:val="28"/>
          <w:szCs w:val="28"/>
        </w:rPr>
        <w:t>охраняемым законом ценностям</w:t>
      </w:r>
      <w:r w:rsidR="00061339" w:rsidRPr="00061339">
        <w:rPr>
          <w:rStyle w:val="bumpedfont15"/>
          <w:sz w:val="28"/>
          <w:szCs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1726902" w14:textId="55F034CA"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2. </w:t>
      </w:r>
      <w:r w:rsidR="00E91A2A" w:rsidRPr="003B426D">
        <w:rPr>
          <w:rStyle w:val="bumpedfont15"/>
          <w:sz w:val="28"/>
          <w:szCs w:val="28"/>
        </w:rPr>
        <w:t xml:space="preserve">В целях управления рисками причинения вреда (ущерба) </w:t>
      </w:r>
      <w:r w:rsidR="00A06A12" w:rsidRPr="00A82D85">
        <w:rPr>
          <w:rStyle w:val="bumpedfont15"/>
          <w:sz w:val="28"/>
          <w:szCs w:val="28"/>
        </w:rPr>
        <w:t>охраняемым законом ценностям</w:t>
      </w:r>
      <w:r w:rsidR="00A06A12" w:rsidRPr="003B426D">
        <w:rPr>
          <w:rStyle w:val="bumpedfont15"/>
          <w:sz w:val="28"/>
          <w:szCs w:val="28"/>
        </w:rPr>
        <w:t xml:space="preserve"> </w:t>
      </w:r>
      <w:r w:rsidR="00E91A2A" w:rsidRPr="003B426D">
        <w:rPr>
          <w:rStyle w:val="bumpedfont15"/>
          <w:sz w:val="28"/>
          <w:szCs w:val="28"/>
        </w:rPr>
        <w:t>при осуществлении муниципального контроля объекты контроля могут быть отнесены к одной из следующих категорий риска пр</w:t>
      </w:r>
      <w:r w:rsidR="003E55FE">
        <w:rPr>
          <w:rStyle w:val="bumpedfont15"/>
          <w:sz w:val="28"/>
          <w:szCs w:val="28"/>
        </w:rPr>
        <w:t>ичинения вреда (ущерба)</w:t>
      </w:r>
      <w:r w:rsidR="00A06A12">
        <w:rPr>
          <w:rStyle w:val="bumpedfont15"/>
          <w:sz w:val="28"/>
          <w:szCs w:val="28"/>
        </w:rPr>
        <w:t xml:space="preserve"> </w:t>
      </w:r>
      <w:r w:rsidR="00A06A12" w:rsidRPr="00A82D85">
        <w:rPr>
          <w:rStyle w:val="bumpedfont15"/>
          <w:sz w:val="28"/>
          <w:szCs w:val="28"/>
        </w:rPr>
        <w:t>охраняемым законом ценностям</w:t>
      </w:r>
      <w:r w:rsidR="003E55FE">
        <w:rPr>
          <w:rStyle w:val="bumpedfont15"/>
          <w:sz w:val="28"/>
          <w:szCs w:val="28"/>
        </w:rPr>
        <w:t xml:space="preserve"> (далее </w:t>
      </w:r>
      <w:r w:rsidR="009F0928">
        <w:rPr>
          <w:rStyle w:val="bumpedfont15"/>
          <w:sz w:val="28"/>
          <w:szCs w:val="28"/>
        </w:rPr>
        <w:t>–</w:t>
      </w:r>
      <w:r w:rsidR="00E91A2A" w:rsidRPr="003B426D">
        <w:rPr>
          <w:rStyle w:val="bumpedfont15"/>
          <w:sz w:val="28"/>
          <w:szCs w:val="28"/>
        </w:rPr>
        <w:t xml:space="preserve"> категории риска):</w:t>
      </w:r>
    </w:p>
    <w:p w14:paraId="5D335814" w14:textId="77777777" w:rsidR="00E91A2A" w:rsidRPr="00880C5A" w:rsidRDefault="00E91A2A" w:rsidP="00CE6411">
      <w:pPr>
        <w:pStyle w:val="s15"/>
        <w:spacing w:before="0" w:beforeAutospacing="0" w:after="0" w:afterAutospacing="0"/>
        <w:ind w:firstLine="709"/>
        <w:jc w:val="both"/>
        <w:rPr>
          <w:sz w:val="28"/>
          <w:szCs w:val="28"/>
        </w:rPr>
      </w:pPr>
      <w:r w:rsidRPr="00880C5A">
        <w:rPr>
          <w:rStyle w:val="bumpedfont15"/>
          <w:sz w:val="28"/>
          <w:szCs w:val="28"/>
        </w:rPr>
        <w:t>средний риск;</w:t>
      </w:r>
    </w:p>
    <w:p w14:paraId="15C6D5C1" w14:textId="77777777" w:rsidR="00E91A2A" w:rsidRPr="00880C5A" w:rsidRDefault="00E91A2A" w:rsidP="00CE6411">
      <w:pPr>
        <w:pStyle w:val="s15"/>
        <w:spacing w:before="0" w:beforeAutospacing="0" w:after="0" w:afterAutospacing="0"/>
        <w:ind w:firstLine="709"/>
        <w:jc w:val="both"/>
        <w:rPr>
          <w:sz w:val="28"/>
          <w:szCs w:val="28"/>
        </w:rPr>
      </w:pPr>
      <w:r w:rsidRPr="00880C5A">
        <w:rPr>
          <w:rStyle w:val="bumpedfont15"/>
          <w:sz w:val="28"/>
          <w:szCs w:val="28"/>
        </w:rPr>
        <w:t>умеренный риск;</w:t>
      </w:r>
    </w:p>
    <w:p w14:paraId="08030277" w14:textId="77777777" w:rsidR="00E91A2A" w:rsidRPr="00880C5A" w:rsidRDefault="00E91A2A" w:rsidP="00CE6411">
      <w:pPr>
        <w:pStyle w:val="s15"/>
        <w:spacing w:before="0" w:beforeAutospacing="0" w:after="0" w:afterAutospacing="0"/>
        <w:ind w:firstLine="709"/>
        <w:jc w:val="both"/>
        <w:rPr>
          <w:sz w:val="28"/>
          <w:szCs w:val="28"/>
        </w:rPr>
      </w:pPr>
      <w:r w:rsidRPr="00880C5A">
        <w:rPr>
          <w:rStyle w:val="bumpedfont15"/>
          <w:sz w:val="28"/>
          <w:szCs w:val="28"/>
        </w:rPr>
        <w:t>низкий риск.</w:t>
      </w:r>
    </w:p>
    <w:p w14:paraId="76824F4B" w14:textId="77777777"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3. </w:t>
      </w:r>
      <w:r w:rsidR="00E91A2A" w:rsidRPr="003B426D">
        <w:rPr>
          <w:rStyle w:val="bumpedfont15"/>
          <w:sz w:val="28"/>
          <w:szCs w:val="28"/>
        </w:rPr>
        <w:t>Критерии отнесения объектов контроля к категориям риска</w:t>
      </w:r>
      <w:r w:rsidR="00FD546A" w:rsidRPr="003B426D">
        <w:rPr>
          <w:rStyle w:val="bumpedfont15"/>
          <w:sz w:val="28"/>
          <w:szCs w:val="28"/>
        </w:rPr>
        <w:t xml:space="preserve"> </w:t>
      </w:r>
      <w:r w:rsidR="00E91A2A" w:rsidRPr="003B426D">
        <w:rPr>
          <w:rStyle w:val="bumpedfont15"/>
          <w:sz w:val="28"/>
          <w:szCs w:val="28"/>
        </w:rPr>
        <w:t>в рамках осуществления муниципального к</w:t>
      </w:r>
      <w:r w:rsidR="00FD546A" w:rsidRPr="003B426D">
        <w:rPr>
          <w:rStyle w:val="bumpedfont15"/>
          <w:sz w:val="28"/>
          <w:szCs w:val="28"/>
        </w:rPr>
        <w:t xml:space="preserve">онтроля </w:t>
      </w:r>
      <w:r w:rsidR="00FD546A" w:rsidRPr="00014C5C">
        <w:rPr>
          <w:rStyle w:val="bumpedfont15"/>
          <w:sz w:val="28"/>
          <w:szCs w:val="28"/>
        </w:rPr>
        <w:t xml:space="preserve">установлены приложением </w:t>
      </w:r>
      <w:r w:rsidR="00E91A2A" w:rsidRPr="00014C5C">
        <w:rPr>
          <w:rStyle w:val="bumpedfont15"/>
          <w:sz w:val="28"/>
          <w:szCs w:val="28"/>
        </w:rPr>
        <w:t>1</w:t>
      </w:r>
      <w:r w:rsidR="00FD546A" w:rsidRPr="003B426D">
        <w:rPr>
          <w:rStyle w:val="bumpedfont15"/>
          <w:sz w:val="28"/>
          <w:szCs w:val="28"/>
        </w:rPr>
        <w:t xml:space="preserve"> </w:t>
      </w:r>
      <w:r w:rsidR="002B06B3">
        <w:rPr>
          <w:rStyle w:val="bumpedfont15"/>
          <w:sz w:val="28"/>
          <w:szCs w:val="28"/>
        </w:rPr>
        <w:br/>
      </w:r>
      <w:r w:rsidR="00E91A2A" w:rsidRPr="003B426D">
        <w:rPr>
          <w:rStyle w:val="bumpedfont15"/>
          <w:sz w:val="28"/>
          <w:szCs w:val="28"/>
        </w:rPr>
        <w:t>к настоящему Положению.</w:t>
      </w:r>
    </w:p>
    <w:p w14:paraId="0028D5B4" w14:textId="77777777" w:rsidR="00B5728E" w:rsidRDefault="00126ADC" w:rsidP="00CE6411">
      <w:pPr>
        <w:pStyle w:val="s26"/>
        <w:spacing w:before="0" w:beforeAutospacing="0" w:after="0" w:afterAutospacing="0"/>
        <w:ind w:firstLine="709"/>
        <w:jc w:val="both"/>
        <w:rPr>
          <w:sz w:val="28"/>
          <w:szCs w:val="28"/>
        </w:rPr>
      </w:pPr>
      <w:r>
        <w:rPr>
          <w:rFonts w:eastAsia="Calibri"/>
          <w:sz w:val="28"/>
          <w:szCs w:val="28"/>
        </w:rPr>
        <w:t>4. </w:t>
      </w:r>
      <w:r w:rsidR="00B5728E">
        <w:rPr>
          <w:rFonts w:eastAsia="Calibri"/>
          <w:sz w:val="28"/>
          <w:szCs w:val="28"/>
        </w:rPr>
        <w:t xml:space="preserve">Контрольный орган осуществляет категорирование объектов контроля </w:t>
      </w:r>
      <w:r w:rsidR="002B06B3">
        <w:rPr>
          <w:rFonts w:eastAsia="Calibri"/>
          <w:sz w:val="28"/>
          <w:szCs w:val="28"/>
        </w:rPr>
        <w:br/>
      </w:r>
      <w:r w:rsidR="00B5728E">
        <w:rPr>
          <w:rFonts w:eastAsia="Calibri"/>
          <w:sz w:val="28"/>
          <w:szCs w:val="28"/>
        </w:rPr>
        <w:t xml:space="preserve">в порядке, </w:t>
      </w:r>
      <w:r w:rsidR="002B06B3">
        <w:rPr>
          <w:rFonts w:eastAsia="Calibri"/>
          <w:sz w:val="28"/>
          <w:szCs w:val="28"/>
        </w:rPr>
        <w:t>установленном</w:t>
      </w:r>
      <w:r w:rsidR="00B5728E">
        <w:rPr>
          <w:rFonts w:eastAsia="Calibri"/>
          <w:sz w:val="28"/>
          <w:szCs w:val="28"/>
        </w:rPr>
        <w:t xml:space="preserve"> стать</w:t>
      </w:r>
      <w:r w:rsidR="002B06B3">
        <w:rPr>
          <w:rFonts w:eastAsia="Calibri"/>
          <w:sz w:val="28"/>
          <w:szCs w:val="28"/>
        </w:rPr>
        <w:t>ё</w:t>
      </w:r>
      <w:r w:rsidR="00B5728E">
        <w:rPr>
          <w:rFonts w:eastAsia="Calibri"/>
          <w:sz w:val="28"/>
          <w:szCs w:val="28"/>
        </w:rPr>
        <w:t xml:space="preserve">й 24 </w:t>
      </w:r>
      <w:r w:rsidR="00B5728E">
        <w:rPr>
          <w:sz w:val="28"/>
          <w:szCs w:val="28"/>
        </w:rPr>
        <w:t>Федерального закона № 248-ФЗ.</w:t>
      </w:r>
    </w:p>
    <w:p w14:paraId="28BDCFA1" w14:textId="5C1F0CFC" w:rsidR="00E91A2A" w:rsidRPr="00AD484E"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5</w:t>
      </w:r>
      <w:r w:rsidR="00880C5A">
        <w:rPr>
          <w:rStyle w:val="bumpedfont15"/>
          <w:sz w:val="28"/>
          <w:szCs w:val="28"/>
        </w:rPr>
        <w:t>.</w:t>
      </w:r>
      <w:r>
        <w:rPr>
          <w:rStyle w:val="bumpedfont15"/>
          <w:sz w:val="28"/>
          <w:szCs w:val="28"/>
        </w:rPr>
        <w:t> </w:t>
      </w:r>
      <w:r w:rsidR="007E645A" w:rsidRPr="003B426D">
        <w:rPr>
          <w:rStyle w:val="bumpedfont15"/>
          <w:sz w:val="28"/>
          <w:szCs w:val="28"/>
        </w:rPr>
        <w:t>Контрольный орган ведет переч</w:t>
      </w:r>
      <w:r w:rsidR="007E645A">
        <w:rPr>
          <w:rStyle w:val="bumpedfont15"/>
          <w:sz w:val="28"/>
          <w:szCs w:val="28"/>
        </w:rPr>
        <w:t xml:space="preserve">ень объектов контроля в </w:t>
      </w:r>
      <w:r w:rsidR="007E645A" w:rsidRPr="00EB3B68">
        <w:rPr>
          <w:rStyle w:val="bumpedfont15"/>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7E645A">
        <w:rPr>
          <w:rStyle w:val="bumpedfont15"/>
          <w:sz w:val="28"/>
          <w:szCs w:val="28"/>
        </w:rPr>
        <w:t xml:space="preserve"> </w:t>
      </w:r>
      <w:r w:rsidR="007E645A" w:rsidRPr="00AD484E">
        <w:rPr>
          <w:rStyle w:val="bumpedfont15"/>
          <w:sz w:val="28"/>
          <w:szCs w:val="28"/>
        </w:rPr>
        <w:t>и</w:t>
      </w:r>
      <w:r w:rsidR="007E645A" w:rsidRPr="00AD484E">
        <w:t xml:space="preserve"> </w:t>
      </w:r>
      <w:r w:rsidR="007E645A" w:rsidRPr="00AD484E">
        <w:rPr>
          <w:rStyle w:val="bumpedfont15"/>
          <w:sz w:val="28"/>
          <w:szCs w:val="28"/>
        </w:rPr>
        <w:t xml:space="preserve">публикует часть официального сайта реестра </w:t>
      </w:r>
      <w:r w:rsidR="002E4BF1" w:rsidRPr="00A82D85">
        <w:rPr>
          <w:rStyle w:val="bumpedfont15"/>
          <w:sz w:val="28"/>
          <w:szCs w:val="28"/>
        </w:rPr>
        <w:t>(</w:t>
      </w:r>
      <w:proofErr w:type="spellStart"/>
      <w:r w:rsidR="002E4BF1" w:rsidRPr="00A82D85">
        <w:rPr>
          <w:rStyle w:val="bumpedfont15"/>
          <w:sz w:val="28"/>
          <w:szCs w:val="28"/>
        </w:rPr>
        <w:t>виджет</w:t>
      </w:r>
      <w:proofErr w:type="spellEnd"/>
      <w:r w:rsidR="002E4BF1" w:rsidRPr="00A82D85">
        <w:rPr>
          <w:rStyle w:val="bumpedfont15"/>
          <w:sz w:val="28"/>
          <w:szCs w:val="28"/>
        </w:rPr>
        <w:t>)</w:t>
      </w:r>
      <w:r w:rsidR="002E4BF1">
        <w:rPr>
          <w:rStyle w:val="bumpedfont15"/>
          <w:sz w:val="28"/>
          <w:szCs w:val="28"/>
        </w:rPr>
        <w:t xml:space="preserve"> </w:t>
      </w:r>
      <w:r w:rsidR="007E645A" w:rsidRPr="00AD484E">
        <w:rPr>
          <w:rStyle w:val="bumpedfont15"/>
          <w:sz w:val="28"/>
          <w:szCs w:val="28"/>
        </w:rPr>
        <w:t xml:space="preserve">в сети «Интернет» для отображения соответствующего перечня объектов контроля на </w:t>
      </w:r>
      <w:r w:rsidR="00A82D85">
        <w:rPr>
          <w:rStyle w:val="bumpedfont15"/>
          <w:sz w:val="28"/>
          <w:szCs w:val="28"/>
        </w:rPr>
        <w:t>официальном сайте  контрольного</w:t>
      </w:r>
      <w:r w:rsidR="007E645A" w:rsidRPr="00AD484E">
        <w:rPr>
          <w:rStyle w:val="bumpedfont15"/>
          <w:sz w:val="28"/>
          <w:szCs w:val="28"/>
        </w:rPr>
        <w:t xml:space="preserve"> органа в сети «Интернет»</w:t>
      </w:r>
      <w:r w:rsidR="00AD484E" w:rsidRPr="00AD484E">
        <w:rPr>
          <w:rStyle w:val="bumpedfont15"/>
          <w:sz w:val="28"/>
          <w:szCs w:val="28"/>
        </w:rPr>
        <w:t xml:space="preserve"> (далее – официальный сайт)</w:t>
      </w:r>
      <w:r w:rsidR="007E645A" w:rsidRPr="00AD484E">
        <w:rPr>
          <w:rStyle w:val="bumpedfont15"/>
          <w:sz w:val="28"/>
          <w:szCs w:val="28"/>
        </w:rPr>
        <w:t>.</w:t>
      </w:r>
    </w:p>
    <w:p w14:paraId="14D3126E" w14:textId="7C287F94" w:rsidR="001A69EC"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lastRenderedPageBreak/>
        <w:t>6. </w:t>
      </w:r>
      <w:r w:rsidR="001A69EC">
        <w:rPr>
          <w:rStyle w:val="bumpedfont15"/>
          <w:sz w:val="28"/>
          <w:szCs w:val="28"/>
        </w:rPr>
        <w:t>Контролируемое лицо</w:t>
      </w:r>
      <w:r w:rsidR="001A69EC" w:rsidRPr="001A69EC">
        <w:rPr>
          <w:rStyle w:val="bumpedfont15"/>
          <w:sz w:val="28"/>
          <w:szCs w:val="28"/>
        </w:rPr>
        <w:t xml:space="preserve"> вправе подать </w:t>
      </w:r>
      <w:r w:rsidR="0089265C" w:rsidRPr="001A69EC">
        <w:rPr>
          <w:rStyle w:val="bumpedfont15"/>
          <w:sz w:val="28"/>
          <w:szCs w:val="28"/>
        </w:rPr>
        <w:t xml:space="preserve">с использованием единого портала государственных и муниципальных услуг </w:t>
      </w:r>
      <w:r w:rsidR="001A69EC" w:rsidRPr="001A69EC">
        <w:rPr>
          <w:rStyle w:val="bumpedfont15"/>
          <w:sz w:val="28"/>
          <w:szCs w:val="28"/>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076CF9F" w14:textId="662C301E" w:rsidR="001A69EC" w:rsidRDefault="001A69EC" w:rsidP="00CE6411">
      <w:pPr>
        <w:pStyle w:val="s26"/>
        <w:spacing w:before="0" w:beforeAutospacing="0" w:after="0" w:afterAutospacing="0"/>
        <w:ind w:firstLine="709"/>
        <w:jc w:val="both"/>
        <w:rPr>
          <w:rStyle w:val="bumpedfont15"/>
          <w:sz w:val="28"/>
          <w:szCs w:val="28"/>
        </w:rPr>
      </w:pPr>
      <w:r>
        <w:rPr>
          <w:rStyle w:val="bumpedfont15"/>
          <w:sz w:val="28"/>
          <w:szCs w:val="28"/>
        </w:rPr>
        <w:t xml:space="preserve">Заявления об изменении категории риска </w:t>
      </w:r>
      <w:r w:rsidRPr="001A69EC">
        <w:rPr>
          <w:rStyle w:val="bumpedfont15"/>
          <w:sz w:val="28"/>
          <w:szCs w:val="28"/>
        </w:rPr>
        <w:t>рассматрива</w:t>
      </w:r>
      <w:r w:rsidR="006F443B">
        <w:rPr>
          <w:rStyle w:val="bumpedfont15"/>
          <w:sz w:val="28"/>
          <w:szCs w:val="28"/>
        </w:rPr>
        <w:t>ю</w:t>
      </w:r>
      <w:r w:rsidRPr="001A69EC">
        <w:rPr>
          <w:rStyle w:val="bumpedfont15"/>
          <w:sz w:val="28"/>
          <w:szCs w:val="28"/>
        </w:rPr>
        <w:t xml:space="preserve">тся контрольным органом в соответствии с </w:t>
      </w:r>
      <w:r>
        <w:rPr>
          <w:rStyle w:val="bumpedfont15"/>
          <w:sz w:val="28"/>
          <w:szCs w:val="28"/>
        </w:rPr>
        <w:t xml:space="preserve">положениями </w:t>
      </w:r>
      <w:hyperlink r:id="rId15" w:history="1">
        <w:r w:rsidRPr="001A69EC">
          <w:rPr>
            <w:rStyle w:val="bumpedfont15"/>
            <w:sz w:val="28"/>
            <w:szCs w:val="28"/>
          </w:rPr>
          <w:t>глав</w:t>
        </w:r>
        <w:r>
          <w:rPr>
            <w:rStyle w:val="bumpedfont15"/>
            <w:sz w:val="28"/>
            <w:szCs w:val="28"/>
          </w:rPr>
          <w:t xml:space="preserve">ы </w:t>
        </w:r>
        <w:r w:rsidRPr="001A69EC">
          <w:rPr>
            <w:rStyle w:val="bumpedfont15"/>
            <w:sz w:val="28"/>
            <w:szCs w:val="28"/>
          </w:rPr>
          <w:t>9</w:t>
        </w:r>
      </w:hyperlink>
      <w:r w:rsidRPr="001A69EC">
        <w:rPr>
          <w:rStyle w:val="bumpedfont15"/>
          <w:sz w:val="28"/>
          <w:szCs w:val="28"/>
        </w:rPr>
        <w:t xml:space="preserve"> Федерального закона № 248-ФЗ.</w:t>
      </w:r>
    </w:p>
    <w:p w14:paraId="6907A914" w14:textId="2E42AE54" w:rsidR="00AF4429" w:rsidRPr="001A69EC" w:rsidRDefault="00143630" w:rsidP="00CE6411">
      <w:pPr>
        <w:pStyle w:val="s26"/>
        <w:spacing w:before="0" w:beforeAutospacing="0" w:after="0" w:afterAutospacing="0"/>
        <w:ind w:firstLine="709"/>
        <w:jc w:val="both"/>
        <w:rPr>
          <w:rStyle w:val="bumpedfont15"/>
          <w:sz w:val="28"/>
          <w:szCs w:val="28"/>
        </w:rPr>
      </w:pPr>
      <w:r>
        <w:rPr>
          <w:sz w:val="28"/>
          <w:szCs w:val="28"/>
          <w:lang w:eastAsia="en-US"/>
        </w:rPr>
        <w:t>7. </w:t>
      </w:r>
      <w:r w:rsidR="00AF4429" w:rsidRPr="00F22E8A">
        <w:rPr>
          <w:sz w:val="28"/>
          <w:szCs w:val="28"/>
          <w:lang w:eastAsia="en-US"/>
        </w:rPr>
        <w:t xml:space="preserve">В целях оценки риска причинения вреда (ущерба) при принятии решения </w:t>
      </w:r>
      <w:r w:rsidR="00126ADC">
        <w:rPr>
          <w:sz w:val="28"/>
          <w:szCs w:val="28"/>
          <w:lang w:eastAsia="en-US"/>
        </w:rPr>
        <w:br/>
      </w:r>
      <w:r w:rsidR="00AF4429" w:rsidRPr="00F22E8A">
        <w:rPr>
          <w:sz w:val="28"/>
          <w:szCs w:val="28"/>
          <w:lang w:eastAsia="en-US"/>
        </w:rP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r w:rsidR="00AF4429">
        <w:rPr>
          <w:sz w:val="28"/>
          <w:szCs w:val="28"/>
          <w:lang w:eastAsia="en-US"/>
        </w:rPr>
        <w:t xml:space="preserve"> </w:t>
      </w:r>
      <w:r w:rsidR="00AF4429" w:rsidRPr="00F22E8A">
        <w:rPr>
          <w:sz w:val="28"/>
          <w:szCs w:val="28"/>
          <w:lang w:eastAsia="en-US"/>
        </w:rPr>
        <w:t xml:space="preserve">Перечень индикаторов риска нарушения </w:t>
      </w:r>
      <w:r w:rsidR="00AF4429" w:rsidRPr="00014C5C">
        <w:rPr>
          <w:sz w:val="28"/>
          <w:szCs w:val="28"/>
          <w:lang w:eastAsia="en-US"/>
        </w:rPr>
        <w:t xml:space="preserve">обязательных требований по </w:t>
      </w:r>
      <w:r w:rsidR="004D7D0F" w:rsidRPr="00014C5C">
        <w:rPr>
          <w:sz w:val="28"/>
          <w:szCs w:val="28"/>
          <w:lang w:eastAsia="en-US"/>
        </w:rPr>
        <w:t>муниципальному</w:t>
      </w:r>
      <w:r w:rsidR="00AF4429" w:rsidRPr="00014C5C">
        <w:rPr>
          <w:sz w:val="28"/>
          <w:szCs w:val="28"/>
          <w:lang w:eastAsia="en-US"/>
        </w:rPr>
        <w:t xml:space="preserve"> контролю </w:t>
      </w:r>
      <w:r w:rsidR="00AF4429" w:rsidRPr="00014C5C">
        <w:rPr>
          <w:rStyle w:val="bumpedfont15"/>
          <w:sz w:val="28"/>
          <w:szCs w:val="28"/>
        </w:rPr>
        <w:t>установлен приложением 2</w:t>
      </w:r>
      <w:r w:rsidR="00AF4429" w:rsidRPr="003B426D">
        <w:rPr>
          <w:rStyle w:val="bumpedfont15"/>
          <w:sz w:val="28"/>
          <w:szCs w:val="28"/>
        </w:rPr>
        <w:t xml:space="preserve"> к настоящему Положению</w:t>
      </w:r>
      <w:r w:rsidR="00AF4429">
        <w:rPr>
          <w:rStyle w:val="bumpedfont15"/>
          <w:sz w:val="28"/>
          <w:szCs w:val="28"/>
        </w:rPr>
        <w:t>.</w:t>
      </w:r>
    </w:p>
    <w:p w14:paraId="65EE4572" w14:textId="77777777" w:rsidR="00E91A2A" w:rsidRPr="00126ADC" w:rsidRDefault="00143630" w:rsidP="00126ADC">
      <w:pPr>
        <w:pStyle w:val="s24"/>
        <w:spacing w:before="240" w:beforeAutospacing="0" w:after="120" w:afterAutospacing="0"/>
        <w:jc w:val="center"/>
        <w:rPr>
          <w:rStyle w:val="bumpedfont15"/>
          <w:b/>
          <w:bCs/>
          <w:sz w:val="28"/>
          <w:szCs w:val="28"/>
        </w:rPr>
      </w:pPr>
      <w:r>
        <w:rPr>
          <w:rStyle w:val="bumpedfont15"/>
          <w:b/>
          <w:bCs/>
          <w:sz w:val="28"/>
          <w:szCs w:val="28"/>
          <w:lang w:val="en-US"/>
        </w:rPr>
        <w:t>III</w:t>
      </w:r>
      <w:r w:rsidR="00E91A2A" w:rsidRPr="00126ADC">
        <w:rPr>
          <w:rStyle w:val="bumpedfont15"/>
          <w:b/>
          <w:bCs/>
          <w:sz w:val="28"/>
          <w:szCs w:val="28"/>
        </w:rPr>
        <w:t>.</w:t>
      </w:r>
      <w:r>
        <w:rPr>
          <w:rStyle w:val="bumpedfont15"/>
          <w:b/>
          <w:bCs/>
          <w:sz w:val="28"/>
          <w:szCs w:val="28"/>
        </w:rPr>
        <w:t> </w:t>
      </w:r>
      <w:r w:rsidR="00AF4429" w:rsidRPr="00126ADC">
        <w:rPr>
          <w:rStyle w:val="bumpedfont15"/>
          <w:b/>
          <w:bCs/>
          <w:sz w:val="28"/>
          <w:szCs w:val="28"/>
        </w:rPr>
        <w:t xml:space="preserve">Профилактика рисков причинения вреда </w:t>
      </w:r>
      <w:r w:rsidR="00AF4429" w:rsidRPr="00126ADC">
        <w:rPr>
          <w:rStyle w:val="bumpedfont15"/>
          <w:b/>
          <w:bCs/>
          <w:sz w:val="28"/>
          <w:szCs w:val="28"/>
        </w:rPr>
        <w:br/>
        <w:t>(ущерба) охраняемым законом ценностям</w:t>
      </w:r>
    </w:p>
    <w:p w14:paraId="00EB2246" w14:textId="1FF9FB3E" w:rsidR="00126AD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1</w:t>
      </w:r>
      <w:r w:rsidR="002E4BF1" w:rsidRPr="006F443B">
        <w:rPr>
          <w:rFonts w:eastAsia="Calibri"/>
          <w:sz w:val="28"/>
          <w:szCs w:val="28"/>
        </w:rPr>
        <w:t>.</w:t>
      </w:r>
      <w:r>
        <w:rPr>
          <w:rFonts w:eastAsia="Calibri"/>
          <w:sz w:val="28"/>
          <w:szCs w:val="28"/>
        </w:rPr>
        <w:t> </w:t>
      </w:r>
      <w:r w:rsidR="000B24BC" w:rsidRPr="00F94756">
        <w:rPr>
          <w:rFonts w:eastAsia="Calibri"/>
          <w:sz w:val="28"/>
          <w:szCs w:val="28"/>
        </w:rPr>
        <w:t xml:space="preserve">Профилактические мероприятия осуществляются </w:t>
      </w:r>
      <w:r w:rsidR="000B24BC">
        <w:rPr>
          <w:rFonts w:eastAsia="Calibri"/>
          <w:sz w:val="28"/>
          <w:szCs w:val="28"/>
        </w:rPr>
        <w:t>в соответствии с главой 10 Федерального закона № 248-ФЗ</w:t>
      </w:r>
      <w:r w:rsidR="00126ADC">
        <w:rPr>
          <w:rFonts w:eastAsia="Calibri"/>
          <w:sz w:val="28"/>
          <w:szCs w:val="28"/>
        </w:rPr>
        <w:t>.</w:t>
      </w:r>
    </w:p>
    <w:p w14:paraId="578E9492" w14:textId="7C4AF3E5" w:rsidR="000B24B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2. </w:t>
      </w:r>
      <w:r w:rsidR="00126ADC">
        <w:rPr>
          <w:rFonts w:eastAsia="Calibri"/>
          <w:sz w:val="28"/>
          <w:szCs w:val="28"/>
        </w:rPr>
        <w:t>П</w:t>
      </w:r>
      <w:r w:rsidR="000B24BC" w:rsidRPr="00F94756">
        <w:rPr>
          <w:rFonts w:eastAsia="Calibri"/>
          <w:sz w:val="28"/>
          <w:szCs w:val="28"/>
        </w:rPr>
        <w:t>рограмм</w:t>
      </w:r>
      <w:r w:rsidR="00126ADC">
        <w:rPr>
          <w:rFonts w:eastAsia="Calibri"/>
          <w:sz w:val="28"/>
          <w:szCs w:val="28"/>
        </w:rPr>
        <w:t>а</w:t>
      </w:r>
      <w:r w:rsidR="000B24BC" w:rsidRPr="00F94756">
        <w:rPr>
          <w:rFonts w:eastAsia="Calibri"/>
          <w:sz w:val="28"/>
          <w:szCs w:val="28"/>
        </w:rPr>
        <w:t xml:space="preserve"> профилактики рисков причинения вреда (ущерб</w:t>
      </w:r>
      <w:r w:rsidR="00126ADC">
        <w:rPr>
          <w:rFonts w:eastAsia="Calibri"/>
          <w:sz w:val="28"/>
          <w:szCs w:val="28"/>
        </w:rPr>
        <w:t>а) охраняемым законом ценностям</w:t>
      </w:r>
      <w:r w:rsidR="000B24BC" w:rsidRPr="00F94756">
        <w:rPr>
          <w:rFonts w:eastAsia="Calibri"/>
          <w:sz w:val="28"/>
          <w:szCs w:val="28"/>
        </w:rPr>
        <w:t xml:space="preserve"> </w:t>
      </w:r>
      <w:r w:rsidR="00D80BAC" w:rsidRPr="006F443B">
        <w:rPr>
          <w:rFonts w:eastAsia="Calibri"/>
          <w:sz w:val="28"/>
          <w:szCs w:val="28"/>
        </w:rPr>
        <w:t xml:space="preserve">(далее </w:t>
      </w:r>
      <w:r w:rsidR="009F0928">
        <w:rPr>
          <w:rStyle w:val="bumpedfont15"/>
          <w:sz w:val="28"/>
          <w:szCs w:val="28"/>
        </w:rPr>
        <w:t>–</w:t>
      </w:r>
      <w:r w:rsidR="00D80BAC" w:rsidRPr="006F443B">
        <w:rPr>
          <w:rFonts w:eastAsia="Calibri"/>
          <w:sz w:val="28"/>
          <w:szCs w:val="28"/>
        </w:rPr>
        <w:t xml:space="preserve"> программа профилактики)</w:t>
      </w:r>
      <w:r w:rsidR="00D80BAC">
        <w:rPr>
          <w:rFonts w:eastAsia="Calibri"/>
          <w:sz w:val="28"/>
          <w:szCs w:val="28"/>
        </w:rPr>
        <w:t xml:space="preserve"> </w:t>
      </w:r>
      <w:r w:rsidR="000B24BC" w:rsidRPr="00F94756">
        <w:rPr>
          <w:rFonts w:eastAsia="Calibri"/>
          <w:sz w:val="28"/>
          <w:szCs w:val="28"/>
        </w:rPr>
        <w:t>ежегодно</w:t>
      </w:r>
      <w:r w:rsidR="00126ADC">
        <w:rPr>
          <w:rFonts w:eastAsia="Calibri"/>
          <w:sz w:val="28"/>
          <w:szCs w:val="28"/>
        </w:rPr>
        <w:t xml:space="preserve"> разрабатывается и</w:t>
      </w:r>
      <w:r w:rsidR="000B24BC" w:rsidRPr="00F94756">
        <w:rPr>
          <w:rFonts w:eastAsia="Calibri"/>
          <w:sz w:val="28"/>
          <w:szCs w:val="28"/>
        </w:rPr>
        <w:t xml:space="preserve"> утверждае</w:t>
      </w:r>
      <w:r w:rsidR="00126ADC">
        <w:rPr>
          <w:rFonts w:eastAsia="Calibri"/>
          <w:sz w:val="28"/>
          <w:szCs w:val="28"/>
        </w:rPr>
        <w:t>тся</w:t>
      </w:r>
      <w:r w:rsidR="000B24BC" w:rsidRPr="00F94756">
        <w:rPr>
          <w:rFonts w:eastAsia="Calibri"/>
          <w:sz w:val="28"/>
          <w:szCs w:val="28"/>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3E68746" w14:textId="3B7ED2AF" w:rsidR="000B24BC" w:rsidRDefault="00143630" w:rsidP="00CE6411">
      <w:pPr>
        <w:pStyle w:val="s15"/>
        <w:spacing w:before="0" w:beforeAutospacing="0" w:after="0" w:afterAutospacing="0"/>
        <w:ind w:firstLine="709"/>
        <w:jc w:val="both"/>
        <w:rPr>
          <w:rFonts w:eastAsia="Calibri"/>
          <w:i/>
          <w:sz w:val="28"/>
          <w:szCs w:val="28"/>
          <w:u w:val="single"/>
        </w:rPr>
      </w:pPr>
      <w:r>
        <w:rPr>
          <w:rFonts w:eastAsia="Calibri"/>
          <w:sz w:val="28"/>
          <w:szCs w:val="28"/>
        </w:rPr>
        <w:t>3</w:t>
      </w:r>
      <w:r w:rsidR="00CC6C9F">
        <w:rPr>
          <w:rFonts w:eastAsia="Calibri"/>
          <w:sz w:val="28"/>
          <w:szCs w:val="28"/>
        </w:rPr>
        <w:t>.</w:t>
      </w:r>
      <w:r>
        <w:rPr>
          <w:rFonts w:eastAsia="Calibri"/>
          <w:sz w:val="28"/>
          <w:szCs w:val="28"/>
        </w:rPr>
        <w:t> </w:t>
      </w:r>
      <w:r w:rsidR="000B24BC" w:rsidRPr="007F532D">
        <w:rPr>
          <w:rFonts w:eastAsia="Calibri"/>
          <w:sz w:val="28"/>
          <w:szCs w:val="28"/>
        </w:rPr>
        <w:t>Утвержденная программа профилактики размещается на официальном сайте</w:t>
      </w:r>
      <w:r w:rsidR="000B24BC" w:rsidRPr="00E9112E">
        <w:rPr>
          <w:rFonts w:eastAsia="Calibri"/>
          <w:sz w:val="28"/>
          <w:szCs w:val="28"/>
        </w:rPr>
        <w:t>.</w:t>
      </w:r>
    </w:p>
    <w:p w14:paraId="0DE04C65" w14:textId="192A7E56" w:rsidR="00AF4429" w:rsidRPr="003B426D" w:rsidRDefault="00143630" w:rsidP="00CE6411">
      <w:pPr>
        <w:pStyle w:val="s26"/>
        <w:spacing w:before="0" w:beforeAutospacing="0" w:after="0" w:afterAutospacing="0"/>
        <w:ind w:firstLine="709"/>
        <w:jc w:val="both"/>
        <w:rPr>
          <w:sz w:val="28"/>
          <w:szCs w:val="28"/>
        </w:rPr>
      </w:pPr>
      <w:r>
        <w:rPr>
          <w:rStyle w:val="bumpedfont15"/>
          <w:sz w:val="28"/>
          <w:szCs w:val="28"/>
        </w:rPr>
        <w:t>4</w:t>
      </w:r>
      <w:r w:rsidR="00CC6C9F">
        <w:rPr>
          <w:rStyle w:val="bumpedfont15"/>
          <w:sz w:val="28"/>
          <w:szCs w:val="28"/>
        </w:rPr>
        <w:t>.</w:t>
      </w:r>
      <w:r>
        <w:rPr>
          <w:rStyle w:val="bumpedfont15"/>
          <w:sz w:val="28"/>
          <w:szCs w:val="28"/>
        </w:rPr>
        <w:t> </w:t>
      </w:r>
      <w:r w:rsidR="00AF4429" w:rsidRPr="003B426D">
        <w:rPr>
          <w:rStyle w:val="bumpedfont15"/>
          <w:sz w:val="28"/>
          <w:szCs w:val="28"/>
        </w:rPr>
        <w:t xml:space="preserve">При осуществлении муниципального контроля </w:t>
      </w:r>
      <w:r w:rsidR="006F443B">
        <w:rPr>
          <w:rStyle w:val="bumpedfont15"/>
          <w:sz w:val="28"/>
          <w:szCs w:val="28"/>
        </w:rPr>
        <w:t>к</w:t>
      </w:r>
      <w:r w:rsidR="00AF4429" w:rsidRPr="003B426D">
        <w:rPr>
          <w:rStyle w:val="bumpedfont15"/>
          <w:sz w:val="28"/>
          <w:szCs w:val="28"/>
        </w:rPr>
        <w:t>онтрольный орган проводит следующие виды профилактических мероприятий:</w:t>
      </w:r>
    </w:p>
    <w:p w14:paraId="70DF6880" w14:textId="77777777"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45B8DDFA" w14:textId="49C0888F"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602893D0" w14:textId="77777777" w:rsidR="00AF4429" w:rsidRDefault="00AF4429" w:rsidP="00CE6411">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Pr>
          <w:rStyle w:val="bumpedfont15"/>
          <w:sz w:val="28"/>
          <w:szCs w:val="28"/>
        </w:rPr>
        <w:t>;</w:t>
      </w:r>
    </w:p>
    <w:p w14:paraId="0FBB8428" w14:textId="77777777" w:rsidR="00AF4429" w:rsidRDefault="00AF4429" w:rsidP="00CE6411">
      <w:pPr>
        <w:pStyle w:val="s15"/>
        <w:spacing w:before="0" w:beforeAutospacing="0" w:after="0" w:afterAutospacing="0"/>
        <w:ind w:firstLine="709"/>
        <w:jc w:val="both"/>
        <w:rPr>
          <w:rStyle w:val="bumpedfont15"/>
          <w:sz w:val="28"/>
          <w:szCs w:val="28"/>
        </w:rPr>
      </w:pPr>
      <w:r>
        <w:rPr>
          <w:rStyle w:val="bumpedfont15"/>
          <w:sz w:val="28"/>
          <w:szCs w:val="28"/>
        </w:rPr>
        <w:t>4) профилактический визит.</w:t>
      </w:r>
    </w:p>
    <w:p w14:paraId="27C9B418" w14:textId="77777777" w:rsidR="00CC6C9F"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5. </w:t>
      </w:r>
      <w:r w:rsidR="00CC6C9F" w:rsidRPr="003B426D">
        <w:rPr>
          <w:rStyle w:val="bumpedfont15"/>
          <w:sz w:val="28"/>
          <w:szCs w:val="28"/>
        </w:rPr>
        <w:t>Контрольный орган осуществляет информирование</w:t>
      </w:r>
      <w:r w:rsidR="00CC6C9F" w:rsidRPr="00CC6C9F">
        <w:rPr>
          <w:rStyle w:val="bumpedfont15"/>
          <w:sz w:val="28"/>
          <w:szCs w:val="28"/>
        </w:rPr>
        <w:t xml:space="preserve"> </w:t>
      </w:r>
      <w:r w:rsidR="00CC6C9F" w:rsidRPr="003B426D">
        <w:rPr>
          <w:rStyle w:val="bumpedfont15"/>
          <w:sz w:val="28"/>
          <w:szCs w:val="28"/>
        </w:rPr>
        <w:t xml:space="preserve">контролируемых </w:t>
      </w:r>
      <w:r w:rsidR="00CC6C9F">
        <w:rPr>
          <w:rStyle w:val="bumpedfont15"/>
          <w:sz w:val="28"/>
          <w:szCs w:val="28"/>
        </w:rPr>
        <w:br/>
      </w:r>
      <w:r w:rsidR="00CC6C9F" w:rsidRPr="003B426D">
        <w:rPr>
          <w:rStyle w:val="bumpedfont15"/>
          <w:sz w:val="28"/>
          <w:szCs w:val="28"/>
        </w:rPr>
        <w:t>и иных заинтересованных лиц</w:t>
      </w:r>
      <w:r w:rsidR="00CC6C9F">
        <w:rPr>
          <w:rStyle w:val="bumpedfont15"/>
          <w:sz w:val="28"/>
          <w:szCs w:val="28"/>
        </w:rPr>
        <w:t xml:space="preserve"> </w:t>
      </w:r>
      <w:r w:rsidR="00CC6C9F" w:rsidRPr="00845122">
        <w:rPr>
          <w:rStyle w:val="bumpedfont15"/>
          <w:sz w:val="28"/>
          <w:szCs w:val="28"/>
        </w:rPr>
        <w:t>в порядке, предусмотренном статьей 4</w:t>
      </w:r>
      <w:r w:rsidR="00CC6C9F">
        <w:rPr>
          <w:rStyle w:val="bumpedfont15"/>
          <w:sz w:val="28"/>
          <w:szCs w:val="28"/>
        </w:rPr>
        <w:t>6</w:t>
      </w:r>
      <w:r w:rsidR="00CC6C9F" w:rsidRPr="00845122">
        <w:rPr>
          <w:rStyle w:val="bumpedfont15"/>
          <w:sz w:val="28"/>
          <w:szCs w:val="28"/>
        </w:rPr>
        <w:t xml:space="preserve"> Федерального закона № 248-ФЗ.</w:t>
      </w:r>
    </w:p>
    <w:p w14:paraId="000ED417" w14:textId="5FB2485E" w:rsidR="00CC6C9F" w:rsidRDefault="00CC6C9F" w:rsidP="00CE6411">
      <w:pPr>
        <w:pStyle w:val="s15"/>
        <w:spacing w:before="0" w:beforeAutospacing="0" w:after="0" w:afterAutospacing="0"/>
        <w:ind w:firstLine="709"/>
        <w:jc w:val="both"/>
        <w:rPr>
          <w:rFonts w:eastAsia="Calibri"/>
          <w:sz w:val="28"/>
          <w:szCs w:val="28"/>
        </w:rPr>
      </w:pPr>
      <w:r>
        <w:rPr>
          <w:rFonts w:eastAsia="Calibri"/>
          <w:sz w:val="28"/>
          <w:szCs w:val="28"/>
        </w:rPr>
        <w:t>5.1.</w:t>
      </w:r>
      <w:r w:rsidRPr="00CC6C9F">
        <w:rPr>
          <w:rStyle w:val="bumpedfont15"/>
          <w:sz w:val="28"/>
          <w:szCs w:val="28"/>
        </w:rPr>
        <w:t xml:space="preserve"> </w:t>
      </w:r>
      <w:r w:rsidRPr="003B426D">
        <w:rPr>
          <w:rStyle w:val="bumpedfont15"/>
          <w:sz w:val="28"/>
          <w:szCs w:val="28"/>
        </w:rPr>
        <w:t xml:space="preserve">Контрольный орган </w:t>
      </w:r>
      <w:r>
        <w:rPr>
          <w:rStyle w:val="bumpedfont15"/>
          <w:sz w:val="28"/>
          <w:szCs w:val="28"/>
        </w:rPr>
        <w:t>размещает</w:t>
      </w:r>
      <w:r w:rsidRPr="003B426D">
        <w:rPr>
          <w:rStyle w:val="bumpedfont15"/>
          <w:sz w:val="28"/>
          <w:szCs w:val="28"/>
        </w:rPr>
        <w:t xml:space="preserve"> и поддержива</w:t>
      </w:r>
      <w:r>
        <w:rPr>
          <w:rStyle w:val="bumpedfont15"/>
          <w:sz w:val="28"/>
          <w:szCs w:val="28"/>
        </w:rPr>
        <w:t>ет</w:t>
      </w:r>
      <w:r w:rsidRPr="003B426D">
        <w:rPr>
          <w:rStyle w:val="bumpedfont15"/>
          <w:sz w:val="28"/>
          <w:szCs w:val="28"/>
        </w:rPr>
        <w:t xml:space="preserve"> в актуальном состоянии на официальном сайте сведения, </w:t>
      </w:r>
      <w:r>
        <w:rPr>
          <w:rStyle w:val="bumpedfont15"/>
          <w:sz w:val="28"/>
          <w:szCs w:val="28"/>
        </w:rPr>
        <w:t>установленные</w:t>
      </w:r>
      <w:r w:rsidRPr="003B426D">
        <w:rPr>
          <w:rStyle w:val="bumpedfont15"/>
          <w:sz w:val="28"/>
          <w:szCs w:val="28"/>
        </w:rPr>
        <w:t xml:space="preserve"> частью 3 статьи 46 Федерального закона №</w:t>
      </w:r>
      <w:r>
        <w:rPr>
          <w:rStyle w:val="bumpedfont15"/>
          <w:sz w:val="28"/>
          <w:szCs w:val="28"/>
        </w:rPr>
        <w:t xml:space="preserve"> </w:t>
      </w:r>
      <w:r w:rsidRPr="003B426D">
        <w:rPr>
          <w:rStyle w:val="bumpedfont15"/>
          <w:sz w:val="28"/>
          <w:szCs w:val="28"/>
        </w:rPr>
        <w:t>248-ФЗ.</w:t>
      </w:r>
    </w:p>
    <w:p w14:paraId="53EB21E3" w14:textId="587AC64A" w:rsidR="00CC6C9F" w:rsidRPr="00E9112E" w:rsidRDefault="00CC6C9F" w:rsidP="00CE6411">
      <w:pPr>
        <w:pStyle w:val="s15"/>
        <w:spacing w:before="0" w:beforeAutospacing="0" w:after="0" w:afterAutospacing="0"/>
        <w:ind w:firstLine="709"/>
        <w:jc w:val="both"/>
        <w:rPr>
          <w:rStyle w:val="bumpedfont15"/>
          <w:sz w:val="28"/>
          <w:szCs w:val="28"/>
        </w:rPr>
      </w:pPr>
      <w:r w:rsidRPr="00E9112E">
        <w:rPr>
          <w:rFonts w:eastAsia="Calibri"/>
          <w:sz w:val="28"/>
          <w:szCs w:val="28"/>
        </w:rPr>
        <w:t>6. Контрольный орган объявляет и направляет п</w:t>
      </w:r>
      <w:r w:rsidRPr="00E9112E">
        <w:rPr>
          <w:rStyle w:val="bumpedfont15"/>
          <w:sz w:val="28"/>
          <w:szCs w:val="28"/>
        </w:rPr>
        <w:t xml:space="preserve">редостережение </w:t>
      </w:r>
      <w:r w:rsidR="00A06A12">
        <w:rPr>
          <w:rStyle w:val="bumpedfont15"/>
          <w:sz w:val="28"/>
          <w:szCs w:val="28"/>
        </w:rPr>
        <w:t xml:space="preserve">о </w:t>
      </w:r>
      <w:r w:rsidRPr="00E9112E">
        <w:rPr>
          <w:rStyle w:val="bumpedfont15"/>
          <w:sz w:val="28"/>
          <w:szCs w:val="28"/>
        </w:rPr>
        <w:t xml:space="preserve">недопустимости нарушения обязательных требований </w:t>
      </w:r>
      <w:r w:rsidR="00A06A12" w:rsidRPr="006F443B">
        <w:rPr>
          <w:rStyle w:val="bumpedfont15"/>
          <w:sz w:val="28"/>
          <w:szCs w:val="28"/>
        </w:rPr>
        <w:t>(далее – предостережение)</w:t>
      </w:r>
      <w:r w:rsidR="00A06A12">
        <w:rPr>
          <w:rStyle w:val="bumpedfont15"/>
          <w:sz w:val="28"/>
          <w:szCs w:val="28"/>
        </w:rPr>
        <w:t xml:space="preserve"> контролируемому лицу </w:t>
      </w:r>
      <w:r w:rsidRPr="00E9112E">
        <w:rPr>
          <w:rStyle w:val="bumpedfont15"/>
          <w:sz w:val="28"/>
          <w:szCs w:val="28"/>
        </w:rPr>
        <w:t>в порядке, предусмотренном статьей 49 Федерального закона № 248-ФЗ.</w:t>
      </w:r>
    </w:p>
    <w:p w14:paraId="7E7FEFC2" w14:textId="77777777" w:rsidR="00CC6C9F" w:rsidRDefault="00CC6C9F" w:rsidP="00CE6411">
      <w:pPr>
        <w:pStyle w:val="s15"/>
        <w:spacing w:before="0" w:beforeAutospacing="0" w:after="0" w:afterAutospacing="0"/>
        <w:ind w:firstLine="709"/>
        <w:jc w:val="both"/>
        <w:rPr>
          <w:rFonts w:eastAsia="Calibri"/>
          <w:sz w:val="28"/>
          <w:szCs w:val="28"/>
        </w:rPr>
      </w:pPr>
      <w:r w:rsidRPr="00E9112E">
        <w:rPr>
          <w:rStyle w:val="bumpedfont15"/>
          <w:sz w:val="28"/>
          <w:szCs w:val="28"/>
        </w:rPr>
        <w:lastRenderedPageBreak/>
        <w:t>6.1. </w:t>
      </w:r>
      <w:proofErr w:type="gramStart"/>
      <w:r w:rsidRPr="00E9112E">
        <w:rPr>
          <w:rStyle w:val="bumpedfont15"/>
          <w:sz w:val="28"/>
          <w:szCs w:val="28"/>
        </w:rPr>
        <w:t xml:space="preserve">Контрольный орган объявляет контролируемому лицу предостережение </w:t>
      </w:r>
      <w:r w:rsidRPr="00E9112E">
        <w:rPr>
          <w:rStyle w:val="bumpedfont15"/>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14:paraId="0D1DDB58" w14:textId="38B33B04"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6.2. </w:t>
      </w:r>
      <w:r w:rsidRPr="003B426D">
        <w:rPr>
          <w:rStyle w:val="bumpedfont15"/>
          <w:sz w:val="28"/>
          <w:szCs w:val="28"/>
        </w:rPr>
        <w:t>Контролируемое лицо</w:t>
      </w:r>
      <w:r w:rsidRPr="00845122">
        <w:rPr>
          <w:sz w:val="28"/>
          <w:szCs w:val="28"/>
        </w:rPr>
        <w:t>,</w:t>
      </w:r>
      <w:r w:rsidRPr="003B426D">
        <w:rPr>
          <w:rStyle w:val="bumpedfont15"/>
          <w:sz w:val="28"/>
          <w:szCs w:val="28"/>
        </w:rPr>
        <w:t xml:space="preserve"> в течение </w:t>
      </w:r>
      <w:r w:rsidRPr="00880C5A">
        <w:rPr>
          <w:rStyle w:val="bumpedfont15"/>
          <w:sz w:val="28"/>
          <w:szCs w:val="28"/>
        </w:rPr>
        <w:t xml:space="preserve">десяти </w:t>
      </w:r>
      <w:r w:rsidRPr="003B426D">
        <w:rPr>
          <w:rStyle w:val="bumpedfont15"/>
          <w:sz w:val="28"/>
          <w:szCs w:val="28"/>
        </w:rPr>
        <w:t xml:space="preserve">рабочих дней со дня получения предостережения вправе подать в </w:t>
      </w:r>
      <w:r>
        <w:rPr>
          <w:rStyle w:val="bumpedfont15"/>
          <w:sz w:val="28"/>
          <w:szCs w:val="28"/>
        </w:rPr>
        <w:t>к</w:t>
      </w:r>
      <w:r w:rsidRPr="003B426D">
        <w:rPr>
          <w:rStyle w:val="bumpedfont15"/>
          <w:sz w:val="28"/>
          <w:szCs w:val="28"/>
        </w:rPr>
        <w:t>онтрольный орган возражение в отношении предостережения</w:t>
      </w:r>
      <w:r w:rsidRPr="0089265C">
        <w:rPr>
          <w:sz w:val="28"/>
          <w:szCs w:val="28"/>
        </w:rPr>
        <w:t xml:space="preserve"> </w:t>
      </w:r>
      <w:r w:rsidRPr="00845122">
        <w:rPr>
          <w:sz w:val="28"/>
          <w:szCs w:val="28"/>
        </w:rPr>
        <w:t xml:space="preserve">с использованием единого портала государственных </w:t>
      </w:r>
      <w:r>
        <w:rPr>
          <w:sz w:val="28"/>
          <w:szCs w:val="28"/>
        </w:rPr>
        <w:br/>
      </w:r>
      <w:r w:rsidRPr="00845122">
        <w:rPr>
          <w:sz w:val="28"/>
          <w:szCs w:val="28"/>
        </w:rPr>
        <w:t>и муниципальных услуг</w:t>
      </w:r>
      <w:r w:rsidRPr="003B426D">
        <w:rPr>
          <w:rStyle w:val="bumpedfont15"/>
          <w:sz w:val="28"/>
          <w:szCs w:val="28"/>
        </w:rPr>
        <w:t>.</w:t>
      </w:r>
    </w:p>
    <w:p w14:paraId="4D7467CE"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6.3. Возражение в отношении предостережения должно содержать:</w:t>
      </w:r>
    </w:p>
    <w:p w14:paraId="05BF2374" w14:textId="65093A45"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 xml:space="preserve">1) наименование </w:t>
      </w:r>
      <w:r w:rsidR="006F443B">
        <w:rPr>
          <w:rStyle w:val="bumpedfont15"/>
          <w:sz w:val="28"/>
          <w:szCs w:val="28"/>
        </w:rPr>
        <w:t>к</w:t>
      </w:r>
      <w:r w:rsidRPr="003F310D">
        <w:rPr>
          <w:rStyle w:val="bumpedfont15"/>
          <w:sz w:val="28"/>
          <w:szCs w:val="28"/>
        </w:rPr>
        <w:t xml:space="preserve">онтрольного органа, в который направляется возражение </w:t>
      </w:r>
      <w:r w:rsidRPr="003F310D">
        <w:rPr>
          <w:rStyle w:val="bumpedfont15"/>
          <w:sz w:val="28"/>
          <w:szCs w:val="28"/>
        </w:rPr>
        <w:br/>
        <w:t>в отношении предостережения;</w:t>
      </w:r>
    </w:p>
    <w:p w14:paraId="10BFD5E9"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2) дату и номер предостережения;</w:t>
      </w:r>
    </w:p>
    <w:p w14:paraId="2A7E0B09" w14:textId="14E805B8" w:rsidR="00CC6C9F" w:rsidRPr="003F310D" w:rsidRDefault="00CC6C9F" w:rsidP="00CE6411">
      <w:pPr>
        <w:pStyle w:val="s15"/>
        <w:spacing w:before="0" w:beforeAutospacing="0" w:after="0" w:afterAutospacing="0"/>
        <w:ind w:firstLine="709"/>
        <w:jc w:val="both"/>
        <w:rPr>
          <w:sz w:val="28"/>
          <w:szCs w:val="28"/>
        </w:rPr>
      </w:pPr>
      <w:proofErr w:type="gramStart"/>
      <w:r w:rsidRPr="003F310D">
        <w:rPr>
          <w:rStyle w:val="bumpedfont15"/>
          <w:sz w:val="28"/>
          <w:szCs w:val="28"/>
        </w:rPr>
        <w:t xml:space="preserve">3) наименование юридического лица, фамилию, имя и отчество </w:t>
      </w:r>
      <w:r w:rsidR="00A82D85">
        <w:rPr>
          <w:rStyle w:val="bumpedfont15"/>
          <w:sz w:val="28"/>
          <w:szCs w:val="28"/>
        </w:rPr>
        <w:br/>
      </w:r>
      <w:r w:rsidRPr="003F310D">
        <w:rPr>
          <w:rStyle w:val="bumpedfont15"/>
          <w:sz w:val="28"/>
          <w:szCs w:val="28"/>
        </w:rPr>
        <w:t xml:space="preserve">(при наличии) индивидуального предпринимателя или гражданина, а также номер (номера) контактного телефона, адрес (адреса) электронной почты </w:t>
      </w:r>
      <w:r w:rsidRPr="00A82D85">
        <w:rPr>
          <w:rStyle w:val="bumpedfont15"/>
          <w:sz w:val="28"/>
          <w:szCs w:val="28"/>
        </w:rPr>
        <w:t>(при наличии)</w:t>
      </w:r>
      <w:r w:rsidRPr="003F310D">
        <w:rPr>
          <w:rStyle w:val="bumpedfont15"/>
          <w:sz w:val="28"/>
          <w:szCs w:val="28"/>
        </w:rPr>
        <w:t xml:space="preserve"> и почтовый адрес, по которым может быть направлен ответ контролируемому лицу;</w:t>
      </w:r>
      <w:proofErr w:type="gramEnd"/>
    </w:p>
    <w:p w14:paraId="407A255F" w14:textId="634EA2B4" w:rsidR="00CC6C9F" w:rsidRPr="003F310D"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4) адрес объекта контроля</w:t>
      </w:r>
      <w:r w:rsidR="00DB067C" w:rsidRPr="006F443B">
        <w:rPr>
          <w:rStyle w:val="bumpedfont15"/>
          <w:sz w:val="28"/>
          <w:szCs w:val="28"/>
        </w:rPr>
        <w:t>,</w:t>
      </w:r>
      <w:r w:rsidRPr="003F310D">
        <w:rPr>
          <w:rStyle w:val="bumpedfont15"/>
          <w:sz w:val="28"/>
          <w:szCs w:val="28"/>
        </w:rPr>
        <w:t xml:space="preserve"> в отношении которого объявлено предостережение;</w:t>
      </w:r>
    </w:p>
    <w:p w14:paraId="28F883D5" w14:textId="77777777" w:rsidR="00CC6C9F"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 xml:space="preserve">5) доводы, на основании которых контролируемое лицо несогласно </w:t>
      </w:r>
      <w:r w:rsidRPr="003F310D">
        <w:rPr>
          <w:rStyle w:val="bumpedfont15"/>
          <w:sz w:val="28"/>
          <w:szCs w:val="28"/>
        </w:rPr>
        <w:br/>
        <w:t xml:space="preserve">с объявленным предостережением </w:t>
      </w:r>
      <w:r w:rsidRPr="003F310D">
        <w:rPr>
          <w:sz w:val="28"/>
          <w:szCs w:val="28"/>
        </w:rPr>
        <w:t>(с приложением подтверждающих указанные доводы сведений и (или) документов)</w:t>
      </w:r>
      <w:r w:rsidRPr="003F310D">
        <w:rPr>
          <w:rStyle w:val="bumpedfont15"/>
          <w:sz w:val="28"/>
          <w:szCs w:val="28"/>
        </w:rPr>
        <w:t>.</w:t>
      </w:r>
    </w:p>
    <w:p w14:paraId="60E63F72" w14:textId="77777777"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6.4. В</w:t>
      </w:r>
      <w:r w:rsidRPr="00826728">
        <w:rPr>
          <w:rStyle w:val="bumpedfont15"/>
          <w:sz w:val="28"/>
          <w:szCs w:val="28"/>
        </w:rPr>
        <w:t xml:space="preserve">озражение в отношении предостережения в течение </w:t>
      </w:r>
      <w:r>
        <w:rPr>
          <w:rStyle w:val="bumpedfont15"/>
          <w:sz w:val="28"/>
          <w:szCs w:val="28"/>
        </w:rPr>
        <w:t>трёх</w:t>
      </w:r>
      <w:r w:rsidRPr="00826728">
        <w:rPr>
          <w:rStyle w:val="bumpedfont15"/>
          <w:sz w:val="28"/>
          <w:szCs w:val="28"/>
        </w:rPr>
        <w:t xml:space="preserve">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Pr>
          <w:rStyle w:val="bumpedfont15"/>
          <w:sz w:val="28"/>
          <w:szCs w:val="28"/>
        </w:rPr>
        <w:br/>
      </w:r>
      <w:r w:rsidRPr="00826728">
        <w:rPr>
          <w:rStyle w:val="bumpedfont15"/>
          <w:sz w:val="28"/>
          <w:szCs w:val="28"/>
        </w:rPr>
        <w:t>и разъяснением порядка надлежащего обращения</w:t>
      </w:r>
      <w:r>
        <w:rPr>
          <w:rStyle w:val="bumpedfont15"/>
          <w:sz w:val="28"/>
          <w:szCs w:val="28"/>
        </w:rPr>
        <w:t xml:space="preserve"> в следующих случаях:</w:t>
      </w:r>
    </w:p>
    <w:p w14:paraId="7C1CD3AC" w14:textId="77777777" w:rsidR="00CC6C9F" w:rsidRDefault="00CC6C9F" w:rsidP="00CE6411">
      <w:pPr>
        <w:pStyle w:val="s15"/>
        <w:spacing w:before="0" w:beforeAutospacing="0" w:after="0" w:afterAutospacing="0"/>
        <w:ind w:firstLine="709"/>
        <w:jc w:val="both"/>
        <w:rPr>
          <w:rStyle w:val="bumpedfont15"/>
          <w:sz w:val="28"/>
          <w:szCs w:val="28"/>
        </w:rPr>
      </w:pPr>
      <w:r>
        <w:rPr>
          <w:sz w:val="28"/>
          <w:szCs w:val="28"/>
        </w:rPr>
        <w:t xml:space="preserve">1) возражение в отношении предостережения подано после истечения </w:t>
      </w:r>
      <w:r w:rsidRPr="00397A60">
        <w:rPr>
          <w:rStyle w:val="bumpedfont15"/>
          <w:sz w:val="28"/>
          <w:szCs w:val="28"/>
        </w:rPr>
        <w:t xml:space="preserve">десяти </w:t>
      </w:r>
      <w:r w:rsidRPr="003B426D">
        <w:rPr>
          <w:rStyle w:val="bumpedfont15"/>
          <w:sz w:val="28"/>
          <w:szCs w:val="28"/>
        </w:rPr>
        <w:t>рабочих дней со дня получения предостережения</w:t>
      </w:r>
      <w:r>
        <w:rPr>
          <w:rStyle w:val="bumpedfont15"/>
          <w:sz w:val="28"/>
          <w:szCs w:val="28"/>
        </w:rPr>
        <w:t>;</w:t>
      </w:r>
    </w:p>
    <w:p w14:paraId="78F176D3" w14:textId="77777777"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2) в удовлетворении возражения в отношении предостережения было отказано ранее;</w:t>
      </w:r>
    </w:p>
    <w:p w14:paraId="62687AE8" w14:textId="77777777" w:rsidR="00CC6C9F" w:rsidRDefault="00CC6C9F" w:rsidP="00CE6411">
      <w:pPr>
        <w:pStyle w:val="s15"/>
        <w:spacing w:before="0" w:beforeAutospacing="0" w:after="0" w:afterAutospacing="0"/>
        <w:ind w:firstLine="709"/>
        <w:jc w:val="both"/>
        <w:rPr>
          <w:sz w:val="28"/>
          <w:szCs w:val="28"/>
          <w:lang w:eastAsia="en-US"/>
        </w:rPr>
      </w:pPr>
      <w:r>
        <w:rPr>
          <w:rStyle w:val="bumpedfont15"/>
          <w:sz w:val="28"/>
          <w:szCs w:val="28"/>
        </w:rPr>
        <w:t xml:space="preserve">3) возражение в отношении предостережения содержит </w:t>
      </w:r>
      <w:r>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D3FF2AB" w14:textId="77777777" w:rsidR="00CC6C9F" w:rsidRDefault="00CC6C9F" w:rsidP="00CE6411">
      <w:pPr>
        <w:pStyle w:val="s15"/>
        <w:spacing w:before="0" w:beforeAutospacing="0" w:after="0" w:afterAutospacing="0"/>
        <w:ind w:firstLine="709"/>
        <w:jc w:val="both"/>
        <w:rPr>
          <w:sz w:val="28"/>
          <w:szCs w:val="28"/>
        </w:rPr>
      </w:pPr>
      <w:r>
        <w:rPr>
          <w:sz w:val="28"/>
          <w:szCs w:val="28"/>
        </w:rPr>
        <w:t xml:space="preserve">4) возражение </w:t>
      </w:r>
      <w:r>
        <w:rPr>
          <w:rStyle w:val="bumpedfont15"/>
          <w:sz w:val="28"/>
          <w:szCs w:val="28"/>
        </w:rPr>
        <w:t xml:space="preserve">в отношении предостережения </w:t>
      </w:r>
      <w:r>
        <w:rPr>
          <w:sz w:val="28"/>
          <w:szCs w:val="28"/>
        </w:rPr>
        <w:t>подано в ненадлежащий уполномоченный орган;</w:t>
      </w:r>
    </w:p>
    <w:p w14:paraId="794D6289" w14:textId="479397AC" w:rsidR="00CC6C9F" w:rsidRDefault="00CC6C9F" w:rsidP="00CE6411">
      <w:pPr>
        <w:pStyle w:val="s15"/>
        <w:spacing w:before="0" w:beforeAutospacing="0" w:after="0" w:afterAutospacing="0"/>
        <w:ind w:firstLine="709"/>
        <w:jc w:val="both"/>
        <w:rPr>
          <w:sz w:val="28"/>
          <w:szCs w:val="28"/>
        </w:rPr>
      </w:pPr>
      <w:r>
        <w:rPr>
          <w:sz w:val="28"/>
          <w:szCs w:val="28"/>
        </w:rPr>
        <w:t xml:space="preserve">5) возражение </w:t>
      </w:r>
      <w:r>
        <w:rPr>
          <w:rStyle w:val="bumpedfont15"/>
          <w:sz w:val="28"/>
          <w:szCs w:val="28"/>
        </w:rPr>
        <w:t xml:space="preserve">в отношении предостережения </w:t>
      </w:r>
      <w:r>
        <w:rPr>
          <w:sz w:val="28"/>
          <w:szCs w:val="28"/>
        </w:rPr>
        <w:t xml:space="preserve">не содержит сведений, указанных </w:t>
      </w:r>
      <w:r w:rsidRPr="00E9112E">
        <w:rPr>
          <w:sz w:val="28"/>
          <w:szCs w:val="28"/>
        </w:rPr>
        <w:t xml:space="preserve">в пункте </w:t>
      </w:r>
      <w:r w:rsidR="00E9112E">
        <w:rPr>
          <w:sz w:val="28"/>
          <w:szCs w:val="28"/>
        </w:rPr>
        <w:t>6.3</w:t>
      </w:r>
      <w:r>
        <w:rPr>
          <w:sz w:val="28"/>
          <w:szCs w:val="28"/>
        </w:rPr>
        <w:t xml:space="preserve"> настоящего Положения.</w:t>
      </w:r>
    </w:p>
    <w:p w14:paraId="28CA087F" w14:textId="4D313883" w:rsidR="00CC6C9F" w:rsidRPr="009C7FED" w:rsidRDefault="00CC6C9F" w:rsidP="00CE6411">
      <w:pPr>
        <w:pStyle w:val="s15"/>
        <w:spacing w:before="0" w:beforeAutospacing="0" w:after="0" w:afterAutospacing="0"/>
        <w:ind w:firstLine="709"/>
        <w:jc w:val="both"/>
        <w:rPr>
          <w:sz w:val="28"/>
          <w:szCs w:val="28"/>
        </w:rPr>
      </w:pPr>
      <w:r w:rsidRPr="00CE6411">
        <w:rPr>
          <w:sz w:val="28"/>
          <w:szCs w:val="28"/>
        </w:rPr>
        <w:t xml:space="preserve">6.5. В случае если возражение в отношении предостережения подано </w:t>
      </w:r>
      <w:r w:rsidRPr="00CE6411">
        <w:rPr>
          <w:sz w:val="28"/>
          <w:szCs w:val="28"/>
        </w:rPr>
        <w:br/>
        <w:t xml:space="preserve">в контрольный орган без использования единого портала государственных </w:t>
      </w:r>
      <w:r w:rsidRPr="00CE6411">
        <w:rPr>
          <w:sz w:val="28"/>
          <w:szCs w:val="28"/>
        </w:rPr>
        <w:br/>
        <w:t>и муниципальных услуг контрольный орган отказ</w:t>
      </w:r>
      <w:r w:rsidR="00E9112E">
        <w:rPr>
          <w:sz w:val="28"/>
          <w:szCs w:val="28"/>
        </w:rPr>
        <w:t>ывает</w:t>
      </w:r>
      <w:r w:rsidRPr="00CE6411">
        <w:rPr>
          <w:sz w:val="28"/>
          <w:szCs w:val="28"/>
        </w:rPr>
        <w:t xml:space="preserve"> контролируемому лицу </w:t>
      </w:r>
      <w:r w:rsidR="00DF3D13">
        <w:rPr>
          <w:sz w:val="28"/>
          <w:szCs w:val="28"/>
        </w:rPr>
        <w:br/>
      </w:r>
      <w:r w:rsidRPr="00CE6411">
        <w:rPr>
          <w:sz w:val="28"/>
          <w:szCs w:val="28"/>
        </w:rPr>
        <w:lastRenderedPageBreak/>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69B4CB2C" w14:textId="77777777"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6.</w:t>
      </w:r>
      <w:r>
        <w:rPr>
          <w:rStyle w:val="bumpedfont15"/>
          <w:sz w:val="28"/>
          <w:szCs w:val="28"/>
        </w:rPr>
        <w:t> </w:t>
      </w:r>
      <w:r w:rsidRPr="009C7FED">
        <w:rPr>
          <w:rStyle w:val="bumpedfont15"/>
          <w:sz w:val="28"/>
          <w:szCs w:val="28"/>
        </w:rPr>
        <w:t xml:space="preserve">Контрольный орган рассматривает возражение в отношении предостережения в течение </w:t>
      </w:r>
      <w:r w:rsidRPr="00397A60">
        <w:rPr>
          <w:rStyle w:val="bumpedfont15"/>
          <w:sz w:val="28"/>
          <w:szCs w:val="28"/>
        </w:rPr>
        <w:t xml:space="preserve">десяти </w:t>
      </w:r>
      <w:r w:rsidRPr="009C7FED">
        <w:rPr>
          <w:rStyle w:val="bumpedfont15"/>
          <w:sz w:val="28"/>
          <w:szCs w:val="28"/>
        </w:rPr>
        <w:t>рабочих дней со дня его получения.</w:t>
      </w:r>
    </w:p>
    <w:p w14:paraId="57E34B6C" w14:textId="77777777"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7.</w:t>
      </w:r>
      <w:r>
        <w:rPr>
          <w:rStyle w:val="bumpedfont15"/>
          <w:sz w:val="28"/>
          <w:szCs w:val="28"/>
        </w:rPr>
        <w:t> </w:t>
      </w:r>
      <w:r w:rsidRPr="009C7FED">
        <w:rPr>
          <w:rStyle w:val="bumpedfont15"/>
          <w:sz w:val="28"/>
          <w:szCs w:val="28"/>
        </w:rPr>
        <w:t xml:space="preserve">По результатам рассмотрения возражения в отношении предостережения </w:t>
      </w:r>
      <w:r>
        <w:rPr>
          <w:rStyle w:val="bumpedfont15"/>
          <w:sz w:val="28"/>
          <w:szCs w:val="28"/>
        </w:rPr>
        <w:t>к</w:t>
      </w:r>
      <w:r w:rsidRPr="009C7FED">
        <w:rPr>
          <w:rStyle w:val="bumpedfont15"/>
          <w:sz w:val="28"/>
          <w:szCs w:val="28"/>
        </w:rPr>
        <w:t>онтрольный орган принимает одно из следующих решений:</w:t>
      </w:r>
    </w:p>
    <w:p w14:paraId="45D1526A" w14:textId="73588E88" w:rsidR="00CC6C9F" w:rsidRPr="009C7FED" w:rsidRDefault="00CC6C9F" w:rsidP="00CE6411">
      <w:pPr>
        <w:pStyle w:val="s15"/>
        <w:spacing w:before="0" w:beforeAutospacing="0" w:after="0" w:afterAutospacing="0"/>
        <w:ind w:firstLine="709"/>
        <w:jc w:val="both"/>
        <w:rPr>
          <w:sz w:val="28"/>
          <w:szCs w:val="28"/>
        </w:rPr>
      </w:pPr>
      <w:r w:rsidRPr="009C7FED">
        <w:rPr>
          <w:rStyle w:val="bumpedfont15"/>
          <w:sz w:val="28"/>
          <w:szCs w:val="28"/>
        </w:rPr>
        <w:t>1)</w:t>
      </w:r>
      <w:r w:rsidR="001C45F3">
        <w:rPr>
          <w:rStyle w:val="bumpedfont15"/>
          <w:sz w:val="28"/>
          <w:szCs w:val="28"/>
        </w:rPr>
        <w:t> </w:t>
      </w:r>
      <w:r w:rsidR="001C45F3">
        <w:rPr>
          <w:sz w:val="28"/>
          <w:szCs w:val="28"/>
        </w:rPr>
        <w:t xml:space="preserve">принять к сведению </w:t>
      </w:r>
      <w:r w:rsidR="00A82D85">
        <w:rPr>
          <w:sz w:val="28"/>
          <w:szCs w:val="28"/>
        </w:rPr>
        <w:t>возражение</w:t>
      </w:r>
      <w:r w:rsidR="001C45F3">
        <w:rPr>
          <w:sz w:val="28"/>
          <w:szCs w:val="28"/>
        </w:rPr>
        <w:t xml:space="preserve"> в отношении предостережения</w:t>
      </w:r>
      <w:r w:rsidRPr="009C7FED">
        <w:rPr>
          <w:rStyle w:val="bumpedfont15"/>
          <w:sz w:val="28"/>
          <w:szCs w:val="28"/>
        </w:rPr>
        <w:t>;</w:t>
      </w:r>
    </w:p>
    <w:p w14:paraId="0A5380BB" w14:textId="4DB787F8" w:rsidR="00CC6C9F" w:rsidRPr="009C7FED" w:rsidRDefault="00CC6C9F" w:rsidP="00CE6411">
      <w:pPr>
        <w:pStyle w:val="s15"/>
        <w:spacing w:before="0" w:beforeAutospacing="0" w:after="0" w:afterAutospacing="0"/>
        <w:ind w:firstLine="709"/>
        <w:jc w:val="both"/>
        <w:rPr>
          <w:sz w:val="28"/>
          <w:szCs w:val="28"/>
        </w:rPr>
      </w:pPr>
      <w:r w:rsidRPr="001C45F3">
        <w:rPr>
          <w:sz w:val="28"/>
          <w:szCs w:val="28"/>
        </w:rPr>
        <w:t>2)</w:t>
      </w:r>
      <w:r w:rsidR="001C45F3">
        <w:rPr>
          <w:sz w:val="28"/>
          <w:szCs w:val="28"/>
        </w:rPr>
        <w:t> </w:t>
      </w:r>
      <w:r w:rsidR="001C45F3" w:rsidRPr="001C45F3">
        <w:rPr>
          <w:sz w:val="28"/>
          <w:szCs w:val="28"/>
        </w:rPr>
        <w:t xml:space="preserve">направить ответ на </w:t>
      </w:r>
      <w:r w:rsidR="00A82D85">
        <w:rPr>
          <w:sz w:val="28"/>
          <w:szCs w:val="28"/>
        </w:rPr>
        <w:t>возражение</w:t>
      </w:r>
      <w:r w:rsidR="001C45F3">
        <w:rPr>
          <w:sz w:val="28"/>
          <w:szCs w:val="28"/>
        </w:rPr>
        <w:t xml:space="preserve"> в отношении предостережения.</w:t>
      </w:r>
    </w:p>
    <w:p w14:paraId="407E3FB4" w14:textId="3B9B25C0" w:rsidR="00CC6C9F" w:rsidRPr="009C7FED" w:rsidRDefault="00CC6C9F" w:rsidP="00CE6411">
      <w:pPr>
        <w:pStyle w:val="s15"/>
        <w:spacing w:before="0" w:beforeAutospacing="0" w:after="0" w:afterAutospacing="0"/>
        <w:ind w:firstLine="709"/>
        <w:jc w:val="both"/>
        <w:rPr>
          <w:sz w:val="28"/>
          <w:szCs w:val="28"/>
          <w:lang w:eastAsia="en-US"/>
        </w:rPr>
      </w:pPr>
      <w:r w:rsidRPr="00E9112E">
        <w:rPr>
          <w:rStyle w:val="bumpedfont15"/>
          <w:sz w:val="28"/>
          <w:szCs w:val="28"/>
        </w:rPr>
        <w:t>6.8</w:t>
      </w:r>
      <w:r w:rsidRPr="00E9112E">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1A69EC">
        <w:rPr>
          <w:rStyle w:val="bumpedfont15"/>
          <w:sz w:val="28"/>
          <w:szCs w:val="28"/>
        </w:rPr>
        <w:t>государственных и муниципальных услуг</w:t>
      </w:r>
      <w:r w:rsidRPr="00E9112E">
        <w:rPr>
          <w:sz w:val="28"/>
          <w:szCs w:val="28"/>
          <w:lang w:eastAsia="en-US"/>
        </w:rPr>
        <w:t>.</w:t>
      </w:r>
    </w:p>
    <w:p w14:paraId="465EB7F4" w14:textId="20D3B877"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7. </w:t>
      </w:r>
      <w:r w:rsidRPr="001C027E">
        <w:rPr>
          <w:rStyle w:val="bumpedfont15"/>
          <w:sz w:val="28"/>
          <w:szCs w:val="28"/>
        </w:rPr>
        <w:t>Консультирование</w:t>
      </w:r>
      <w:r w:rsidR="00B45EE5">
        <w:rPr>
          <w:rStyle w:val="bumpedfont15"/>
          <w:sz w:val="28"/>
          <w:szCs w:val="28"/>
        </w:rPr>
        <w:t>, в том числе письменное</w:t>
      </w:r>
      <w:r w:rsidRPr="001C027E">
        <w:rPr>
          <w:rStyle w:val="bumpedfont15"/>
          <w:sz w:val="28"/>
          <w:szCs w:val="28"/>
        </w:rPr>
        <w:t xml:space="preserve"> осуществляется </w:t>
      </w:r>
      <w:r w:rsidR="00B45EE5">
        <w:rPr>
          <w:rStyle w:val="bumpedfont15"/>
          <w:sz w:val="28"/>
          <w:szCs w:val="28"/>
        </w:rPr>
        <w:br/>
      </w:r>
      <w:r w:rsidRPr="001C027E">
        <w:rPr>
          <w:rStyle w:val="bumpedfont15"/>
          <w:sz w:val="28"/>
          <w:szCs w:val="28"/>
        </w:rPr>
        <w:t xml:space="preserve">в соответствии </w:t>
      </w:r>
      <w:r w:rsidRPr="001C027E">
        <w:rPr>
          <w:sz w:val="28"/>
          <w:szCs w:val="28"/>
        </w:rPr>
        <w:t>со стать</w:t>
      </w:r>
      <w:r w:rsidR="00397A60">
        <w:rPr>
          <w:sz w:val="28"/>
          <w:szCs w:val="28"/>
        </w:rPr>
        <w:t>е</w:t>
      </w:r>
      <w:r w:rsidRPr="001C027E">
        <w:rPr>
          <w:sz w:val="28"/>
          <w:szCs w:val="28"/>
        </w:rPr>
        <w:t>й 50 Федерального закона № 248-ФЗ</w:t>
      </w:r>
      <w:r w:rsidRPr="001C027E">
        <w:rPr>
          <w:rStyle w:val="bumpedfont15"/>
          <w:sz w:val="28"/>
          <w:szCs w:val="28"/>
        </w:rPr>
        <w:t xml:space="preserve"> </w:t>
      </w:r>
      <w:r w:rsidRPr="00B45EE5">
        <w:rPr>
          <w:rStyle w:val="bumpedfont15"/>
          <w:sz w:val="28"/>
          <w:szCs w:val="28"/>
        </w:rPr>
        <w:t xml:space="preserve">по </w:t>
      </w:r>
      <w:r w:rsidR="00B45EE5" w:rsidRPr="00B45EE5">
        <w:rPr>
          <w:rStyle w:val="bumpedfont15"/>
          <w:sz w:val="28"/>
          <w:szCs w:val="28"/>
        </w:rPr>
        <w:t xml:space="preserve">следующим </w:t>
      </w:r>
      <w:r w:rsidRPr="00B45EE5">
        <w:rPr>
          <w:rStyle w:val="bumpedfont15"/>
          <w:sz w:val="28"/>
          <w:szCs w:val="28"/>
        </w:rPr>
        <w:t>вопросам</w:t>
      </w:r>
      <w:r w:rsidRPr="001C027E">
        <w:rPr>
          <w:rStyle w:val="bumpedfont15"/>
          <w:sz w:val="28"/>
          <w:szCs w:val="28"/>
        </w:rPr>
        <w:t>, связанным с организацией</w:t>
      </w:r>
      <w:r w:rsidR="00397A60">
        <w:rPr>
          <w:rStyle w:val="bumpedfont15"/>
          <w:sz w:val="28"/>
          <w:szCs w:val="28"/>
        </w:rPr>
        <w:t xml:space="preserve"> </w:t>
      </w:r>
      <w:r w:rsidRPr="001C027E">
        <w:rPr>
          <w:rStyle w:val="bumpedfont15"/>
          <w:sz w:val="28"/>
          <w:szCs w:val="28"/>
        </w:rPr>
        <w:t>и осуществлением муниципального контроля</w:t>
      </w:r>
      <w:r w:rsidR="00B45EE5">
        <w:rPr>
          <w:rStyle w:val="bumpedfont15"/>
          <w:sz w:val="28"/>
          <w:szCs w:val="28"/>
        </w:rPr>
        <w:t>:</w:t>
      </w:r>
    </w:p>
    <w:p w14:paraId="49CA11C0" w14:textId="2332A954" w:rsidR="00B45EE5" w:rsidRPr="00397A60" w:rsidRDefault="00B45EE5" w:rsidP="00B45EE5">
      <w:pPr>
        <w:widowControl w:val="0"/>
        <w:tabs>
          <w:tab w:val="left" w:pos="1085"/>
        </w:tabs>
        <w:ind w:firstLine="709"/>
        <w:jc w:val="both"/>
        <w:rPr>
          <w:sz w:val="28"/>
          <w:szCs w:val="28"/>
        </w:rPr>
      </w:pPr>
      <w:r w:rsidRPr="00397A60">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6817C698" w14:textId="57A3F6D6" w:rsidR="00B45EE5" w:rsidRPr="00397A60" w:rsidRDefault="00B45EE5" w:rsidP="00B45EE5">
      <w:pPr>
        <w:widowControl w:val="0"/>
        <w:tabs>
          <w:tab w:val="left" w:pos="1085"/>
        </w:tabs>
        <w:ind w:firstLine="709"/>
        <w:jc w:val="both"/>
        <w:rPr>
          <w:sz w:val="28"/>
          <w:szCs w:val="28"/>
        </w:rPr>
      </w:pPr>
      <w:r w:rsidRPr="00397A60">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732A98DF" w14:textId="0E7F4A79" w:rsidR="00B45EE5" w:rsidRPr="00397A60" w:rsidRDefault="00B45EE5" w:rsidP="00B45EE5">
      <w:pPr>
        <w:widowControl w:val="0"/>
        <w:tabs>
          <w:tab w:val="left" w:pos="1085"/>
        </w:tabs>
        <w:ind w:firstLine="709"/>
        <w:jc w:val="both"/>
        <w:rPr>
          <w:sz w:val="28"/>
          <w:szCs w:val="28"/>
        </w:rPr>
      </w:pPr>
      <w:r w:rsidRPr="00397A60">
        <w:rPr>
          <w:sz w:val="28"/>
          <w:szCs w:val="28"/>
        </w:rPr>
        <w:t>3) порядок осуществления контрольных и профилактических мероприятий, установленных настоящим Положением;</w:t>
      </w:r>
    </w:p>
    <w:p w14:paraId="4437932E" w14:textId="1B456634" w:rsidR="00B45EE5" w:rsidRPr="00397A60" w:rsidRDefault="00B45EE5" w:rsidP="00B45EE5">
      <w:pPr>
        <w:widowControl w:val="0"/>
        <w:tabs>
          <w:tab w:val="left" w:pos="1085"/>
        </w:tabs>
        <w:ind w:firstLine="709"/>
        <w:jc w:val="both"/>
        <w:rPr>
          <w:sz w:val="28"/>
          <w:szCs w:val="28"/>
        </w:rPr>
      </w:pPr>
      <w:r w:rsidRPr="00397A60">
        <w:rPr>
          <w:sz w:val="28"/>
          <w:szCs w:val="28"/>
        </w:rPr>
        <w:t>4) порядок обжалования действий (бездействия) должностных лиц.</w:t>
      </w:r>
    </w:p>
    <w:p w14:paraId="3AC3E422" w14:textId="77777777" w:rsidR="00CC6C9F" w:rsidRPr="001C027E" w:rsidRDefault="00CC6C9F" w:rsidP="00CE6411">
      <w:pPr>
        <w:pStyle w:val="s26"/>
        <w:spacing w:before="0" w:beforeAutospacing="0" w:after="0" w:afterAutospacing="0"/>
        <w:ind w:firstLine="709"/>
        <w:jc w:val="both"/>
        <w:rPr>
          <w:sz w:val="28"/>
          <w:szCs w:val="28"/>
        </w:rPr>
      </w:pPr>
      <w:r>
        <w:rPr>
          <w:rStyle w:val="bumpedfont15"/>
          <w:sz w:val="28"/>
          <w:szCs w:val="28"/>
        </w:rPr>
        <w:t>7.1. </w:t>
      </w:r>
      <w:r w:rsidRPr="00397A60">
        <w:rPr>
          <w:rStyle w:val="bumpedfont15"/>
          <w:sz w:val="28"/>
          <w:szCs w:val="28"/>
        </w:rPr>
        <w:t>Руководитель контрольного органа, заместитель руководителя контрольного органа, инспекторы</w:t>
      </w:r>
      <w:r w:rsidRPr="001C027E">
        <w:rPr>
          <w:rStyle w:val="bumpedfont15"/>
          <w:sz w:val="28"/>
          <w:szCs w:val="28"/>
        </w:rPr>
        <w:t xml:space="preserve"> осуществляют консультирование контролируемых лиц и их представителей:</w:t>
      </w:r>
    </w:p>
    <w:p w14:paraId="0813B3B0" w14:textId="77777777"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1)</w:t>
      </w:r>
      <w:r>
        <w:rPr>
          <w:rStyle w:val="bumpedfont15"/>
          <w:sz w:val="28"/>
          <w:szCs w:val="28"/>
        </w:rPr>
        <w:t> </w:t>
      </w:r>
      <w:r w:rsidRPr="001C027E">
        <w:rPr>
          <w:rStyle w:val="bumpedfont15"/>
          <w:sz w:val="28"/>
          <w:szCs w:val="28"/>
        </w:rPr>
        <w:t>в виде устных разъяснений по телефону, посредством видео-конференц</w:t>
      </w:r>
      <w:r>
        <w:rPr>
          <w:rStyle w:val="bumpedfont15"/>
          <w:sz w:val="28"/>
          <w:szCs w:val="28"/>
        </w:rPr>
        <w:t>-</w:t>
      </w:r>
      <w:r w:rsidRPr="001C027E">
        <w:rPr>
          <w:rStyle w:val="bumpedfont15"/>
          <w:sz w:val="28"/>
          <w:szCs w:val="28"/>
        </w:rPr>
        <w:t>связи, на личном при</w:t>
      </w:r>
      <w:r>
        <w:rPr>
          <w:rStyle w:val="bumpedfont15"/>
          <w:sz w:val="28"/>
          <w:szCs w:val="28"/>
        </w:rPr>
        <w:t>ё</w:t>
      </w:r>
      <w:r w:rsidRPr="001C027E">
        <w:rPr>
          <w:rStyle w:val="bumpedfont15"/>
          <w:sz w:val="28"/>
          <w:szCs w:val="28"/>
        </w:rPr>
        <w:t>ме либо в ходе проведения профилактического меропр</w:t>
      </w:r>
      <w:r>
        <w:rPr>
          <w:rStyle w:val="bumpedfont15"/>
          <w:sz w:val="28"/>
          <w:szCs w:val="28"/>
        </w:rPr>
        <w:t>иятия, контрольного мероприятия.</w:t>
      </w:r>
    </w:p>
    <w:p w14:paraId="76E1176A" w14:textId="77777777" w:rsidR="00CC6C9F" w:rsidRDefault="00CC6C9F" w:rsidP="00CE6411">
      <w:pPr>
        <w:pStyle w:val="s15"/>
        <w:spacing w:before="0" w:beforeAutospacing="0" w:after="0" w:afterAutospacing="0"/>
        <w:ind w:firstLine="709"/>
        <w:jc w:val="both"/>
        <w:rPr>
          <w:rStyle w:val="bumpedfont15"/>
          <w:sz w:val="28"/>
          <w:szCs w:val="28"/>
        </w:rPr>
      </w:pPr>
      <w:r w:rsidRPr="001C027E">
        <w:rPr>
          <w:rStyle w:val="bumpedfont15"/>
          <w:sz w:val="28"/>
          <w:szCs w:val="28"/>
        </w:rPr>
        <w:t xml:space="preserve">Индивидуальное консультирование на личном приеме каждого заявителя не может превышать </w:t>
      </w:r>
      <w:r w:rsidRPr="00397A60">
        <w:rPr>
          <w:rStyle w:val="bumpedfont15"/>
          <w:sz w:val="28"/>
          <w:szCs w:val="28"/>
        </w:rPr>
        <w:t xml:space="preserve">20 </w:t>
      </w:r>
      <w:r w:rsidRPr="001C027E">
        <w:rPr>
          <w:rStyle w:val="bumpedfont15"/>
          <w:sz w:val="28"/>
          <w:szCs w:val="28"/>
        </w:rPr>
        <w:t>минут.</w:t>
      </w:r>
      <w:r>
        <w:rPr>
          <w:rStyle w:val="bumpedfont15"/>
          <w:sz w:val="28"/>
          <w:szCs w:val="28"/>
        </w:rPr>
        <w:t xml:space="preserve"> </w:t>
      </w:r>
      <w:r w:rsidRPr="001C027E">
        <w:rPr>
          <w:rStyle w:val="bumpedfont15"/>
          <w:sz w:val="28"/>
          <w:szCs w:val="28"/>
        </w:rPr>
        <w:t xml:space="preserve">Время разговора по телефону не должно превышать </w:t>
      </w:r>
      <w:r w:rsidRPr="00397A60">
        <w:rPr>
          <w:rStyle w:val="bumpedfont15"/>
          <w:sz w:val="28"/>
          <w:szCs w:val="28"/>
        </w:rPr>
        <w:t>10</w:t>
      </w:r>
      <w:r w:rsidRPr="001C027E">
        <w:rPr>
          <w:rStyle w:val="bumpedfont15"/>
          <w:sz w:val="28"/>
          <w:szCs w:val="28"/>
        </w:rPr>
        <w:t xml:space="preserve"> минут. Контрольный орган не предоставляет в письменной форме информацию по во</w:t>
      </w:r>
      <w:r>
        <w:rPr>
          <w:rStyle w:val="bumpedfont15"/>
          <w:sz w:val="28"/>
          <w:szCs w:val="28"/>
        </w:rPr>
        <w:t>просам устного консультирования;</w:t>
      </w:r>
    </w:p>
    <w:p w14:paraId="344C2B5B" w14:textId="77777777"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2)</w:t>
      </w:r>
      <w:r>
        <w:rPr>
          <w:rStyle w:val="bumpedfont15"/>
          <w:sz w:val="28"/>
          <w:szCs w:val="28"/>
        </w:rPr>
        <w:t> </w:t>
      </w:r>
      <w:r w:rsidRPr="001C027E">
        <w:rPr>
          <w:rStyle w:val="bumpedfont15"/>
          <w:sz w:val="28"/>
          <w:szCs w:val="28"/>
        </w:rPr>
        <w:t>посредством размещения на официальном сайте письменного разъяснения по однотипным обращениям (более 10 однотипных обращений)</w:t>
      </w:r>
      <w:r>
        <w:rPr>
          <w:rStyle w:val="bumpedfont15"/>
          <w:sz w:val="28"/>
          <w:szCs w:val="28"/>
        </w:rPr>
        <w:t>, подписанного руководителем к</w:t>
      </w:r>
      <w:r w:rsidRPr="001C027E">
        <w:rPr>
          <w:rStyle w:val="bumpedfont15"/>
          <w:sz w:val="28"/>
          <w:szCs w:val="28"/>
        </w:rPr>
        <w:t>онтрольного органа</w:t>
      </w:r>
      <w:r>
        <w:rPr>
          <w:rStyle w:val="bumpedfont15"/>
          <w:sz w:val="28"/>
          <w:szCs w:val="28"/>
        </w:rPr>
        <w:t xml:space="preserve"> или заместителем руководителя контрольного органа;</w:t>
      </w:r>
    </w:p>
    <w:p w14:paraId="6928009F" w14:textId="77777777"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3) </w:t>
      </w:r>
      <w:r w:rsidRPr="00F22E8A">
        <w:rPr>
          <w:sz w:val="28"/>
          <w:szCs w:val="28"/>
        </w:rPr>
        <w:t xml:space="preserve">в письменной форме при их письменном обращении (в сроки, установленные Федеральным законом от </w:t>
      </w:r>
      <w:r>
        <w:rPr>
          <w:sz w:val="28"/>
          <w:szCs w:val="28"/>
        </w:rPr>
        <w:t>0</w:t>
      </w:r>
      <w:r w:rsidRPr="00F22E8A">
        <w:rPr>
          <w:sz w:val="28"/>
          <w:szCs w:val="28"/>
        </w:rPr>
        <w:t>2</w:t>
      </w:r>
      <w:r>
        <w:rPr>
          <w:sz w:val="28"/>
          <w:szCs w:val="28"/>
        </w:rPr>
        <w:t>.05.2006</w:t>
      </w:r>
      <w:r w:rsidRPr="00F22E8A">
        <w:rPr>
          <w:sz w:val="28"/>
          <w:szCs w:val="28"/>
        </w:rPr>
        <w:t xml:space="preserve"> № 59-ФЗ «О порядке рассмотрения обращений граждан Российской Федерации»)</w:t>
      </w:r>
      <w:r>
        <w:rPr>
          <w:sz w:val="28"/>
          <w:szCs w:val="28"/>
        </w:rPr>
        <w:t>.</w:t>
      </w:r>
    </w:p>
    <w:p w14:paraId="3EACC74D" w14:textId="1A511F23" w:rsidR="00CC6C9F" w:rsidRPr="001C027E" w:rsidRDefault="00CC6C9F" w:rsidP="00CE6411">
      <w:pPr>
        <w:widowControl w:val="0"/>
        <w:tabs>
          <w:tab w:val="left" w:pos="1134"/>
        </w:tabs>
        <w:ind w:firstLine="709"/>
        <w:jc w:val="both"/>
        <w:rPr>
          <w:sz w:val="28"/>
          <w:szCs w:val="28"/>
        </w:rPr>
      </w:pPr>
      <w:r>
        <w:rPr>
          <w:rStyle w:val="bumpedfont15"/>
          <w:sz w:val="28"/>
          <w:szCs w:val="28"/>
        </w:rPr>
        <w:t>7.2</w:t>
      </w:r>
      <w:r w:rsidRPr="001C027E">
        <w:rPr>
          <w:rStyle w:val="bumpedfont15"/>
          <w:sz w:val="28"/>
          <w:szCs w:val="28"/>
        </w:rPr>
        <w:t>.</w:t>
      </w:r>
      <w:r>
        <w:rPr>
          <w:rStyle w:val="bumpedfont15"/>
          <w:sz w:val="28"/>
          <w:szCs w:val="28"/>
        </w:rPr>
        <w:t> </w:t>
      </w:r>
      <w:r>
        <w:rPr>
          <w:sz w:val="28"/>
          <w:szCs w:val="28"/>
        </w:rPr>
        <w:t xml:space="preserve">Запись на консультирование, в том числе осуществление письменного консультирования может производиться </w:t>
      </w:r>
      <w:r w:rsidRPr="00065132">
        <w:rPr>
          <w:sz w:val="28"/>
          <w:szCs w:val="28"/>
        </w:rPr>
        <w:t xml:space="preserve">с использованием единого портала </w:t>
      </w:r>
      <w:r w:rsidR="00DF3D13" w:rsidRPr="001A69EC">
        <w:rPr>
          <w:rStyle w:val="bumpedfont15"/>
          <w:sz w:val="28"/>
          <w:szCs w:val="28"/>
        </w:rPr>
        <w:lastRenderedPageBreak/>
        <w:t>государственных и муниципальных услуг</w:t>
      </w:r>
      <w:r>
        <w:rPr>
          <w:sz w:val="28"/>
          <w:szCs w:val="28"/>
        </w:rPr>
        <w:t>.</w:t>
      </w:r>
    </w:p>
    <w:p w14:paraId="0566B243" w14:textId="6C993E14" w:rsidR="00CC6C9F" w:rsidRDefault="00CC6C9F" w:rsidP="00CE6411">
      <w:pPr>
        <w:widowControl w:val="0"/>
        <w:tabs>
          <w:tab w:val="left" w:pos="1134"/>
        </w:tabs>
        <w:ind w:firstLine="709"/>
        <w:jc w:val="both"/>
        <w:rPr>
          <w:sz w:val="28"/>
          <w:szCs w:val="28"/>
        </w:rPr>
      </w:pPr>
      <w:r>
        <w:rPr>
          <w:sz w:val="28"/>
          <w:szCs w:val="28"/>
        </w:rPr>
        <w:t>7.3</w:t>
      </w:r>
      <w:r w:rsidRPr="001C027E">
        <w:rPr>
          <w:sz w:val="28"/>
          <w:szCs w:val="28"/>
        </w:rPr>
        <w:t>.</w:t>
      </w:r>
      <w:r>
        <w:rPr>
          <w:sz w:val="28"/>
          <w:szCs w:val="28"/>
        </w:rPr>
        <w:t> И</w:t>
      </w:r>
      <w:r w:rsidRPr="001C027E">
        <w:rPr>
          <w:sz w:val="28"/>
          <w:szCs w:val="28"/>
        </w:rPr>
        <w:t xml:space="preserve">нформация о порядке и способах получения консультаций, а также </w:t>
      </w:r>
      <w:r>
        <w:rPr>
          <w:sz w:val="28"/>
          <w:szCs w:val="28"/>
        </w:rPr>
        <w:br/>
      </w:r>
      <w:r w:rsidRPr="001C027E">
        <w:rPr>
          <w:sz w:val="28"/>
          <w:szCs w:val="28"/>
        </w:rPr>
        <w:t>о перечне должностных лиц и их контактах для получения устных консультаций по телефону размещается на официальном сайте</w:t>
      </w:r>
      <w:r w:rsidRPr="001C45F3">
        <w:rPr>
          <w:sz w:val="28"/>
          <w:szCs w:val="28"/>
        </w:rPr>
        <w:t>.</w:t>
      </w:r>
    </w:p>
    <w:p w14:paraId="4FD16D49" w14:textId="56B22352" w:rsidR="00CC6C9F" w:rsidRDefault="00CC6C9F" w:rsidP="00CE6411">
      <w:pPr>
        <w:widowControl w:val="0"/>
        <w:tabs>
          <w:tab w:val="left" w:pos="1134"/>
        </w:tabs>
        <w:ind w:firstLine="709"/>
        <w:jc w:val="both"/>
        <w:rPr>
          <w:sz w:val="28"/>
          <w:szCs w:val="28"/>
        </w:rPr>
      </w:pPr>
      <w:r>
        <w:rPr>
          <w:sz w:val="28"/>
          <w:szCs w:val="28"/>
        </w:rPr>
        <w:t xml:space="preserve">7.4. Контрольный орган осуществляет учёт консультирований </w:t>
      </w:r>
      <w:r w:rsidRPr="001C45F3">
        <w:rPr>
          <w:sz w:val="28"/>
          <w:szCs w:val="28"/>
        </w:rPr>
        <w:t>посредством</w:t>
      </w:r>
      <w:r w:rsidR="001C45F3">
        <w:rPr>
          <w:sz w:val="28"/>
          <w:szCs w:val="28"/>
        </w:rPr>
        <w:t xml:space="preserve"> </w:t>
      </w:r>
      <w:r w:rsidR="00397A60" w:rsidRPr="0083127A">
        <w:rPr>
          <w:sz w:val="28"/>
          <w:szCs w:val="28"/>
        </w:rPr>
        <w:t>ведения журнала учета консультирований (на бумажном носителе либо в электронном виде), по форме, обеспечивающей учет информации</w:t>
      </w:r>
      <w:r w:rsidR="001C45F3">
        <w:rPr>
          <w:sz w:val="28"/>
          <w:szCs w:val="28"/>
        </w:rPr>
        <w:t>.</w:t>
      </w:r>
    </w:p>
    <w:p w14:paraId="305A6528" w14:textId="77777777" w:rsidR="00CC6C9F" w:rsidRPr="00CC6C9F" w:rsidRDefault="00CC6C9F" w:rsidP="00CE6411">
      <w:pPr>
        <w:widowControl w:val="0"/>
        <w:tabs>
          <w:tab w:val="left" w:pos="1134"/>
        </w:tabs>
        <w:ind w:firstLine="709"/>
        <w:jc w:val="both"/>
        <w:rPr>
          <w:sz w:val="28"/>
          <w:szCs w:val="28"/>
        </w:rPr>
      </w:pPr>
      <w:r w:rsidRPr="00CC6C9F">
        <w:rPr>
          <w:sz w:val="28"/>
          <w:szCs w:val="28"/>
        </w:rPr>
        <w:t>8. </w:t>
      </w:r>
      <w:r>
        <w:rPr>
          <w:sz w:val="28"/>
          <w:szCs w:val="28"/>
        </w:rPr>
        <w:t xml:space="preserve">Профилактический визит осуществляется </w:t>
      </w:r>
      <w:r w:rsidRPr="00845122">
        <w:rPr>
          <w:rStyle w:val="bumpedfont15"/>
          <w:sz w:val="28"/>
          <w:szCs w:val="28"/>
        </w:rPr>
        <w:t>в порядке, предусмотренном стать</w:t>
      </w:r>
      <w:r w:rsidR="00FD5207">
        <w:rPr>
          <w:rStyle w:val="bumpedfont15"/>
          <w:sz w:val="28"/>
          <w:szCs w:val="28"/>
        </w:rPr>
        <w:t>ями</w:t>
      </w:r>
      <w:r w:rsidRPr="00845122">
        <w:rPr>
          <w:rStyle w:val="bumpedfont15"/>
          <w:sz w:val="28"/>
          <w:szCs w:val="28"/>
        </w:rPr>
        <w:t xml:space="preserve"> </w:t>
      </w:r>
      <w:r w:rsidR="00FD5207">
        <w:rPr>
          <w:rStyle w:val="bumpedfont15"/>
          <w:sz w:val="28"/>
          <w:szCs w:val="28"/>
        </w:rPr>
        <w:t>52, 52.1 и 52.2</w:t>
      </w:r>
      <w:r w:rsidRPr="00845122">
        <w:rPr>
          <w:rStyle w:val="bumpedfont15"/>
          <w:sz w:val="28"/>
          <w:szCs w:val="28"/>
        </w:rPr>
        <w:t xml:space="preserve"> Федерального закона № 248-ФЗ.</w:t>
      </w:r>
    </w:p>
    <w:p w14:paraId="16E78EFE" w14:textId="68AFB0C7" w:rsidR="00FD5207" w:rsidRPr="00F933FE" w:rsidRDefault="00FD5207" w:rsidP="00CE6411">
      <w:pPr>
        <w:widowControl w:val="0"/>
        <w:tabs>
          <w:tab w:val="left" w:pos="1134"/>
        </w:tabs>
        <w:ind w:firstLine="709"/>
        <w:jc w:val="both"/>
        <w:rPr>
          <w:sz w:val="28"/>
          <w:szCs w:val="28"/>
        </w:rPr>
      </w:pPr>
      <w:r>
        <w:rPr>
          <w:sz w:val="28"/>
          <w:szCs w:val="28"/>
        </w:rPr>
        <w:t>8.1</w:t>
      </w:r>
      <w:r w:rsidRPr="00F933FE">
        <w:rPr>
          <w:sz w:val="28"/>
          <w:szCs w:val="28"/>
        </w:rPr>
        <w:t>.</w:t>
      </w:r>
      <w:r>
        <w:rPr>
          <w:sz w:val="28"/>
          <w:szCs w:val="28"/>
        </w:rPr>
        <w:t> </w:t>
      </w:r>
      <w:r w:rsidRPr="00F933FE">
        <w:rPr>
          <w:sz w:val="28"/>
          <w:szCs w:val="28"/>
        </w:rPr>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sidRPr="00B8628B">
        <w:rPr>
          <w:sz w:val="28"/>
          <w:szCs w:val="28"/>
        </w:rPr>
        <w:t xml:space="preserve"> </w:t>
      </w:r>
      <w:r>
        <w:rPr>
          <w:sz w:val="28"/>
          <w:szCs w:val="28"/>
        </w:rPr>
        <w:t>или</w:t>
      </w:r>
      <w:r w:rsidRPr="00F933FE">
        <w:rPr>
          <w:sz w:val="28"/>
          <w:szCs w:val="28"/>
        </w:rPr>
        <w:t xml:space="preserve"> </w:t>
      </w:r>
      <w:r>
        <w:rPr>
          <w:sz w:val="28"/>
          <w:szCs w:val="28"/>
        </w:rPr>
        <w:t>нахождения объекта контроля</w:t>
      </w:r>
      <w:r w:rsidR="006F443B">
        <w:rPr>
          <w:sz w:val="28"/>
          <w:szCs w:val="28"/>
        </w:rPr>
        <w:t>,</w:t>
      </w:r>
      <w:r w:rsidRPr="00F933FE">
        <w:rPr>
          <w:sz w:val="28"/>
          <w:szCs w:val="28"/>
        </w:rPr>
        <w:t xml:space="preserve"> либо путем испо</w:t>
      </w:r>
      <w:r>
        <w:rPr>
          <w:sz w:val="28"/>
          <w:szCs w:val="28"/>
        </w:rPr>
        <w:t xml:space="preserve">льзования видео-конференц-связи или </w:t>
      </w:r>
      <w:r w:rsidRPr="00F933FE">
        <w:rPr>
          <w:sz w:val="28"/>
          <w:szCs w:val="28"/>
        </w:rPr>
        <w:t>мобильного приложения «Инспектор».</w:t>
      </w:r>
    </w:p>
    <w:p w14:paraId="4C65697C" w14:textId="77777777" w:rsidR="00FD5207" w:rsidRPr="00F933FE" w:rsidRDefault="00FD5207" w:rsidP="00CE6411">
      <w:pPr>
        <w:widowControl w:val="0"/>
        <w:tabs>
          <w:tab w:val="left" w:pos="1134"/>
        </w:tabs>
        <w:ind w:firstLine="709"/>
        <w:jc w:val="both"/>
        <w:rPr>
          <w:sz w:val="28"/>
          <w:szCs w:val="28"/>
        </w:rPr>
      </w:pPr>
      <w:r>
        <w:rPr>
          <w:sz w:val="28"/>
          <w:szCs w:val="28"/>
        </w:rPr>
        <w:t>8.</w:t>
      </w:r>
      <w:r w:rsidRPr="00F933FE">
        <w:rPr>
          <w:sz w:val="28"/>
          <w:szCs w:val="28"/>
        </w:rPr>
        <w:t>2.</w:t>
      </w:r>
      <w:r>
        <w:rPr>
          <w:sz w:val="28"/>
          <w:szCs w:val="28"/>
        </w:rPr>
        <w:t> </w:t>
      </w:r>
      <w:r w:rsidRPr="00F933FE">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98C9143" w14:textId="77777777" w:rsidR="00FD5207" w:rsidRPr="00F933FE" w:rsidRDefault="00FD5207" w:rsidP="00CE6411">
      <w:pPr>
        <w:widowControl w:val="0"/>
        <w:tabs>
          <w:tab w:val="left" w:pos="1134"/>
        </w:tabs>
        <w:ind w:firstLine="709"/>
        <w:jc w:val="both"/>
        <w:rPr>
          <w:sz w:val="28"/>
          <w:szCs w:val="28"/>
        </w:rPr>
      </w:pPr>
      <w:r>
        <w:rPr>
          <w:sz w:val="28"/>
          <w:szCs w:val="28"/>
        </w:rPr>
        <w:t>8.2.1</w:t>
      </w:r>
      <w:r w:rsidRPr="00F933FE">
        <w:rPr>
          <w:sz w:val="28"/>
          <w:szCs w:val="28"/>
        </w:rPr>
        <w:t>.</w:t>
      </w:r>
      <w:r>
        <w:rPr>
          <w:sz w:val="28"/>
          <w:szCs w:val="28"/>
        </w:rPr>
        <w:t> </w:t>
      </w:r>
      <w:r w:rsidRPr="00F933FE">
        <w:rPr>
          <w:sz w:val="28"/>
          <w:szCs w:val="28"/>
        </w:rPr>
        <w:t>Обязательный профилактический визит в рамках муниципального контроля проводится в случа</w:t>
      </w:r>
      <w:r>
        <w:rPr>
          <w:sz w:val="28"/>
          <w:szCs w:val="28"/>
        </w:rPr>
        <w:t xml:space="preserve">ях, предусмотренных пунктами 1 </w:t>
      </w:r>
      <w:r w:rsidRPr="00F933FE">
        <w:rPr>
          <w:sz w:val="28"/>
          <w:szCs w:val="28"/>
        </w:rPr>
        <w:t xml:space="preserve">и </w:t>
      </w:r>
      <w:r w:rsidRPr="001C45F3">
        <w:rPr>
          <w:sz w:val="28"/>
          <w:szCs w:val="28"/>
        </w:rPr>
        <w:t>4</w:t>
      </w:r>
      <w:r w:rsidRPr="00F933FE">
        <w:rPr>
          <w:sz w:val="28"/>
          <w:szCs w:val="28"/>
        </w:rPr>
        <w:t xml:space="preserve"> части 1 статьи 52.1 Федерального закона № 248-ФЗ.</w:t>
      </w:r>
    </w:p>
    <w:p w14:paraId="50ADA1AA" w14:textId="27B1D401" w:rsidR="00FD5207" w:rsidRDefault="00FD5207" w:rsidP="00CE6411">
      <w:pPr>
        <w:widowControl w:val="0"/>
        <w:tabs>
          <w:tab w:val="left" w:pos="1134"/>
        </w:tabs>
        <w:ind w:firstLine="709"/>
        <w:jc w:val="both"/>
        <w:rPr>
          <w:sz w:val="28"/>
          <w:szCs w:val="28"/>
        </w:rPr>
      </w:pPr>
      <w:r>
        <w:rPr>
          <w:sz w:val="28"/>
          <w:szCs w:val="28"/>
        </w:rPr>
        <w:t>8.2.2. </w:t>
      </w:r>
      <w:r w:rsidRPr="00F933FE">
        <w:rPr>
          <w:sz w:val="28"/>
          <w:szCs w:val="28"/>
        </w:rPr>
        <w:t xml:space="preserve">Обязательные профилактические визиты в отношении контролируемых лиц, принадлежащих им объектов контроля, отнесенных </w:t>
      </w:r>
      <w:r>
        <w:rPr>
          <w:sz w:val="28"/>
          <w:szCs w:val="28"/>
        </w:rPr>
        <w:br/>
      </w:r>
      <w:r w:rsidRPr="00F933FE">
        <w:rPr>
          <w:sz w:val="28"/>
          <w:szCs w:val="28"/>
        </w:rPr>
        <w:t xml:space="preserve">к категориям среднего риска, умеренного риска, </w:t>
      </w:r>
      <w:r w:rsidR="00047E43">
        <w:rPr>
          <w:sz w:val="28"/>
          <w:szCs w:val="28"/>
        </w:rPr>
        <w:t xml:space="preserve">проводятся </w:t>
      </w:r>
      <w:r w:rsidRPr="00F933FE">
        <w:rPr>
          <w:sz w:val="28"/>
          <w:szCs w:val="28"/>
        </w:rPr>
        <w:t>с периодичностью, определ</w:t>
      </w:r>
      <w:r>
        <w:rPr>
          <w:sz w:val="28"/>
          <w:szCs w:val="28"/>
        </w:rPr>
        <w:t>ё</w:t>
      </w:r>
      <w:r w:rsidRPr="00F933FE">
        <w:rPr>
          <w:sz w:val="28"/>
          <w:szCs w:val="28"/>
        </w:rPr>
        <w:t>нной Правительством Российской Федерации в соответствии с пунктом 3 части 2 статьи 25 Федерального закона № 248-ФЗ.</w:t>
      </w:r>
    </w:p>
    <w:p w14:paraId="301FC6EF" w14:textId="77777777" w:rsidR="00FD5207" w:rsidRPr="00F933FE" w:rsidRDefault="00FD5207" w:rsidP="00CE6411">
      <w:pPr>
        <w:widowControl w:val="0"/>
        <w:tabs>
          <w:tab w:val="left" w:pos="1134"/>
        </w:tabs>
        <w:ind w:firstLine="709"/>
        <w:jc w:val="both"/>
        <w:rPr>
          <w:sz w:val="28"/>
          <w:szCs w:val="28"/>
        </w:rPr>
      </w:pPr>
      <w:r>
        <w:rPr>
          <w:sz w:val="28"/>
          <w:szCs w:val="28"/>
        </w:rPr>
        <w:t>8.3</w:t>
      </w:r>
      <w:r w:rsidRPr="00F933FE">
        <w:rPr>
          <w:sz w:val="28"/>
          <w:szCs w:val="28"/>
        </w:rPr>
        <w:t>.</w:t>
      </w:r>
      <w:r>
        <w:rPr>
          <w:sz w:val="28"/>
          <w:szCs w:val="28"/>
        </w:rPr>
        <w:t> </w:t>
      </w:r>
      <w:r w:rsidRPr="00F933FE">
        <w:rPr>
          <w:sz w:val="28"/>
          <w:szCs w:val="28"/>
        </w:rPr>
        <w:t>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E1F7FF0" w14:textId="5970F1CF" w:rsidR="00FD5207" w:rsidRPr="00F933FE" w:rsidRDefault="00FD5207" w:rsidP="00CE6411">
      <w:pPr>
        <w:widowControl w:val="0"/>
        <w:tabs>
          <w:tab w:val="left" w:pos="1134"/>
        </w:tabs>
        <w:ind w:firstLine="709"/>
        <w:jc w:val="both"/>
        <w:rPr>
          <w:sz w:val="28"/>
          <w:szCs w:val="28"/>
        </w:rPr>
      </w:pPr>
      <w:r>
        <w:rPr>
          <w:sz w:val="28"/>
          <w:szCs w:val="28"/>
        </w:rPr>
        <w:t>8.3.1. </w:t>
      </w:r>
      <w:r w:rsidRPr="00F933FE">
        <w:rPr>
          <w:sz w:val="28"/>
          <w:szCs w:val="28"/>
        </w:rPr>
        <w:t xml:space="preserve">Заявление о проведении профилактического визита подается посредством </w:t>
      </w:r>
      <w:r w:rsidR="00DF3D13">
        <w:rPr>
          <w:sz w:val="28"/>
          <w:szCs w:val="28"/>
        </w:rPr>
        <w:t>единого портала государственных и муниципальных услуг</w:t>
      </w:r>
      <w:r w:rsidRPr="00F933FE">
        <w:rPr>
          <w:sz w:val="28"/>
          <w:szCs w:val="28"/>
        </w:rPr>
        <w:t>.</w:t>
      </w:r>
    </w:p>
    <w:p w14:paraId="297BEE1C" w14:textId="0927748C" w:rsidR="00FD5207" w:rsidRDefault="00FD5207" w:rsidP="00CE6411">
      <w:pPr>
        <w:widowControl w:val="0"/>
        <w:tabs>
          <w:tab w:val="left" w:pos="1134"/>
        </w:tabs>
        <w:ind w:firstLine="709"/>
        <w:jc w:val="both"/>
        <w:rPr>
          <w:sz w:val="28"/>
          <w:szCs w:val="28"/>
        </w:rPr>
      </w:pPr>
      <w:r>
        <w:rPr>
          <w:sz w:val="28"/>
          <w:szCs w:val="28"/>
        </w:rPr>
        <w:t>8.3.2. </w:t>
      </w:r>
      <w:r w:rsidRPr="00F933FE">
        <w:rPr>
          <w:sz w:val="28"/>
          <w:szCs w:val="28"/>
        </w:rPr>
        <w:t>Контрольный орган рас</w:t>
      </w:r>
      <w:r>
        <w:rPr>
          <w:sz w:val="28"/>
          <w:szCs w:val="28"/>
        </w:rPr>
        <w:t xml:space="preserve">сматривает заявление в течение </w:t>
      </w:r>
      <w:r w:rsidRPr="00FD5207">
        <w:rPr>
          <w:sz w:val="28"/>
          <w:szCs w:val="28"/>
        </w:rPr>
        <w:t xml:space="preserve">десяти </w:t>
      </w:r>
      <w:r w:rsidRPr="00F933FE">
        <w:rPr>
          <w:sz w:val="28"/>
          <w:szCs w:val="28"/>
        </w:rPr>
        <w:t>рабочих дней и принимает решение о проведении профилактического визита либо об отказе в его проведении</w:t>
      </w:r>
      <w:r w:rsidRPr="006F710D">
        <w:rPr>
          <w:sz w:val="28"/>
          <w:szCs w:val="28"/>
        </w:rPr>
        <w:t xml:space="preserve"> </w:t>
      </w:r>
      <w:r>
        <w:rPr>
          <w:sz w:val="28"/>
          <w:szCs w:val="28"/>
        </w:rPr>
        <w:t>по основаниям, предусмотренным част</w:t>
      </w:r>
      <w:r w:rsidRPr="001C45F3">
        <w:rPr>
          <w:sz w:val="28"/>
          <w:szCs w:val="28"/>
        </w:rPr>
        <w:t>ь</w:t>
      </w:r>
      <w:r w:rsidR="001C45F3">
        <w:rPr>
          <w:sz w:val="28"/>
          <w:szCs w:val="28"/>
        </w:rPr>
        <w:t>ю</w:t>
      </w:r>
      <w:r>
        <w:rPr>
          <w:sz w:val="28"/>
          <w:szCs w:val="28"/>
        </w:rPr>
        <w:t xml:space="preserve"> 4 статьи</w:t>
      </w:r>
      <w:r w:rsidRPr="00F933FE">
        <w:rPr>
          <w:sz w:val="28"/>
          <w:szCs w:val="28"/>
        </w:rPr>
        <w:t xml:space="preserve"> 52.2. Федерального закона № 248-ФЗ, о чем уведомляет контролируемое лицо.</w:t>
      </w:r>
    </w:p>
    <w:p w14:paraId="126A6C6F" w14:textId="3F234356" w:rsidR="00FD5207" w:rsidRPr="001C45F3" w:rsidRDefault="00FD5207" w:rsidP="00CE6411">
      <w:pPr>
        <w:widowControl w:val="0"/>
        <w:tabs>
          <w:tab w:val="left" w:pos="1134"/>
        </w:tabs>
        <w:ind w:firstLine="709"/>
        <w:jc w:val="both"/>
        <w:rPr>
          <w:sz w:val="28"/>
          <w:szCs w:val="28"/>
        </w:rPr>
      </w:pPr>
      <w:r w:rsidRPr="001C45F3">
        <w:rPr>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1C45F3">
        <w:rPr>
          <w:sz w:val="28"/>
          <w:szCs w:val="28"/>
        </w:rPr>
        <w:t>отказывает</w:t>
      </w:r>
      <w:r w:rsidRPr="001C45F3">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w:t>
      </w:r>
      <w:r w:rsidR="00DF3D13">
        <w:rPr>
          <w:sz w:val="28"/>
          <w:szCs w:val="28"/>
        </w:rPr>
        <w:br/>
      </w:r>
      <w:r w:rsidRPr="001C45F3">
        <w:rPr>
          <w:sz w:val="28"/>
          <w:szCs w:val="28"/>
        </w:rPr>
        <w:t>с указанием причин невозможности рассмотрения и разъяснением порядка надлежащего обращения.</w:t>
      </w:r>
    </w:p>
    <w:p w14:paraId="17CEA403" w14:textId="67735026" w:rsidR="00FD5207" w:rsidRPr="007E5EFE" w:rsidRDefault="00FD5207" w:rsidP="00CE6411">
      <w:pPr>
        <w:widowControl w:val="0"/>
        <w:tabs>
          <w:tab w:val="left" w:pos="1134"/>
        </w:tabs>
        <w:ind w:firstLine="709"/>
        <w:jc w:val="both"/>
        <w:rPr>
          <w:sz w:val="28"/>
          <w:szCs w:val="28"/>
        </w:rPr>
      </w:pPr>
      <w:r w:rsidRPr="001C45F3">
        <w:rPr>
          <w:sz w:val="28"/>
          <w:szCs w:val="28"/>
        </w:rPr>
        <w:t>8.3.4.</w:t>
      </w:r>
      <w:r w:rsidRPr="007E5EFE">
        <w:rPr>
          <w:sz w:val="28"/>
          <w:szCs w:val="28"/>
        </w:rPr>
        <w:t> </w:t>
      </w:r>
      <w:proofErr w:type="gramStart"/>
      <w:r w:rsidRPr="007E5EFE">
        <w:rPr>
          <w:sz w:val="28"/>
          <w:szCs w:val="28"/>
        </w:rPr>
        <w:t xml:space="preserve">В случае если заявление о проведении профилактического визита по </w:t>
      </w:r>
      <w:r w:rsidRPr="007E5EFE">
        <w:rPr>
          <w:sz w:val="28"/>
          <w:szCs w:val="28"/>
        </w:rPr>
        <w:lastRenderedPageBreak/>
        <w:t xml:space="preserve">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7E5EFE">
        <w:rPr>
          <w:sz w:val="28"/>
          <w:szCs w:val="28"/>
        </w:rPr>
        <w:t xml:space="preserve">контрольный орган </w:t>
      </w:r>
      <w:r w:rsidR="001C45F3">
        <w:rPr>
          <w:sz w:val="28"/>
          <w:szCs w:val="28"/>
        </w:rPr>
        <w:t>отказывает</w:t>
      </w:r>
      <w:r w:rsidR="005F31AC" w:rsidRPr="007E5EFE">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001C45F3">
        <w:rPr>
          <w:sz w:val="28"/>
          <w:szCs w:val="28"/>
        </w:rPr>
        <w:br/>
      </w:r>
      <w:r w:rsidR="005F31AC" w:rsidRPr="007E5EFE">
        <w:rPr>
          <w:sz w:val="28"/>
          <w:szCs w:val="28"/>
        </w:rPr>
        <w:t xml:space="preserve">и разъяснением порядка </w:t>
      </w:r>
      <w:r w:rsidRPr="007E5EFE">
        <w:rPr>
          <w:sz w:val="28"/>
          <w:szCs w:val="28"/>
        </w:rPr>
        <w:t>получения консультирования, в том</w:t>
      </w:r>
      <w:proofErr w:type="gramEnd"/>
      <w:r w:rsidRPr="007E5EFE">
        <w:rPr>
          <w:sz w:val="28"/>
          <w:szCs w:val="28"/>
        </w:rPr>
        <w:t xml:space="preserve"> </w:t>
      </w:r>
      <w:proofErr w:type="gramStart"/>
      <w:r w:rsidRPr="007E5EFE">
        <w:rPr>
          <w:sz w:val="28"/>
          <w:szCs w:val="28"/>
        </w:rPr>
        <w:t>числе</w:t>
      </w:r>
      <w:proofErr w:type="gramEnd"/>
      <w:r w:rsidRPr="007E5EFE">
        <w:rPr>
          <w:sz w:val="28"/>
          <w:szCs w:val="28"/>
        </w:rPr>
        <w:t xml:space="preserve"> по заявлению</w:t>
      </w:r>
      <w:r w:rsidR="005F31AC" w:rsidRPr="007E5EFE">
        <w:rPr>
          <w:sz w:val="28"/>
          <w:szCs w:val="28"/>
        </w:rPr>
        <w:t xml:space="preserve"> контролируемого лица</w:t>
      </w:r>
      <w:r w:rsidRPr="007E5EFE">
        <w:rPr>
          <w:sz w:val="28"/>
          <w:szCs w:val="28"/>
        </w:rPr>
        <w:t xml:space="preserve">, направленному </w:t>
      </w:r>
      <w:r w:rsidR="005F31AC" w:rsidRPr="007E5EFE">
        <w:rPr>
          <w:sz w:val="28"/>
          <w:szCs w:val="28"/>
        </w:rPr>
        <w:t>с использованием единого портала государственных и муниципальных услуг.</w:t>
      </w:r>
    </w:p>
    <w:p w14:paraId="6D76B7B7" w14:textId="77777777" w:rsidR="00FD5207" w:rsidRDefault="00FD5207" w:rsidP="00CE6411">
      <w:pPr>
        <w:widowControl w:val="0"/>
        <w:tabs>
          <w:tab w:val="left" w:pos="1134"/>
        </w:tabs>
        <w:ind w:firstLine="709"/>
        <w:jc w:val="both"/>
        <w:rPr>
          <w:sz w:val="28"/>
          <w:szCs w:val="28"/>
        </w:rPr>
      </w:pPr>
      <w:r w:rsidRPr="00CE6411">
        <w:rPr>
          <w:sz w:val="28"/>
          <w:szCs w:val="28"/>
        </w:rPr>
        <w:t xml:space="preserve">8.3.5. Контролируемое лицо вправе обжаловать решение об отказе </w:t>
      </w:r>
      <w:r w:rsidRPr="00CE6411">
        <w:rPr>
          <w:sz w:val="28"/>
          <w:szCs w:val="28"/>
        </w:rPr>
        <w:br/>
        <w:t>в проведении обязательного профилактического визита в порядке, установленном главой 9 Федерального закона № 248-ФЗ.</w:t>
      </w:r>
    </w:p>
    <w:p w14:paraId="7E72E342" w14:textId="0160523F" w:rsidR="00385CA5" w:rsidRPr="00385CA5" w:rsidRDefault="00FD5207" w:rsidP="00CE6411">
      <w:pPr>
        <w:widowControl w:val="0"/>
        <w:tabs>
          <w:tab w:val="left" w:pos="1134"/>
        </w:tabs>
        <w:ind w:firstLine="709"/>
        <w:jc w:val="both"/>
        <w:rPr>
          <w:rFonts w:eastAsia="Calibri"/>
        </w:rPr>
      </w:pPr>
      <w:r>
        <w:rPr>
          <w:sz w:val="28"/>
          <w:szCs w:val="28"/>
        </w:rPr>
        <w:t>9. </w:t>
      </w:r>
      <w:proofErr w:type="gramStart"/>
      <w:r w:rsidR="00385CA5" w:rsidRPr="00385CA5">
        <w:rPr>
          <w:rFonts w:eastAsia="Calibri"/>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Pr>
          <w:rFonts w:eastAsia="Calibri"/>
          <w:sz w:val="28"/>
          <w:szCs w:val="28"/>
        </w:rPr>
        <w:t xml:space="preserve"> № 248-ФЗ</w:t>
      </w:r>
      <w:r w:rsidR="00385CA5" w:rsidRPr="00385CA5">
        <w:rPr>
          <w:rFonts w:eastAsia="Calibri"/>
          <w:sz w:val="28"/>
          <w:szCs w:val="28"/>
        </w:rPr>
        <w:t xml:space="preserve">, принимает меры, указанные в </w:t>
      </w:r>
      <w:hyperlink r:id="rId16" w:history="1">
        <w:r w:rsidR="00385CA5" w:rsidRPr="00385CA5">
          <w:rPr>
            <w:rFonts w:eastAsia="Calibri"/>
            <w:sz w:val="28"/>
            <w:szCs w:val="28"/>
          </w:rPr>
          <w:t>статье 90</w:t>
        </w:r>
      </w:hyperlink>
      <w:r w:rsidR="00385CA5" w:rsidRPr="00385CA5">
        <w:rPr>
          <w:rFonts w:eastAsia="Calibri"/>
          <w:sz w:val="28"/>
          <w:szCs w:val="28"/>
        </w:rPr>
        <w:t xml:space="preserve"> Федерального закона</w:t>
      </w:r>
      <w:r w:rsidR="00126ADC">
        <w:rPr>
          <w:rFonts w:eastAsia="Calibri"/>
          <w:sz w:val="28"/>
          <w:szCs w:val="28"/>
        </w:rPr>
        <w:t xml:space="preserve"> № 248-ФЗ</w:t>
      </w:r>
      <w:r w:rsidR="00385CA5" w:rsidRPr="00385CA5">
        <w:rPr>
          <w:rFonts w:eastAsia="Calibri"/>
          <w:sz w:val="28"/>
          <w:szCs w:val="28"/>
        </w:rPr>
        <w:t>.</w:t>
      </w:r>
      <w:proofErr w:type="gramEnd"/>
    </w:p>
    <w:p w14:paraId="18855DE1" w14:textId="77777777" w:rsidR="00E91A2A" w:rsidRPr="005F31AC" w:rsidRDefault="005F31AC" w:rsidP="005F31AC">
      <w:pPr>
        <w:pStyle w:val="s24"/>
        <w:spacing w:before="240" w:beforeAutospacing="0" w:after="120" w:afterAutospacing="0"/>
        <w:jc w:val="center"/>
        <w:rPr>
          <w:b/>
          <w:bCs/>
          <w:sz w:val="28"/>
          <w:szCs w:val="28"/>
        </w:rPr>
      </w:pPr>
      <w:r w:rsidRPr="005F31AC">
        <w:rPr>
          <w:rStyle w:val="bumpedfont15"/>
          <w:b/>
          <w:bCs/>
          <w:sz w:val="28"/>
          <w:szCs w:val="28"/>
        </w:rPr>
        <w:t>IV</w:t>
      </w:r>
      <w:r>
        <w:rPr>
          <w:rStyle w:val="bumpedfont15"/>
          <w:b/>
          <w:bCs/>
          <w:sz w:val="28"/>
          <w:szCs w:val="28"/>
        </w:rPr>
        <w:t>.</w:t>
      </w:r>
      <w:r w:rsidR="00E91A2A" w:rsidRPr="003B426D">
        <w:rPr>
          <w:rStyle w:val="bumpedfont15"/>
          <w:b/>
          <w:bCs/>
          <w:sz w:val="28"/>
          <w:szCs w:val="28"/>
        </w:rPr>
        <w:t xml:space="preserve"> Контрольные мероприятия</w:t>
      </w:r>
    </w:p>
    <w:p w14:paraId="4F6F40CD" w14:textId="77777777" w:rsidR="00BB36D3"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1.</w:t>
      </w:r>
      <w:r w:rsidR="005F31AC">
        <w:rPr>
          <w:rStyle w:val="bumpedfont15"/>
          <w:sz w:val="28"/>
          <w:szCs w:val="28"/>
        </w:rPr>
        <w:t> </w:t>
      </w:r>
      <w:r w:rsidR="00BB36D3" w:rsidRPr="00BB36D3">
        <w:rPr>
          <w:rStyle w:val="bumpedfont15"/>
          <w:sz w:val="28"/>
          <w:szCs w:val="28"/>
        </w:rPr>
        <w:t xml:space="preserve">При осуществлении </w:t>
      </w:r>
      <w:r w:rsidR="00BB36D3">
        <w:rPr>
          <w:rStyle w:val="bumpedfont15"/>
          <w:sz w:val="28"/>
          <w:szCs w:val="28"/>
        </w:rPr>
        <w:t>муниципального</w:t>
      </w:r>
      <w:r w:rsidR="00BB36D3" w:rsidRPr="00BB36D3">
        <w:rPr>
          <w:rStyle w:val="bumpedfont15"/>
          <w:sz w:val="28"/>
          <w:szCs w:val="28"/>
        </w:rPr>
        <w:t xml:space="preserve"> контроля плановые контрольные мероприятия не проводятся.</w:t>
      </w:r>
    </w:p>
    <w:p w14:paraId="5F4E91E4" w14:textId="77777777" w:rsidR="00221D78" w:rsidRPr="00221D78" w:rsidRDefault="00221D78" w:rsidP="00221D78">
      <w:pPr>
        <w:spacing w:before="168" w:line="288" w:lineRule="atLeast"/>
        <w:ind w:firstLine="540"/>
        <w:jc w:val="both"/>
        <w:rPr>
          <w:rFonts w:eastAsia="Times New Roman"/>
          <w:sz w:val="28"/>
          <w:szCs w:val="28"/>
        </w:rPr>
      </w:pPr>
      <w:r w:rsidRPr="00221D78">
        <w:rPr>
          <w:rFonts w:eastAsia="Times New Roman"/>
          <w:sz w:val="28"/>
          <w:szCs w:val="28"/>
        </w:rPr>
        <w:t xml:space="preserve">Внеплановые контрольные мероприятия осуществляются в соответствии со </w:t>
      </w:r>
      <w:hyperlink r:id="rId17" w:history="1">
        <w:r w:rsidRPr="00221D78">
          <w:rPr>
            <w:rFonts w:eastAsia="Times New Roman"/>
            <w:color w:val="0000FF"/>
            <w:sz w:val="28"/>
            <w:szCs w:val="28"/>
            <w:u w:val="single"/>
          </w:rPr>
          <w:t>статьями 65</w:t>
        </w:r>
      </w:hyperlink>
      <w:r w:rsidRPr="00221D78">
        <w:rPr>
          <w:rFonts w:eastAsia="Times New Roman"/>
          <w:sz w:val="28"/>
          <w:szCs w:val="28"/>
        </w:rPr>
        <w:t xml:space="preserve">, </w:t>
      </w:r>
      <w:hyperlink r:id="rId18" w:history="1">
        <w:r w:rsidRPr="00221D78">
          <w:rPr>
            <w:rFonts w:eastAsia="Times New Roman"/>
            <w:color w:val="0000FF"/>
            <w:sz w:val="28"/>
            <w:szCs w:val="28"/>
            <w:u w:val="single"/>
          </w:rPr>
          <w:t>66</w:t>
        </w:r>
      </w:hyperlink>
      <w:r w:rsidRPr="00221D78">
        <w:rPr>
          <w:rFonts w:eastAsia="Times New Roman"/>
          <w:sz w:val="28"/>
          <w:szCs w:val="28"/>
        </w:rPr>
        <w:t xml:space="preserve"> Федерального закона N 248-ФЗ. В соответствии с </w:t>
      </w:r>
      <w:hyperlink r:id="rId19" w:history="1">
        <w:r w:rsidRPr="00221D78">
          <w:rPr>
            <w:rFonts w:eastAsia="Times New Roman"/>
            <w:color w:val="0000FF"/>
            <w:sz w:val="28"/>
            <w:szCs w:val="28"/>
            <w:u w:val="single"/>
          </w:rPr>
          <w:t>частью 3 статьи 66</w:t>
        </w:r>
      </w:hyperlink>
      <w:r w:rsidRPr="00221D78">
        <w:rPr>
          <w:rFonts w:eastAsia="Times New Roman"/>
          <w:sz w:val="28"/>
          <w:szCs w:val="28"/>
        </w:rPr>
        <w:t xml:space="preserve"> Федерального закона N 248-ФЗ внеплановые контрольные мероприятия, за исключением внеплановых контрольных мероприятий без взаимодействия, могут проводиться только после согласования с органами прокуратуры. </w:t>
      </w:r>
    </w:p>
    <w:p w14:paraId="72270DF0" w14:textId="77777777" w:rsidR="00221D78" w:rsidRDefault="00221D78" w:rsidP="00CE6411">
      <w:pPr>
        <w:pStyle w:val="s26"/>
        <w:spacing w:before="0" w:beforeAutospacing="0" w:after="0" w:afterAutospacing="0"/>
        <w:ind w:firstLine="709"/>
        <w:jc w:val="both"/>
        <w:rPr>
          <w:rStyle w:val="bumpedfont15"/>
          <w:sz w:val="28"/>
          <w:szCs w:val="28"/>
        </w:rPr>
      </w:pPr>
    </w:p>
    <w:p w14:paraId="7A15DDEC" w14:textId="77777777" w:rsidR="005F31AC" w:rsidRDefault="005F31AC" w:rsidP="00CE6411">
      <w:pPr>
        <w:pStyle w:val="s26"/>
        <w:spacing w:before="0" w:beforeAutospacing="0" w:after="0" w:afterAutospacing="0"/>
        <w:ind w:firstLine="709"/>
        <w:jc w:val="both"/>
        <w:rPr>
          <w:sz w:val="28"/>
          <w:szCs w:val="28"/>
        </w:rPr>
      </w:pPr>
      <w:r>
        <w:rPr>
          <w:sz w:val="28"/>
          <w:szCs w:val="28"/>
        </w:rPr>
        <w:t xml:space="preserve">2. Контрольные мероприятия проводятся в соответствии </w:t>
      </w:r>
      <w:r w:rsidR="00092F7C">
        <w:rPr>
          <w:sz w:val="28"/>
          <w:szCs w:val="28"/>
        </w:rPr>
        <w:t>с главой 12</w:t>
      </w:r>
      <w:r>
        <w:rPr>
          <w:sz w:val="28"/>
          <w:szCs w:val="28"/>
        </w:rPr>
        <w:t xml:space="preserve"> Федерального закона № 248-ФЗ.</w:t>
      </w:r>
    </w:p>
    <w:p w14:paraId="33EFA4B1" w14:textId="4879C289" w:rsidR="005F31AC" w:rsidRDefault="005F31AC" w:rsidP="00CE6411">
      <w:pPr>
        <w:pStyle w:val="s26"/>
        <w:spacing w:before="0" w:beforeAutospacing="0" w:after="0" w:afterAutospacing="0"/>
        <w:ind w:firstLine="709"/>
        <w:jc w:val="both"/>
        <w:rPr>
          <w:sz w:val="28"/>
          <w:szCs w:val="28"/>
        </w:rPr>
      </w:pPr>
      <w:r w:rsidRPr="00A82D85">
        <w:rPr>
          <w:sz w:val="28"/>
          <w:szCs w:val="28"/>
        </w:rPr>
        <w:t>3. </w:t>
      </w:r>
      <w:r w:rsidR="00BB36D3" w:rsidRPr="00A82D85">
        <w:rPr>
          <w:sz w:val="28"/>
          <w:szCs w:val="28"/>
        </w:rPr>
        <w:t>При осуществлении муниципальн</w:t>
      </w:r>
      <w:r w:rsidR="00486718" w:rsidRPr="00A82D85">
        <w:rPr>
          <w:sz w:val="28"/>
          <w:szCs w:val="28"/>
        </w:rPr>
        <w:t>ого</w:t>
      </w:r>
      <w:r w:rsidR="00A82D85" w:rsidRPr="00A82D85">
        <w:rPr>
          <w:sz w:val="28"/>
          <w:szCs w:val="28"/>
        </w:rPr>
        <w:t xml:space="preserve"> контроля </w:t>
      </w:r>
      <w:r w:rsidR="00486718" w:rsidRPr="00A82D85">
        <w:rPr>
          <w:sz w:val="28"/>
          <w:szCs w:val="28"/>
        </w:rPr>
        <w:t>проводятся</w:t>
      </w:r>
      <w:r w:rsidRPr="00A82D85">
        <w:rPr>
          <w:sz w:val="28"/>
          <w:szCs w:val="28"/>
        </w:rPr>
        <w:t xml:space="preserve"> следующие контрольные мероприятия</w:t>
      </w:r>
      <w:r w:rsidR="00A82D85" w:rsidRPr="00A82D85">
        <w:rPr>
          <w:sz w:val="28"/>
          <w:szCs w:val="28"/>
        </w:rPr>
        <w:t xml:space="preserve"> с взаимодействием с контролируемым лицом</w:t>
      </w:r>
      <w:r w:rsidRPr="00A82D85">
        <w:rPr>
          <w:sz w:val="28"/>
          <w:szCs w:val="28"/>
        </w:rPr>
        <w:t>:</w:t>
      </w:r>
    </w:p>
    <w:p w14:paraId="0B8DDAD1" w14:textId="421587F2" w:rsidR="005F31AC" w:rsidRPr="00BC3A32" w:rsidRDefault="00B77117" w:rsidP="00CE6411">
      <w:pPr>
        <w:pStyle w:val="s26"/>
        <w:spacing w:before="0" w:beforeAutospacing="0" w:after="0" w:afterAutospacing="0"/>
        <w:ind w:firstLine="709"/>
        <w:jc w:val="both"/>
        <w:rPr>
          <w:rStyle w:val="bumpedfont15"/>
          <w:i/>
          <w:sz w:val="28"/>
          <w:szCs w:val="28"/>
        </w:rPr>
      </w:pPr>
      <w:r w:rsidRPr="00A82D85">
        <w:rPr>
          <w:rStyle w:val="bumpedfont15"/>
          <w:i/>
          <w:sz w:val="28"/>
          <w:szCs w:val="28"/>
        </w:rPr>
        <w:t>1)</w:t>
      </w:r>
      <w:r>
        <w:rPr>
          <w:rStyle w:val="bumpedfont15"/>
          <w:i/>
          <w:sz w:val="28"/>
          <w:szCs w:val="28"/>
        </w:rPr>
        <w:t xml:space="preserve"> </w:t>
      </w:r>
      <w:r w:rsidR="005F31AC" w:rsidRPr="00BC3A32">
        <w:rPr>
          <w:rStyle w:val="bumpedfont15"/>
          <w:i/>
          <w:sz w:val="28"/>
          <w:szCs w:val="28"/>
        </w:rPr>
        <w:t>инспекционный визит</w:t>
      </w:r>
      <w:r w:rsidR="00A82D85">
        <w:rPr>
          <w:rStyle w:val="bumpedfont15"/>
          <w:i/>
          <w:sz w:val="28"/>
          <w:szCs w:val="28"/>
        </w:rPr>
        <w:t>;</w:t>
      </w:r>
      <w:r w:rsidR="005F31AC" w:rsidRPr="00BC3A32">
        <w:rPr>
          <w:rStyle w:val="bumpedfont15"/>
          <w:i/>
          <w:sz w:val="28"/>
          <w:szCs w:val="28"/>
        </w:rPr>
        <w:t xml:space="preserve"> </w:t>
      </w:r>
    </w:p>
    <w:p w14:paraId="5C104676" w14:textId="04E26A53" w:rsidR="005F31AC" w:rsidRPr="00486718" w:rsidRDefault="00B77117" w:rsidP="00CE6411">
      <w:pPr>
        <w:pStyle w:val="s26"/>
        <w:spacing w:before="0" w:beforeAutospacing="0" w:after="0" w:afterAutospacing="0"/>
        <w:ind w:firstLine="709"/>
        <w:jc w:val="both"/>
        <w:rPr>
          <w:rStyle w:val="bumpedfont15"/>
          <w:i/>
          <w:sz w:val="28"/>
          <w:szCs w:val="28"/>
        </w:rPr>
      </w:pPr>
      <w:r w:rsidRPr="00A82D85">
        <w:rPr>
          <w:rStyle w:val="bumpedfont15"/>
          <w:i/>
          <w:sz w:val="28"/>
          <w:szCs w:val="28"/>
        </w:rPr>
        <w:t>2)</w:t>
      </w:r>
      <w:r>
        <w:rPr>
          <w:rStyle w:val="bumpedfont15"/>
          <w:i/>
          <w:sz w:val="28"/>
          <w:szCs w:val="28"/>
        </w:rPr>
        <w:t xml:space="preserve"> </w:t>
      </w:r>
      <w:r w:rsidR="005F31AC" w:rsidRPr="00486718">
        <w:rPr>
          <w:rStyle w:val="bumpedfont15"/>
          <w:i/>
          <w:sz w:val="28"/>
          <w:szCs w:val="28"/>
        </w:rPr>
        <w:t>рейдовый осмотр</w:t>
      </w:r>
      <w:r w:rsidR="00A82D85">
        <w:rPr>
          <w:rStyle w:val="bumpedfont15"/>
          <w:i/>
          <w:sz w:val="28"/>
          <w:szCs w:val="28"/>
        </w:rPr>
        <w:t>;</w:t>
      </w:r>
    </w:p>
    <w:p w14:paraId="776C0218" w14:textId="5F29F761" w:rsidR="005F31AC" w:rsidRPr="00BC3A32" w:rsidRDefault="00B77117" w:rsidP="00CE6411">
      <w:pPr>
        <w:pStyle w:val="s26"/>
        <w:spacing w:before="0" w:beforeAutospacing="0" w:after="0" w:afterAutospacing="0"/>
        <w:ind w:firstLine="709"/>
        <w:jc w:val="both"/>
        <w:rPr>
          <w:rStyle w:val="bumpedfont15"/>
          <w:i/>
          <w:sz w:val="28"/>
          <w:szCs w:val="28"/>
        </w:rPr>
      </w:pPr>
      <w:r w:rsidRPr="00A82D85">
        <w:rPr>
          <w:rStyle w:val="bumpedfont15"/>
          <w:i/>
          <w:sz w:val="28"/>
          <w:szCs w:val="28"/>
        </w:rPr>
        <w:t>3)</w:t>
      </w:r>
      <w:r>
        <w:rPr>
          <w:rStyle w:val="bumpedfont15"/>
          <w:i/>
          <w:sz w:val="28"/>
          <w:szCs w:val="28"/>
        </w:rPr>
        <w:t xml:space="preserve"> </w:t>
      </w:r>
      <w:r w:rsidR="005F31AC" w:rsidRPr="00486718">
        <w:rPr>
          <w:rStyle w:val="bumpedfont15"/>
          <w:i/>
          <w:sz w:val="28"/>
          <w:szCs w:val="28"/>
        </w:rPr>
        <w:t>документарная проверка</w:t>
      </w:r>
      <w:r w:rsidR="00A82D85">
        <w:rPr>
          <w:rStyle w:val="bumpedfont15"/>
          <w:i/>
          <w:sz w:val="28"/>
          <w:szCs w:val="28"/>
        </w:rPr>
        <w:t>;</w:t>
      </w:r>
      <w:r w:rsidR="005F31AC" w:rsidRPr="00BC3A32">
        <w:rPr>
          <w:rStyle w:val="bumpedfont15"/>
          <w:i/>
          <w:sz w:val="28"/>
          <w:szCs w:val="28"/>
        </w:rPr>
        <w:t xml:space="preserve"> </w:t>
      </w:r>
    </w:p>
    <w:p w14:paraId="05993BC6" w14:textId="7ECEAB0D" w:rsidR="005F31AC" w:rsidRDefault="00B77117" w:rsidP="00CE6411">
      <w:pPr>
        <w:pStyle w:val="s26"/>
        <w:spacing w:before="0" w:beforeAutospacing="0" w:after="0" w:afterAutospacing="0"/>
        <w:ind w:firstLine="709"/>
        <w:jc w:val="both"/>
        <w:rPr>
          <w:rStyle w:val="bumpedfont15"/>
          <w:i/>
          <w:sz w:val="28"/>
          <w:szCs w:val="28"/>
        </w:rPr>
      </w:pPr>
      <w:r w:rsidRPr="00A82D85">
        <w:rPr>
          <w:rStyle w:val="bumpedfont15"/>
          <w:i/>
          <w:sz w:val="28"/>
          <w:szCs w:val="28"/>
        </w:rPr>
        <w:t>4)</w:t>
      </w:r>
      <w:r>
        <w:rPr>
          <w:rStyle w:val="bumpedfont15"/>
          <w:i/>
          <w:sz w:val="28"/>
          <w:szCs w:val="28"/>
        </w:rPr>
        <w:t xml:space="preserve"> </w:t>
      </w:r>
      <w:r w:rsidR="005F31AC" w:rsidRPr="00BC3A32">
        <w:rPr>
          <w:rStyle w:val="bumpedfont15"/>
          <w:i/>
          <w:sz w:val="28"/>
          <w:szCs w:val="28"/>
        </w:rPr>
        <w:t>выездная проверка</w:t>
      </w:r>
      <w:r w:rsidR="005F31AC">
        <w:rPr>
          <w:rStyle w:val="bumpedfont15"/>
          <w:i/>
          <w:sz w:val="28"/>
          <w:szCs w:val="28"/>
        </w:rPr>
        <w:t>.</w:t>
      </w:r>
    </w:p>
    <w:p w14:paraId="6296C184" w14:textId="77777777" w:rsidR="005F31AC" w:rsidRDefault="005F31AC" w:rsidP="00CE6411">
      <w:pPr>
        <w:pStyle w:val="s26"/>
        <w:spacing w:before="0" w:beforeAutospacing="0" w:after="0" w:afterAutospacing="0"/>
        <w:ind w:firstLine="709"/>
        <w:jc w:val="both"/>
        <w:rPr>
          <w:sz w:val="28"/>
          <w:szCs w:val="28"/>
        </w:rPr>
      </w:pPr>
      <w:r>
        <w:rP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C8AD3B2" w14:textId="77777777" w:rsidR="00E91A2A" w:rsidRDefault="005F31AC" w:rsidP="00CE6411">
      <w:pPr>
        <w:pStyle w:val="s26"/>
        <w:spacing w:before="0" w:beforeAutospacing="0" w:after="0" w:afterAutospacing="0"/>
        <w:ind w:firstLine="709"/>
        <w:jc w:val="both"/>
        <w:rPr>
          <w:rStyle w:val="bumpedfont15"/>
          <w:sz w:val="28"/>
          <w:szCs w:val="28"/>
        </w:rPr>
      </w:pPr>
      <w:r>
        <w:rPr>
          <w:sz w:val="28"/>
          <w:szCs w:val="28"/>
        </w:rPr>
        <w:t>5</w:t>
      </w:r>
      <w:r w:rsidR="00092F7C">
        <w:rPr>
          <w:sz w:val="28"/>
          <w:szCs w:val="28"/>
        </w:rPr>
        <w:t>. </w:t>
      </w:r>
      <w:r w:rsidR="00092F7C" w:rsidRPr="00765FAE">
        <w:rPr>
          <w:rStyle w:val="bumpedfont15"/>
          <w:sz w:val="28"/>
          <w:szCs w:val="28"/>
        </w:rPr>
        <w:t>Инспекционный визит проводится в соответствии с требованиями статьи 70 Федерального закона № 248-ФЗ</w:t>
      </w:r>
      <w:r w:rsidR="00092F7C">
        <w:rPr>
          <w:rStyle w:val="bumpedfont15"/>
          <w:sz w:val="28"/>
          <w:szCs w:val="28"/>
        </w:rPr>
        <w:t>.</w:t>
      </w:r>
    </w:p>
    <w:p w14:paraId="04E83F57" w14:textId="79DDDBE1" w:rsidR="00092F7C" w:rsidRPr="00765FAE" w:rsidRDefault="00092F7C" w:rsidP="00CE6411">
      <w:pPr>
        <w:pStyle w:val="s26"/>
        <w:spacing w:before="0" w:beforeAutospacing="0" w:after="0" w:afterAutospacing="0"/>
        <w:ind w:firstLine="709"/>
        <w:jc w:val="both"/>
        <w:rPr>
          <w:rStyle w:val="bumpedfont15"/>
          <w:sz w:val="28"/>
          <w:szCs w:val="28"/>
        </w:rPr>
      </w:pPr>
      <w:r w:rsidRPr="00092F7C">
        <w:rPr>
          <w:rStyle w:val="bumpedfont15"/>
          <w:sz w:val="28"/>
          <w:szCs w:val="28"/>
        </w:rPr>
        <w:lastRenderedPageBreak/>
        <w:t>5.1. </w:t>
      </w:r>
      <w:r w:rsidRPr="00765FAE">
        <w:rPr>
          <w:rStyle w:val="bumpedfont15"/>
          <w:sz w:val="28"/>
          <w:szCs w:val="28"/>
        </w:rPr>
        <w:t>В ходе инспекционного визита могут совершаться следующие контрольные действия:</w:t>
      </w:r>
    </w:p>
    <w:p w14:paraId="5CD2A0C1" w14:textId="77777777" w:rsidR="00092F7C" w:rsidRPr="00092F7C" w:rsidRDefault="00092F7C" w:rsidP="00CE6411">
      <w:pPr>
        <w:pStyle w:val="s26"/>
        <w:spacing w:before="0" w:beforeAutospacing="0" w:after="0" w:afterAutospacing="0"/>
        <w:ind w:firstLine="709"/>
        <w:jc w:val="both"/>
        <w:rPr>
          <w:rStyle w:val="bumpedfont15"/>
          <w:i/>
          <w:sz w:val="28"/>
          <w:szCs w:val="28"/>
        </w:rPr>
      </w:pPr>
      <w:r w:rsidRPr="00092F7C">
        <w:rPr>
          <w:rStyle w:val="bumpedfont15"/>
          <w:i/>
          <w:sz w:val="28"/>
          <w:szCs w:val="28"/>
        </w:rPr>
        <w:t>1) осмотр;</w:t>
      </w:r>
    </w:p>
    <w:p w14:paraId="176DF624" w14:textId="77777777" w:rsidR="00092F7C" w:rsidRPr="00092F7C" w:rsidRDefault="00092F7C" w:rsidP="00CE6411">
      <w:pPr>
        <w:pStyle w:val="s26"/>
        <w:spacing w:before="0" w:beforeAutospacing="0" w:after="0" w:afterAutospacing="0"/>
        <w:ind w:firstLine="709"/>
        <w:jc w:val="both"/>
        <w:rPr>
          <w:rStyle w:val="bumpedfont15"/>
          <w:i/>
          <w:sz w:val="28"/>
          <w:szCs w:val="28"/>
        </w:rPr>
      </w:pPr>
      <w:r w:rsidRPr="00092F7C">
        <w:rPr>
          <w:rStyle w:val="bumpedfont15"/>
          <w:i/>
          <w:sz w:val="28"/>
          <w:szCs w:val="28"/>
        </w:rPr>
        <w:t>2) опрос;</w:t>
      </w:r>
    </w:p>
    <w:p w14:paraId="70887760" w14:textId="77777777" w:rsidR="00092F7C" w:rsidRPr="00092F7C" w:rsidRDefault="00092F7C" w:rsidP="00CE6411">
      <w:pPr>
        <w:pStyle w:val="s26"/>
        <w:spacing w:before="0" w:beforeAutospacing="0" w:after="0" w:afterAutospacing="0"/>
        <w:ind w:firstLine="709"/>
        <w:jc w:val="both"/>
        <w:rPr>
          <w:rStyle w:val="bumpedfont15"/>
          <w:i/>
          <w:sz w:val="28"/>
          <w:szCs w:val="28"/>
        </w:rPr>
      </w:pPr>
      <w:r w:rsidRPr="00092F7C">
        <w:rPr>
          <w:rStyle w:val="bumpedfont15"/>
          <w:i/>
          <w:sz w:val="28"/>
          <w:szCs w:val="28"/>
        </w:rPr>
        <w:t>3) получение письменных объяснений;</w:t>
      </w:r>
    </w:p>
    <w:p w14:paraId="3E5895D6" w14:textId="77777777" w:rsidR="00092F7C" w:rsidRPr="00092F7C" w:rsidRDefault="00092F7C" w:rsidP="00CE6411">
      <w:pPr>
        <w:pStyle w:val="s26"/>
        <w:spacing w:before="0" w:beforeAutospacing="0" w:after="0" w:afterAutospacing="0"/>
        <w:ind w:firstLine="709"/>
        <w:jc w:val="both"/>
        <w:rPr>
          <w:rStyle w:val="bumpedfont15"/>
          <w:i/>
          <w:sz w:val="28"/>
          <w:szCs w:val="28"/>
        </w:rPr>
      </w:pPr>
      <w:r w:rsidRPr="00092F7C">
        <w:rPr>
          <w:rStyle w:val="bumpedfont15"/>
          <w:i/>
          <w:sz w:val="28"/>
          <w:szCs w:val="28"/>
        </w:rPr>
        <w:t>4) инструментальное обследование;</w:t>
      </w:r>
    </w:p>
    <w:p w14:paraId="6779053C" w14:textId="77777777" w:rsidR="00092F7C" w:rsidRPr="00092F7C" w:rsidRDefault="00092F7C" w:rsidP="00CE6411">
      <w:pPr>
        <w:pStyle w:val="s26"/>
        <w:spacing w:before="0" w:beforeAutospacing="0" w:after="0" w:afterAutospacing="0"/>
        <w:ind w:firstLine="709"/>
        <w:jc w:val="both"/>
        <w:rPr>
          <w:rStyle w:val="bumpedfont15"/>
          <w:i/>
          <w:sz w:val="28"/>
          <w:szCs w:val="28"/>
        </w:rPr>
      </w:pPr>
      <w:r w:rsidRPr="00092F7C">
        <w:rPr>
          <w:rStyle w:val="bumpedfont15"/>
          <w:i/>
          <w:sz w:val="28"/>
          <w:szCs w:val="28"/>
        </w:rPr>
        <w:t xml:space="preserve">5) истребование документов, </w:t>
      </w:r>
      <w:r w:rsidRPr="00DF3D13">
        <w:rPr>
          <w:rStyle w:val="bumpedfont15"/>
          <w:i/>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CACE7A" w14:textId="77777777" w:rsidR="00092F7C" w:rsidRPr="00092F7C"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5.2. </w:t>
      </w:r>
      <w:r w:rsidRPr="00092F7C">
        <w:rPr>
          <w:rStyle w:val="bumpedfont15"/>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75FE595" w14:textId="77777777" w:rsidR="00092F7C" w:rsidRDefault="00092F7C" w:rsidP="00CE6411">
      <w:pPr>
        <w:pStyle w:val="s26"/>
        <w:spacing w:before="0" w:beforeAutospacing="0" w:after="0" w:afterAutospacing="0"/>
        <w:ind w:firstLine="709"/>
        <w:jc w:val="both"/>
        <w:rPr>
          <w:sz w:val="28"/>
          <w:szCs w:val="28"/>
        </w:rPr>
      </w:pPr>
      <w:r>
        <w:rPr>
          <w:rStyle w:val="bumpedfont15"/>
          <w:sz w:val="28"/>
          <w:szCs w:val="28"/>
        </w:rPr>
        <w:t>6. </w:t>
      </w:r>
      <w:r w:rsidRPr="00F94756">
        <w:rPr>
          <w:sz w:val="28"/>
          <w:szCs w:val="28"/>
        </w:rPr>
        <w:t>Рейдовый осмотр проводится в порядке, установленном статьей 71 Федерального закона № 248-ФЗ</w:t>
      </w:r>
      <w:r>
        <w:rPr>
          <w:sz w:val="28"/>
          <w:szCs w:val="28"/>
        </w:rPr>
        <w:t>.</w:t>
      </w:r>
    </w:p>
    <w:p w14:paraId="04F72EA5" w14:textId="77777777" w:rsidR="00092F7C" w:rsidRPr="00F94756" w:rsidRDefault="00092F7C" w:rsidP="00CE6411">
      <w:pPr>
        <w:ind w:firstLine="709"/>
        <w:jc w:val="both"/>
        <w:rPr>
          <w:sz w:val="28"/>
          <w:szCs w:val="28"/>
        </w:rPr>
      </w:pPr>
      <w:r>
        <w:rPr>
          <w:sz w:val="28"/>
          <w:szCs w:val="28"/>
        </w:rPr>
        <w:t>6.1. </w:t>
      </w:r>
      <w:r w:rsidRPr="00F94756">
        <w:rPr>
          <w:sz w:val="28"/>
          <w:szCs w:val="28"/>
        </w:rPr>
        <w:t>В ходе рейдового осмотра могут совершаться следующие контрольные действия:</w:t>
      </w:r>
    </w:p>
    <w:p w14:paraId="19C5152F" w14:textId="77777777" w:rsidR="00092F7C" w:rsidRPr="00092F7C" w:rsidRDefault="00092F7C" w:rsidP="00CE6411">
      <w:pPr>
        <w:ind w:firstLine="709"/>
        <w:jc w:val="both"/>
        <w:rPr>
          <w:i/>
          <w:sz w:val="28"/>
          <w:szCs w:val="28"/>
        </w:rPr>
      </w:pPr>
      <w:r w:rsidRPr="00092F7C">
        <w:rPr>
          <w:i/>
          <w:sz w:val="28"/>
          <w:szCs w:val="28"/>
        </w:rPr>
        <w:t>1) осмотр;</w:t>
      </w:r>
    </w:p>
    <w:p w14:paraId="38CA6A1E" w14:textId="77777777" w:rsidR="00092F7C" w:rsidRPr="00092F7C" w:rsidRDefault="00092F7C" w:rsidP="00CE6411">
      <w:pPr>
        <w:ind w:firstLine="709"/>
        <w:jc w:val="both"/>
        <w:rPr>
          <w:i/>
          <w:sz w:val="28"/>
          <w:szCs w:val="28"/>
        </w:rPr>
      </w:pPr>
      <w:r w:rsidRPr="00092F7C">
        <w:rPr>
          <w:i/>
          <w:sz w:val="28"/>
          <w:szCs w:val="28"/>
        </w:rPr>
        <w:t>2) опрос;</w:t>
      </w:r>
    </w:p>
    <w:p w14:paraId="4855C3A9" w14:textId="77777777" w:rsidR="00092F7C" w:rsidRPr="00092F7C" w:rsidRDefault="00092F7C" w:rsidP="00CE6411">
      <w:pPr>
        <w:ind w:firstLine="709"/>
        <w:jc w:val="both"/>
        <w:rPr>
          <w:i/>
          <w:sz w:val="28"/>
          <w:szCs w:val="28"/>
        </w:rPr>
      </w:pPr>
      <w:r w:rsidRPr="00092F7C">
        <w:rPr>
          <w:i/>
          <w:sz w:val="28"/>
          <w:szCs w:val="28"/>
        </w:rPr>
        <w:t>3) истребование документов;</w:t>
      </w:r>
    </w:p>
    <w:p w14:paraId="1D3FFE2B" w14:textId="77777777" w:rsidR="00092F7C" w:rsidRPr="00092F7C" w:rsidRDefault="00092F7C" w:rsidP="00CE6411">
      <w:pPr>
        <w:ind w:firstLine="709"/>
        <w:jc w:val="both"/>
        <w:rPr>
          <w:i/>
          <w:sz w:val="28"/>
          <w:szCs w:val="28"/>
        </w:rPr>
      </w:pPr>
      <w:r w:rsidRPr="00092F7C">
        <w:rPr>
          <w:i/>
          <w:sz w:val="28"/>
          <w:szCs w:val="28"/>
        </w:rPr>
        <w:t>4) получение письменных объяснений;</w:t>
      </w:r>
    </w:p>
    <w:p w14:paraId="3B066DF2" w14:textId="77777777" w:rsidR="00092F7C" w:rsidRDefault="00092F7C" w:rsidP="00CE6411">
      <w:pPr>
        <w:ind w:firstLine="709"/>
        <w:jc w:val="both"/>
        <w:rPr>
          <w:i/>
          <w:sz w:val="28"/>
          <w:szCs w:val="28"/>
        </w:rPr>
      </w:pPr>
      <w:r w:rsidRPr="00092F7C">
        <w:rPr>
          <w:i/>
          <w:sz w:val="28"/>
          <w:szCs w:val="28"/>
        </w:rPr>
        <w:t>5) инструментальное обследование.</w:t>
      </w:r>
    </w:p>
    <w:p w14:paraId="00B4AAD8" w14:textId="77777777" w:rsidR="00092F7C" w:rsidRPr="00092F7C" w:rsidRDefault="00092F7C" w:rsidP="00CE6411">
      <w:pPr>
        <w:ind w:firstLine="709"/>
        <w:jc w:val="both"/>
        <w:rPr>
          <w:sz w:val="28"/>
          <w:szCs w:val="28"/>
        </w:rPr>
      </w:pPr>
      <w:r w:rsidRPr="00092F7C">
        <w:rPr>
          <w:sz w:val="28"/>
          <w:szCs w:val="28"/>
        </w:rPr>
        <w:t>6.2.</w:t>
      </w:r>
      <w:r w:rsidR="00406B9E">
        <w:rPr>
          <w:sz w:val="28"/>
          <w:szCs w:val="28"/>
        </w:rPr>
        <w:t> </w:t>
      </w:r>
      <w:r w:rsidRPr="00092F7C">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E0AD059" w14:textId="77777777" w:rsidR="00092F7C" w:rsidRPr="00C72433" w:rsidRDefault="00092F7C" w:rsidP="00CE6411">
      <w:pPr>
        <w:ind w:firstLine="709"/>
        <w:jc w:val="both"/>
        <w:rPr>
          <w:sz w:val="28"/>
          <w:szCs w:val="28"/>
        </w:rPr>
      </w:pPr>
      <w:r>
        <w:rPr>
          <w:sz w:val="28"/>
          <w:szCs w:val="28"/>
        </w:rPr>
        <w:t>7. </w:t>
      </w:r>
      <w:r w:rsidRPr="00C72433">
        <w:rPr>
          <w:sz w:val="28"/>
          <w:szCs w:val="28"/>
        </w:rPr>
        <w:t>Документарная проверка проводится в соответствии с требованиями статьи 72 Федерального закона № 248-ФЗ.</w:t>
      </w:r>
    </w:p>
    <w:p w14:paraId="6FE7C2CB" w14:textId="4F494E82" w:rsidR="00092F7C" w:rsidRDefault="00092F7C" w:rsidP="00CE6411">
      <w:pPr>
        <w:ind w:firstLine="709"/>
        <w:jc w:val="both"/>
        <w:rPr>
          <w:sz w:val="28"/>
          <w:szCs w:val="28"/>
        </w:rPr>
      </w:pPr>
      <w:r>
        <w:rPr>
          <w:sz w:val="28"/>
          <w:szCs w:val="28"/>
        </w:rPr>
        <w:t>7.1. В ходе документарной проверки могут совершаться следующие контрольные действия:</w:t>
      </w:r>
    </w:p>
    <w:p w14:paraId="2928D0A2" w14:textId="77777777" w:rsidR="00092F7C" w:rsidRPr="00DF3D13" w:rsidRDefault="00092F7C" w:rsidP="00CE6411">
      <w:pPr>
        <w:ind w:firstLine="709"/>
        <w:jc w:val="both"/>
        <w:rPr>
          <w:i/>
          <w:sz w:val="28"/>
          <w:szCs w:val="28"/>
        </w:rPr>
      </w:pPr>
      <w:r w:rsidRPr="00DF3D13">
        <w:rPr>
          <w:i/>
          <w:sz w:val="28"/>
          <w:szCs w:val="28"/>
        </w:rPr>
        <w:t>1) получение письменных объяснений;</w:t>
      </w:r>
    </w:p>
    <w:p w14:paraId="1DD8A1DB" w14:textId="77777777" w:rsidR="00092F7C" w:rsidRPr="00DF3D13" w:rsidRDefault="00092F7C" w:rsidP="00CE6411">
      <w:pPr>
        <w:ind w:firstLine="709"/>
        <w:jc w:val="both"/>
        <w:rPr>
          <w:i/>
          <w:sz w:val="28"/>
          <w:szCs w:val="28"/>
        </w:rPr>
      </w:pPr>
      <w:r w:rsidRPr="00DF3D13">
        <w:rPr>
          <w:i/>
          <w:sz w:val="28"/>
          <w:szCs w:val="28"/>
        </w:rPr>
        <w:t>2) истребование документов;</w:t>
      </w:r>
    </w:p>
    <w:p w14:paraId="1AC62195" w14:textId="77777777" w:rsidR="00092F7C" w:rsidRPr="00DF3D13" w:rsidRDefault="00092F7C" w:rsidP="00CE6411">
      <w:pPr>
        <w:ind w:firstLine="709"/>
        <w:jc w:val="both"/>
        <w:rPr>
          <w:i/>
          <w:sz w:val="28"/>
          <w:szCs w:val="28"/>
        </w:rPr>
      </w:pPr>
      <w:r w:rsidRPr="00DF3D13">
        <w:rPr>
          <w:i/>
          <w:sz w:val="28"/>
          <w:szCs w:val="28"/>
        </w:rPr>
        <w:t>3) экспертиза.</w:t>
      </w:r>
    </w:p>
    <w:p w14:paraId="3E030E7F" w14:textId="77777777" w:rsidR="00092F7C" w:rsidRPr="00092F7C" w:rsidRDefault="00092F7C" w:rsidP="00CE6411">
      <w:pPr>
        <w:ind w:firstLine="709"/>
        <w:jc w:val="both"/>
        <w:rPr>
          <w:sz w:val="28"/>
          <w:szCs w:val="28"/>
        </w:rPr>
      </w:pPr>
      <w:r>
        <w:rPr>
          <w:sz w:val="28"/>
          <w:szCs w:val="28"/>
        </w:rPr>
        <w:t xml:space="preserve">7.2. Срок проведения документарной проверки не может превышать десять рабочих дней. </w:t>
      </w:r>
      <w:proofErr w:type="gramStart"/>
      <w:r w:rsidRPr="00092F7C">
        <w:rPr>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w:t>
      </w:r>
      <w:r w:rsidR="00CE6411">
        <w:rPr>
          <w:sz w:val="28"/>
          <w:szCs w:val="28"/>
        </w:rPr>
        <w:br/>
      </w:r>
      <w:r w:rsidRPr="00092F7C">
        <w:rPr>
          <w:sz w:val="28"/>
          <w:szCs w:val="28"/>
        </w:rPr>
        <w:t>в ходе документарной проверки документы до момента представления указанных в требовании документов в контрольный</w:t>
      </w:r>
      <w:r w:rsidR="00DA2C80">
        <w:rPr>
          <w:sz w:val="28"/>
          <w:szCs w:val="28"/>
        </w:rPr>
        <w:t xml:space="preserve"> орган</w:t>
      </w:r>
      <w:r w:rsidRPr="00092F7C">
        <w:rPr>
          <w:sz w:val="28"/>
          <w:szCs w:val="28"/>
        </w:rPr>
        <w:t xml:space="preserve">, а также период с момента направления контролируемому лицу информации контрольного органа </w:t>
      </w:r>
      <w:r w:rsidR="00CE6411">
        <w:rPr>
          <w:sz w:val="28"/>
          <w:szCs w:val="28"/>
        </w:rPr>
        <w:br/>
      </w:r>
      <w:r w:rsidRPr="00092F7C">
        <w:rPr>
          <w:sz w:val="28"/>
          <w:szCs w:val="28"/>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092F7C">
        <w:rPr>
          <w:sz w:val="28"/>
          <w:szCs w:val="28"/>
        </w:rPr>
        <w:t xml:space="preserve">, содержащимся в имеющихся у контрольного органа документах и (или) полученным при осуществлении муниципального </w:t>
      </w:r>
      <w:r w:rsidR="00DA2C80" w:rsidRPr="00092F7C">
        <w:rPr>
          <w:sz w:val="28"/>
          <w:szCs w:val="28"/>
        </w:rPr>
        <w:t xml:space="preserve">контроля, </w:t>
      </w:r>
      <w:r w:rsidR="00CE6411">
        <w:rPr>
          <w:sz w:val="28"/>
          <w:szCs w:val="28"/>
        </w:rPr>
        <w:br/>
      </w:r>
      <w:r w:rsidR="00DA2C80" w:rsidRPr="00092F7C">
        <w:rPr>
          <w:sz w:val="28"/>
          <w:szCs w:val="28"/>
        </w:rPr>
        <w:t>и</w:t>
      </w:r>
      <w:r w:rsidRPr="00092F7C">
        <w:rPr>
          <w:sz w:val="28"/>
          <w:szCs w:val="28"/>
        </w:rPr>
        <w:t xml:space="preserve"> требования представить необходимые письменные объяснения до момента </w:t>
      </w:r>
      <w:r w:rsidRPr="00092F7C">
        <w:rPr>
          <w:sz w:val="28"/>
          <w:szCs w:val="28"/>
        </w:rPr>
        <w:lastRenderedPageBreak/>
        <w:t>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64FEEEA" w14:textId="77777777" w:rsidR="00092F7C" w:rsidRPr="00765FAE"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8</w:t>
      </w:r>
      <w:r w:rsidRPr="00486718">
        <w:rPr>
          <w:rStyle w:val="bumpedfont15"/>
          <w:sz w:val="28"/>
          <w:szCs w:val="28"/>
        </w:rPr>
        <w:t>.</w:t>
      </w:r>
      <w:r>
        <w:rPr>
          <w:rStyle w:val="bumpedfont15"/>
          <w:sz w:val="28"/>
          <w:szCs w:val="28"/>
        </w:rPr>
        <w:t> </w:t>
      </w:r>
      <w:r w:rsidRPr="00486718">
        <w:rPr>
          <w:rStyle w:val="bumpedfont15"/>
          <w:sz w:val="28"/>
          <w:szCs w:val="28"/>
        </w:rPr>
        <w:t xml:space="preserve">Выездная проверка </w:t>
      </w:r>
      <w:r w:rsidRPr="00765FAE">
        <w:rPr>
          <w:rStyle w:val="bumpedfont15"/>
          <w:sz w:val="28"/>
          <w:szCs w:val="28"/>
        </w:rPr>
        <w:t>проводится в соответствии с требованиями статьи 7</w:t>
      </w:r>
      <w:r>
        <w:rPr>
          <w:rStyle w:val="bumpedfont15"/>
          <w:sz w:val="28"/>
          <w:szCs w:val="28"/>
        </w:rPr>
        <w:t>3</w:t>
      </w:r>
      <w:r w:rsidRPr="00765FAE">
        <w:rPr>
          <w:rStyle w:val="bumpedfont15"/>
          <w:sz w:val="28"/>
          <w:szCs w:val="28"/>
        </w:rPr>
        <w:t xml:space="preserve"> Федерального закона № 248-ФЗ</w:t>
      </w:r>
      <w:r>
        <w:rPr>
          <w:rStyle w:val="bumpedfont15"/>
          <w:sz w:val="28"/>
          <w:szCs w:val="28"/>
        </w:rPr>
        <w:t>.</w:t>
      </w:r>
    </w:p>
    <w:p w14:paraId="138D3325" w14:textId="4A55B029" w:rsidR="00092F7C" w:rsidRPr="00486718"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8.1. </w:t>
      </w:r>
      <w:r w:rsidR="00092F7C" w:rsidRPr="00486718">
        <w:rPr>
          <w:rStyle w:val="bumpedfont15"/>
          <w:sz w:val="28"/>
          <w:szCs w:val="28"/>
        </w:rPr>
        <w:t>В ходе выездной проверки могут совершаться следующие контрольные действия:</w:t>
      </w:r>
    </w:p>
    <w:p w14:paraId="2AEFC565" w14:textId="7BA393E9" w:rsidR="00092F7C" w:rsidRPr="00092F7C" w:rsidRDefault="00DF3D13" w:rsidP="00CE6411">
      <w:pPr>
        <w:pStyle w:val="s26"/>
        <w:spacing w:before="0" w:beforeAutospacing="0" w:after="0" w:afterAutospacing="0"/>
        <w:ind w:firstLine="709"/>
        <w:jc w:val="both"/>
        <w:rPr>
          <w:rStyle w:val="bumpedfont15"/>
          <w:i/>
          <w:sz w:val="28"/>
          <w:szCs w:val="28"/>
        </w:rPr>
      </w:pPr>
      <w:r>
        <w:rPr>
          <w:rStyle w:val="bumpedfont15"/>
          <w:i/>
          <w:sz w:val="28"/>
          <w:szCs w:val="28"/>
        </w:rPr>
        <w:t>1</w:t>
      </w:r>
      <w:r w:rsidR="00092F7C" w:rsidRPr="00092F7C">
        <w:rPr>
          <w:rStyle w:val="bumpedfont15"/>
          <w:i/>
          <w:sz w:val="28"/>
          <w:szCs w:val="28"/>
        </w:rPr>
        <w:t>) осмотр;</w:t>
      </w:r>
    </w:p>
    <w:p w14:paraId="4B747AF3" w14:textId="1B6C4D69" w:rsidR="00092F7C" w:rsidRPr="00092F7C" w:rsidRDefault="00DF3D13" w:rsidP="00CE6411">
      <w:pPr>
        <w:pStyle w:val="s26"/>
        <w:spacing w:before="0" w:beforeAutospacing="0" w:after="0" w:afterAutospacing="0"/>
        <w:ind w:firstLine="709"/>
        <w:jc w:val="both"/>
        <w:rPr>
          <w:rStyle w:val="bumpedfont15"/>
          <w:i/>
          <w:sz w:val="28"/>
          <w:szCs w:val="28"/>
        </w:rPr>
      </w:pPr>
      <w:r>
        <w:rPr>
          <w:rStyle w:val="bumpedfont15"/>
          <w:i/>
          <w:sz w:val="28"/>
          <w:szCs w:val="28"/>
        </w:rPr>
        <w:t>2</w:t>
      </w:r>
      <w:r w:rsidR="00092F7C" w:rsidRPr="00092F7C">
        <w:rPr>
          <w:rStyle w:val="bumpedfont15"/>
          <w:i/>
          <w:sz w:val="28"/>
          <w:szCs w:val="28"/>
        </w:rPr>
        <w:t xml:space="preserve">) </w:t>
      </w:r>
      <w:r w:rsidR="00092F7C" w:rsidRPr="00DF3D13">
        <w:rPr>
          <w:rStyle w:val="bumpedfont15"/>
          <w:i/>
          <w:sz w:val="28"/>
          <w:szCs w:val="28"/>
        </w:rPr>
        <w:t>досмотр;</w:t>
      </w:r>
    </w:p>
    <w:p w14:paraId="4E9D8C26" w14:textId="1EBFF752" w:rsidR="00092F7C" w:rsidRPr="00092F7C" w:rsidRDefault="00DF3D13" w:rsidP="00CE6411">
      <w:pPr>
        <w:pStyle w:val="s26"/>
        <w:spacing w:before="0" w:beforeAutospacing="0" w:after="0" w:afterAutospacing="0"/>
        <w:ind w:firstLine="709"/>
        <w:jc w:val="both"/>
        <w:rPr>
          <w:rStyle w:val="bumpedfont15"/>
          <w:i/>
          <w:sz w:val="28"/>
          <w:szCs w:val="28"/>
        </w:rPr>
      </w:pPr>
      <w:r>
        <w:rPr>
          <w:rStyle w:val="bumpedfont15"/>
          <w:i/>
          <w:sz w:val="28"/>
          <w:szCs w:val="28"/>
        </w:rPr>
        <w:t>3</w:t>
      </w:r>
      <w:r w:rsidR="00092F7C" w:rsidRPr="00092F7C">
        <w:rPr>
          <w:rStyle w:val="bumpedfont15"/>
          <w:i/>
          <w:sz w:val="28"/>
          <w:szCs w:val="28"/>
        </w:rPr>
        <w:t>) опрос;</w:t>
      </w:r>
    </w:p>
    <w:p w14:paraId="0D167FC6" w14:textId="535C1161" w:rsidR="00092F7C" w:rsidRPr="00092F7C" w:rsidRDefault="00DF3D13" w:rsidP="00CE6411">
      <w:pPr>
        <w:pStyle w:val="s26"/>
        <w:spacing w:before="0" w:beforeAutospacing="0" w:after="0" w:afterAutospacing="0"/>
        <w:ind w:firstLine="709"/>
        <w:jc w:val="both"/>
        <w:rPr>
          <w:rStyle w:val="bumpedfont15"/>
          <w:i/>
          <w:sz w:val="28"/>
          <w:szCs w:val="28"/>
        </w:rPr>
      </w:pPr>
      <w:r>
        <w:rPr>
          <w:rStyle w:val="bumpedfont15"/>
          <w:i/>
          <w:sz w:val="28"/>
          <w:szCs w:val="28"/>
        </w:rPr>
        <w:t>4</w:t>
      </w:r>
      <w:r w:rsidR="00092F7C" w:rsidRPr="00092F7C">
        <w:rPr>
          <w:rStyle w:val="bumpedfont15"/>
          <w:i/>
          <w:sz w:val="28"/>
          <w:szCs w:val="28"/>
        </w:rPr>
        <w:t>) получение письменных объяснений;</w:t>
      </w:r>
    </w:p>
    <w:p w14:paraId="33308CF9" w14:textId="1F2C4535" w:rsidR="00092F7C" w:rsidRPr="00092F7C" w:rsidRDefault="00DF3D13" w:rsidP="00CE6411">
      <w:pPr>
        <w:pStyle w:val="s26"/>
        <w:spacing w:before="0" w:beforeAutospacing="0" w:after="0" w:afterAutospacing="0"/>
        <w:ind w:firstLine="709"/>
        <w:jc w:val="both"/>
        <w:rPr>
          <w:rStyle w:val="bumpedfont15"/>
          <w:i/>
          <w:sz w:val="28"/>
          <w:szCs w:val="28"/>
        </w:rPr>
      </w:pPr>
      <w:r>
        <w:rPr>
          <w:rStyle w:val="bumpedfont15"/>
          <w:i/>
          <w:sz w:val="28"/>
          <w:szCs w:val="28"/>
        </w:rPr>
        <w:t>5</w:t>
      </w:r>
      <w:r w:rsidR="00092F7C" w:rsidRPr="00092F7C">
        <w:rPr>
          <w:rStyle w:val="bumpedfont15"/>
          <w:i/>
          <w:sz w:val="28"/>
          <w:szCs w:val="28"/>
        </w:rPr>
        <w:t>) истребование документов;</w:t>
      </w:r>
    </w:p>
    <w:p w14:paraId="689CEF37" w14:textId="5FAB7C45" w:rsidR="00092F7C" w:rsidRPr="00092F7C" w:rsidRDefault="00DF3D13" w:rsidP="00CE6411">
      <w:pPr>
        <w:pStyle w:val="s26"/>
        <w:spacing w:before="0" w:beforeAutospacing="0" w:after="0" w:afterAutospacing="0"/>
        <w:ind w:firstLine="709"/>
        <w:jc w:val="both"/>
        <w:rPr>
          <w:rStyle w:val="bumpedfont15"/>
          <w:i/>
          <w:sz w:val="28"/>
          <w:szCs w:val="28"/>
        </w:rPr>
      </w:pPr>
      <w:r>
        <w:rPr>
          <w:rStyle w:val="bumpedfont15"/>
          <w:i/>
          <w:sz w:val="28"/>
          <w:szCs w:val="28"/>
        </w:rPr>
        <w:t>6) инструментальное обследование.</w:t>
      </w:r>
    </w:p>
    <w:p w14:paraId="67920B1D" w14:textId="77777777" w:rsidR="00DA2C80" w:rsidRPr="00DA2C80"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8.2. </w:t>
      </w:r>
      <w:r w:rsidRPr="00DA2C80">
        <w:rPr>
          <w:rStyle w:val="bumpedfont15"/>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68C13438" w14:textId="77777777" w:rsidR="00385CA5" w:rsidRPr="007E5EFE" w:rsidRDefault="00DA2C80" w:rsidP="00CE6411">
      <w:pPr>
        <w:pStyle w:val="s26"/>
        <w:spacing w:before="0" w:beforeAutospacing="0" w:after="0" w:afterAutospacing="0"/>
        <w:ind w:firstLine="709"/>
        <w:jc w:val="both"/>
      </w:pPr>
      <w:r w:rsidRPr="007E5EFE">
        <w:rPr>
          <w:sz w:val="28"/>
          <w:szCs w:val="28"/>
        </w:rPr>
        <w:t xml:space="preserve">9. </w:t>
      </w:r>
      <w:r w:rsidRPr="00B90D09">
        <w:rPr>
          <w:sz w:val="28"/>
          <w:szCs w:val="28"/>
        </w:rPr>
        <w:t>Осмотр, досмотр, опрос</w:t>
      </w:r>
      <w:r w:rsidR="00406B9E" w:rsidRPr="00B90D09">
        <w:rPr>
          <w:sz w:val="28"/>
          <w:szCs w:val="28"/>
        </w:rPr>
        <w:t xml:space="preserve"> и</w:t>
      </w:r>
      <w:r w:rsidRPr="00B90D09">
        <w:rPr>
          <w:sz w:val="28"/>
          <w:szCs w:val="28"/>
        </w:rPr>
        <w:t xml:space="preserve"> экспертиза</w:t>
      </w:r>
      <w:r w:rsidRPr="00DF3D13">
        <w:rPr>
          <w:sz w:val="28"/>
          <w:szCs w:val="28"/>
        </w:rPr>
        <w:t>,</w:t>
      </w:r>
      <w:r w:rsidRPr="007E5EFE">
        <w:rPr>
          <w:sz w:val="28"/>
          <w:szCs w:val="28"/>
        </w:rPr>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6FD3CA2" w14:textId="77777777" w:rsidR="00DA2C80" w:rsidRPr="007E5EFE" w:rsidRDefault="00DA2C80" w:rsidP="00CE6411">
      <w:pPr>
        <w:pStyle w:val="s26"/>
        <w:spacing w:before="0" w:beforeAutospacing="0" w:after="0" w:afterAutospacing="0"/>
        <w:ind w:firstLine="709"/>
        <w:jc w:val="both"/>
        <w:rPr>
          <w:sz w:val="28"/>
          <w:szCs w:val="28"/>
        </w:rPr>
      </w:pPr>
      <w:r w:rsidRPr="007E5EFE">
        <w:rPr>
          <w:sz w:val="28"/>
          <w:szCs w:val="28"/>
        </w:rPr>
        <w:t>10. Д</w:t>
      </w:r>
      <w:r w:rsidR="00385CA5" w:rsidRPr="007E5EFE">
        <w:rPr>
          <w:sz w:val="28"/>
          <w:szCs w:val="28"/>
        </w:rPr>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7E5EFE">
        <w:rPr>
          <w:sz w:val="28"/>
          <w:szCs w:val="28"/>
        </w:rPr>
        <w:t>способы фиксации доказательств, в том числе мобильное приложение «Инспектор»</w:t>
      </w:r>
      <w:r w:rsidR="00AE674B" w:rsidRPr="007E5EFE">
        <w:rPr>
          <w:sz w:val="28"/>
          <w:szCs w:val="28"/>
        </w:rPr>
        <w:t xml:space="preserve"> (далее – средства фиксации)</w:t>
      </w:r>
      <w:r w:rsidRPr="007E5EFE">
        <w:rPr>
          <w:sz w:val="28"/>
          <w:szCs w:val="28"/>
        </w:rPr>
        <w:t>.</w:t>
      </w:r>
    </w:p>
    <w:p w14:paraId="4C0BE918" w14:textId="77777777" w:rsidR="00385CA5" w:rsidRPr="007E5EFE" w:rsidRDefault="00DA2C80" w:rsidP="00CE6411">
      <w:pPr>
        <w:pStyle w:val="s26"/>
        <w:spacing w:before="0" w:beforeAutospacing="0" w:after="0" w:afterAutospacing="0"/>
        <w:ind w:firstLine="709"/>
        <w:jc w:val="both"/>
        <w:rPr>
          <w:sz w:val="28"/>
          <w:szCs w:val="28"/>
        </w:rPr>
      </w:pPr>
      <w:r w:rsidRPr="007E5EFE">
        <w:rPr>
          <w:sz w:val="28"/>
          <w:szCs w:val="28"/>
        </w:rPr>
        <w:t>10.1. </w:t>
      </w:r>
      <w:r w:rsidR="00AE674B" w:rsidRPr="007E5EFE">
        <w:rPr>
          <w:sz w:val="28"/>
          <w:szCs w:val="28"/>
        </w:rPr>
        <w:t xml:space="preserve">Решение о необходимости использования средств </w:t>
      </w:r>
      <w:r w:rsidR="00385CA5" w:rsidRPr="007E5EFE">
        <w:rPr>
          <w:sz w:val="28"/>
          <w:szCs w:val="28"/>
        </w:rPr>
        <w:t>фиксации</w:t>
      </w:r>
      <w:r w:rsidR="00AE674B" w:rsidRPr="007E5EFE">
        <w:rPr>
          <w:sz w:val="28"/>
          <w:szCs w:val="28"/>
        </w:rPr>
        <w:t xml:space="preserve"> при осуществлении контрольных мероприятий, контрольных действий принимается должностным лицом самостоятельно</w:t>
      </w:r>
      <w:r w:rsidR="00385CA5" w:rsidRPr="007E5EFE">
        <w:rPr>
          <w:sz w:val="28"/>
          <w:szCs w:val="28"/>
        </w:rPr>
        <w:t>.</w:t>
      </w:r>
    </w:p>
    <w:p w14:paraId="7FFA1A2D" w14:textId="77777777" w:rsidR="007E5EFE" w:rsidRDefault="00AE674B" w:rsidP="00CE6411">
      <w:pPr>
        <w:pStyle w:val="s26"/>
        <w:spacing w:before="0" w:beforeAutospacing="0" w:after="0" w:afterAutospacing="0"/>
        <w:ind w:firstLine="709"/>
        <w:jc w:val="both"/>
        <w:rPr>
          <w:sz w:val="28"/>
          <w:szCs w:val="28"/>
        </w:rPr>
      </w:pPr>
      <w:r w:rsidRPr="007E5EFE">
        <w:rPr>
          <w:sz w:val="28"/>
          <w:szCs w:val="28"/>
        </w:rPr>
        <w:t>10.2. </w:t>
      </w:r>
      <w:r w:rsidR="007E5EFE" w:rsidRPr="007E5EFE">
        <w:rPr>
          <w:sz w:val="28"/>
          <w:szCs w:val="28"/>
        </w:rPr>
        <w:t>С</w:t>
      </w:r>
      <w:r w:rsidR="007E5EFE">
        <w:rPr>
          <w:sz w:val="28"/>
          <w:szCs w:val="28"/>
        </w:rPr>
        <w:t>редства</w:t>
      </w:r>
      <w:r w:rsidR="007E5EFE" w:rsidRPr="007E5EFE">
        <w:rPr>
          <w:sz w:val="28"/>
          <w:szCs w:val="28"/>
        </w:rPr>
        <w:t xml:space="preserve"> фиксации должны позволять однозначно идентифицировать объект фиксации, отражающий нарушение обязательных требований.</w:t>
      </w:r>
    </w:p>
    <w:p w14:paraId="38CB3618" w14:textId="77777777" w:rsidR="007E5EFE" w:rsidRDefault="007E5EFE" w:rsidP="00CE6411">
      <w:pPr>
        <w:pStyle w:val="s26"/>
        <w:spacing w:before="0" w:beforeAutospacing="0" w:after="0" w:afterAutospacing="0"/>
        <w:ind w:firstLine="709"/>
        <w:jc w:val="both"/>
        <w:rPr>
          <w:sz w:val="28"/>
          <w:szCs w:val="28"/>
        </w:rPr>
      </w:pPr>
      <w:r>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Pr>
          <w:sz w:val="28"/>
          <w:szCs w:val="28"/>
        </w:rPr>
        <w:br/>
        <w:t>с обязательным уведомлением контролируемого лица.</w:t>
      </w:r>
    </w:p>
    <w:p w14:paraId="66E71966" w14:textId="33C68ACA" w:rsidR="007E5EFE" w:rsidRDefault="007E5EFE" w:rsidP="00CE6411">
      <w:pPr>
        <w:pStyle w:val="s26"/>
        <w:spacing w:before="0" w:beforeAutospacing="0" w:after="0" w:afterAutospacing="0"/>
        <w:ind w:firstLine="709"/>
        <w:jc w:val="both"/>
        <w:rPr>
          <w:sz w:val="28"/>
          <w:szCs w:val="28"/>
        </w:rPr>
      </w:pPr>
      <w:r>
        <w:rPr>
          <w:sz w:val="28"/>
          <w:szCs w:val="28"/>
        </w:rPr>
        <w:t>10.4. </w:t>
      </w:r>
      <w:r w:rsidRPr="007E5EFE">
        <w:rPr>
          <w:sz w:val="28"/>
          <w:szCs w:val="28"/>
        </w:rPr>
        <w:t>Информация об использовании средств фиксации и результаты их использования отража</w:t>
      </w:r>
      <w:r w:rsidR="006F443B">
        <w:rPr>
          <w:sz w:val="28"/>
          <w:szCs w:val="28"/>
        </w:rPr>
        <w:t>ю</w:t>
      </w:r>
      <w:r w:rsidRPr="007E5EFE">
        <w:rPr>
          <w:sz w:val="28"/>
          <w:szCs w:val="28"/>
        </w:rPr>
        <w:t>тся в акте контрольного мероприятия.</w:t>
      </w:r>
      <w:r>
        <w:rPr>
          <w:sz w:val="28"/>
          <w:szCs w:val="28"/>
        </w:rPr>
        <w:t xml:space="preserve"> Результаты проведения фотосъемки, аудио- и видеозаписи являются приложением к акту контрольного мероприятия.</w:t>
      </w:r>
    </w:p>
    <w:p w14:paraId="4AC6405C" w14:textId="77777777" w:rsidR="007E5EFE" w:rsidRDefault="007E5EFE" w:rsidP="00CE6411">
      <w:pPr>
        <w:pStyle w:val="s26"/>
        <w:spacing w:before="0" w:beforeAutospacing="0" w:after="0" w:afterAutospacing="0"/>
        <w:ind w:firstLine="709"/>
        <w:jc w:val="both"/>
        <w:rPr>
          <w:sz w:val="28"/>
          <w:szCs w:val="28"/>
        </w:rPr>
      </w:pPr>
      <w:r>
        <w:rP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00CE6411">
        <w:rPr>
          <w:sz w:val="28"/>
          <w:szCs w:val="28"/>
        </w:rPr>
        <w:br/>
      </w:r>
      <w:r>
        <w:rPr>
          <w:sz w:val="28"/>
          <w:szCs w:val="28"/>
        </w:rPr>
        <w:t xml:space="preserve">в ходе проведения контрольного мероприятия непрерывно с уведомлением </w:t>
      </w:r>
      <w:r w:rsidR="00CE6411">
        <w:rPr>
          <w:sz w:val="28"/>
          <w:szCs w:val="28"/>
        </w:rPr>
        <w:br/>
      </w:r>
      <w:r>
        <w:rPr>
          <w:sz w:val="28"/>
          <w:szCs w:val="28"/>
        </w:rPr>
        <w:t xml:space="preserve">в начале и конце записи о дате, времени и месте начала и окончания </w:t>
      </w:r>
      <w:r>
        <w:rPr>
          <w:sz w:val="28"/>
          <w:szCs w:val="28"/>
        </w:rPr>
        <w:lastRenderedPageBreak/>
        <w:t>осуществления записи. В ходе записи подробно фиксируются и указываются место и характер выявленного нарушения обязательных требований.</w:t>
      </w:r>
    </w:p>
    <w:p w14:paraId="329FEF40" w14:textId="221FC89B" w:rsidR="00406B9E" w:rsidRDefault="00AE674B" w:rsidP="00CE6411">
      <w:pPr>
        <w:pStyle w:val="s26"/>
        <w:spacing w:before="0" w:beforeAutospacing="0" w:after="0" w:afterAutospacing="0"/>
        <w:ind w:firstLine="709"/>
        <w:jc w:val="both"/>
        <w:rPr>
          <w:sz w:val="28"/>
          <w:szCs w:val="28"/>
        </w:rPr>
      </w:pPr>
      <w:r w:rsidRPr="007E5EFE">
        <w:rPr>
          <w:sz w:val="28"/>
          <w:szCs w:val="28"/>
        </w:rPr>
        <w:t>11</w:t>
      </w:r>
      <w:r w:rsidR="00385CA5" w:rsidRPr="007E5EFE">
        <w:rPr>
          <w:sz w:val="28"/>
          <w:szCs w:val="28"/>
        </w:rPr>
        <w:t>.</w:t>
      </w:r>
      <w:r w:rsidRPr="007E5EFE">
        <w:rPr>
          <w:sz w:val="28"/>
          <w:szCs w:val="28"/>
        </w:rPr>
        <w:t> Контролируемое лицо</w:t>
      </w:r>
      <w:r w:rsidR="00385CA5" w:rsidRPr="007E5EFE">
        <w:rPr>
          <w:sz w:val="28"/>
          <w:szCs w:val="28"/>
        </w:rPr>
        <w:t xml:space="preserve"> вправе </w:t>
      </w:r>
      <w:r w:rsidRPr="007E5EFE">
        <w:rPr>
          <w:sz w:val="28"/>
          <w:szCs w:val="28"/>
        </w:rPr>
        <w:t xml:space="preserve">не </w:t>
      </w:r>
      <w:proofErr w:type="gramStart"/>
      <w:r w:rsidRPr="007E5EFE">
        <w:rPr>
          <w:sz w:val="28"/>
          <w:szCs w:val="28"/>
        </w:rPr>
        <w:t>позднее</w:t>
      </w:r>
      <w:proofErr w:type="gramEnd"/>
      <w:r w:rsidRPr="007E5EFE">
        <w:rPr>
          <w:sz w:val="28"/>
          <w:szCs w:val="28"/>
        </w:rPr>
        <w:t xml:space="preserve"> чем за </w:t>
      </w:r>
      <w:r w:rsidRPr="00B90D09">
        <w:rPr>
          <w:sz w:val="28"/>
          <w:szCs w:val="28"/>
        </w:rPr>
        <w:t>два</w:t>
      </w:r>
      <w:r w:rsidRPr="007E5EFE">
        <w:rPr>
          <w:sz w:val="28"/>
          <w:szCs w:val="28"/>
        </w:rPr>
        <w:t xml:space="preserve"> рабочих дня до начала контрольного мероприятия </w:t>
      </w:r>
      <w:r w:rsidR="00385CA5" w:rsidRPr="007E5EFE">
        <w:rPr>
          <w:sz w:val="28"/>
          <w:szCs w:val="28"/>
        </w:rPr>
        <w:t xml:space="preserve">представить в контрольный орган информацию </w:t>
      </w:r>
      <w:r w:rsidR="00DF3D13">
        <w:rPr>
          <w:sz w:val="28"/>
          <w:szCs w:val="28"/>
        </w:rPr>
        <w:t xml:space="preserve">с приложением подтверждающих документов </w:t>
      </w:r>
      <w:r w:rsidR="00385CA5" w:rsidRPr="007E5EFE">
        <w:rPr>
          <w:sz w:val="28"/>
          <w:szCs w:val="28"/>
        </w:rPr>
        <w:t>о невозможности присутствия при проведении контрольного мероприятия</w:t>
      </w:r>
      <w:r w:rsidR="00406B9E">
        <w:rPr>
          <w:sz w:val="28"/>
          <w:szCs w:val="28"/>
        </w:rPr>
        <w:t xml:space="preserve"> в случа</w:t>
      </w:r>
      <w:r w:rsidR="00406B9E" w:rsidRPr="006F443B">
        <w:rPr>
          <w:sz w:val="28"/>
          <w:szCs w:val="28"/>
        </w:rPr>
        <w:t>е</w:t>
      </w:r>
      <w:r w:rsidR="00406B9E">
        <w:rPr>
          <w:sz w:val="28"/>
          <w:szCs w:val="28"/>
        </w:rPr>
        <w:t>:</w:t>
      </w:r>
    </w:p>
    <w:p w14:paraId="3CAA3E52" w14:textId="50CB4B97" w:rsidR="00406B9E" w:rsidRPr="00B90D09" w:rsidRDefault="00406B9E" w:rsidP="00406B9E">
      <w:pPr>
        <w:pStyle w:val="s26"/>
        <w:spacing w:before="0" w:beforeAutospacing="0" w:after="0" w:afterAutospacing="0"/>
        <w:ind w:firstLine="709"/>
        <w:jc w:val="both"/>
        <w:rPr>
          <w:sz w:val="28"/>
          <w:szCs w:val="28"/>
        </w:rPr>
      </w:pPr>
      <w:r w:rsidRPr="00B90D09">
        <w:rP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00DF3D13" w:rsidRPr="00B90D09">
        <w:rPr>
          <w:sz w:val="28"/>
          <w:szCs w:val="28"/>
        </w:rPr>
        <w:br/>
      </w:r>
      <w:r w:rsidRPr="00B90D09">
        <w:rPr>
          <w:sz w:val="28"/>
          <w:szCs w:val="28"/>
        </w:rPr>
        <w:t>с ежегодным отпуском;</w:t>
      </w:r>
    </w:p>
    <w:p w14:paraId="6A25A1FC" w14:textId="146B6393" w:rsidR="00406B9E" w:rsidRPr="00B90D09" w:rsidRDefault="00406B9E" w:rsidP="00406B9E">
      <w:pPr>
        <w:pStyle w:val="s26"/>
        <w:spacing w:before="0" w:beforeAutospacing="0" w:after="0" w:afterAutospacing="0"/>
        <w:ind w:firstLine="709"/>
        <w:jc w:val="both"/>
        <w:rPr>
          <w:sz w:val="28"/>
          <w:szCs w:val="28"/>
        </w:rPr>
      </w:pPr>
      <w:r w:rsidRPr="00B90D09">
        <w:rPr>
          <w:sz w:val="28"/>
          <w:szCs w:val="28"/>
        </w:rPr>
        <w:t>2) временной нетрудоспособности на момент проведения контрольного мероприятия</w:t>
      </w:r>
    </w:p>
    <w:p w14:paraId="40C4245A" w14:textId="77777777" w:rsidR="00406B9E" w:rsidRPr="00B90D09" w:rsidRDefault="00406B9E" w:rsidP="00406B9E">
      <w:pPr>
        <w:pStyle w:val="Standard"/>
        <w:ind w:firstLine="709"/>
        <w:jc w:val="both"/>
        <w:rPr>
          <w:rFonts w:ascii="Times New Roman" w:hAnsi="Times New Roman" w:cs="Times New Roman"/>
          <w:sz w:val="28"/>
          <w:szCs w:val="28"/>
        </w:rPr>
      </w:pPr>
      <w:r w:rsidRPr="00B90D09">
        <w:rPr>
          <w:sz w:val="28"/>
          <w:szCs w:val="28"/>
        </w:rPr>
        <w:t>3) </w:t>
      </w:r>
      <w:r w:rsidRPr="00B90D09">
        <w:rPr>
          <w:rFonts w:ascii="Times New Roman" w:hAnsi="Times New Roman" w:cs="Times New Roman"/>
          <w:sz w:val="28"/>
          <w:szCs w:val="28"/>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FB36870" w14:textId="77777777" w:rsidR="00406B9E" w:rsidRPr="00B90D09" w:rsidRDefault="00406B9E" w:rsidP="00CE6411">
      <w:pPr>
        <w:pStyle w:val="s26"/>
        <w:spacing w:before="0" w:beforeAutospacing="0" w:after="0" w:afterAutospacing="0"/>
        <w:ind w:firstLine="709"/>
        <w:jc w:val="both"/>
        <w:rPr>
          <w:sz w:val="28"/>
          <w:szCs w:val="28"/>
        </w:rPr>
      </w:pPr>
      <w:r w:rsidRPr="00B90D09">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60BA5F10" w14:textId="77777777" w:rsidR="00406B9E" w:rsidRDefault="00406B9E" w:rsidP="00406B9E">
      <w:pPr>
        <w:pStyle w:val="Standard"/>
        <w:ind w:firstLine="709"/>
        <w:jc w:val="both"/>
        <w:rPr>
          <w:rFonts w:ascii="Times New Roman" w:hAnsi="Times New Roman" w:cs="Times New Roman"/>
          <w:sz w:val="28"/>
          <w:szCs w:val="28"/>
        </w:rPr>
      </w:pPr>
      <w:r>
        <w:rPr>
          <w:sz w:val="28"/>
          <w:szCs w:val="28"/>
        </w:rPr>
        <w:t>11.1. </w:t>
      </w:r>
      <w:r>
        <w:rPr>
          <w:rFonts w:ascii="Times New Roman" w:hAnsi="Times New Roman"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68DDC280" w14:textId="28091F0B" w:rsidR="00BC3A32" w:rsidRPr="009737A1" w:rsidRDefault="00AE674B" w:rsidP="00CE6411">
      <w:pPr>
        <w:pStyle w:val="s26"/>
        <w:spacing w:before="0" w:beforeAutospacing="0" w:after="0" w:afterAutospacing="0"/>
        <w:ind w:firstLine="709"/>
        <w:jc w:val="both"/>
        <w:rPr>
          <w:rStyle w:val="bumpedfont15"/>
          <w:sz w:val="28"/>
          <w:szCs w:val="28"/>
        </w:rPr>
      </w:pPr>
      <w:r>
        <w:rPr>
          <w:rStyle w:val="bumpedfont15"/>
          <w:sz w:val="28"/>
          <w:szCs w:val="28"/>
        </w:rPr>
        <w:t>12. </w:t>
      </w:r>
      <w:r w:rsidR="00BC3A32" w:rsidRPr="00F22E8A">
        <w:rPr>
          <w:sz w:val="28"/>
          <w:szCs w:val="28"/>
        </w:rPr>
        <w:t xml:space="preserve">При осуществлении </w:t>
      </w:r>
      <w:r w:rsidR="00BC3A32">
        <w:rPr>
          <w:sz w:val="28"/>
          <w:szCs w:val="28"/>
        </w:rPr>
        <w:t>муниципальн</w:t>
      </w:r>
      <w:r w:rsidR="00A82D85">
        <w:rPr>
          <w:sz w:val="28"/>
          <w:szCs w:val="28"/>
        </w:rPr>
        <w:t>ого</w:t>
      </w:r>
      <w:r w:rsidR="00BC3A32">
        <w:rPr>
          <w:sz w:val="28"/>
          <w:szCs w:val="28"/>
        </w:rPr>
        <w:t xml:space="preserve"> контроля </w:t>
      </w:r>
      <w:r w:rsidR="00BC3A32" w:rsidRPr="00F22E8A">
        <w:rPr>
          <w:sz w:val="28"/>
          <w:szCs w:val="28"/>
        </w:rPr>
        <w:t xml:space="preserve">проводятся следующие контрольные мероприятия </w:t>
      </w:r>
      <w:r w:rsidR="00BC3A32">
        <w:rPr>
          <w:sz w:val="28"/>
          <w:szCs w:val="28"/>
        </w:rPr>
        <w:t>без</w:t>
      </w:r>
      <w:r w:rsidR="00BC3A32" w:rsidRPr="00F22E8A">
        <w:rPr>
          <w:sz w:val="28"/>
          <w:szCs w:val="28"/>
        </w:rPr>
        <w:t xml:space="preserve"> взаимодействи</w:t>
      </w:r>
      <w:r w:rsidR="00BC3A32">
        <w:rPr>
          <w:sz w:val="28"/>
          <w:szCs w:val="28"/>
        </w:rPr>
        <w:t>я</w:t>
      </w:r>
      <w:r w:rsidR="00BC3A32" w:rsidRPr="00F22E8A">
        <w:rPr>
          <w:sz w:val="28"/>
          <w:szCs w:val="28"/>
        </w:rPr>
        <w:t xml:space="preserve"> с контролируемым лицом:</w:t>
      </w:r>
    </w:p>
    <w:p w14:paraId="1E7B929A" w14:textId="77777777" w:rsidR="00BC3A32" w:rsidRPr="009835F0" w:rsidRDefault="00AE674B" w:rsidP="00CE6411">
      <w:pPr>
        <w:pStyle w:val="s26"/>
        <w:spacing w:before="0" w:beforeAutospacing="0" w:after="0" w:afterAutospacing="0"/>
        <w:ind w:firstLine="709"/>
        <w:jc w:val="both"/>
        <w:rPr>
          <w:rStyle w:val="bumpedfont15"/>
          <w:sz w:val="28"/>
          <w:szCs w:val="28"/>
        </w:rPr>
      </w:pPr>
      <w:r w:rsidRPr="009835F0">
        <w:rPr>
          <w:rStyle w:val="bumpedfont15"/>
          <w:sz w:val="28"/>
          <w:szCs w:val="28"/>
        </w:rPr>
        <w:t>1) </w:t>
      </w:r>
      <w:r w:rsidR="00E91A2A" w:rsidRPr="009835F0">
        <w:rPr>
          <w:rStyle w:val="bumpedfont15"/>
          <w:sz w:val="28"/>
          <w:szCs w:val="28"/>
        </w:rPr>
        <w:t>наблюдение за соблюдением обязательных требований</w:t>
      </w:r>
      <w:r w:rsidR="00C72433" w:rsidRPr="009835F0">
        <w:rPr>
          <w:rStyle w:val="bumpedfont15"/>
          <w:sz w:val="28"/>
          <w:szCs w:val="28"/>
        </w:rPr>
        <w:t xml:space="preserve"> (мониторинг безопасности</w:t>
      </w:r>
      <w:r w:rsidR="00406B9E" w:rsidRPr="009835F0">
        <w:rPr>
          <w:rStyle w:val="bumpedfont15"/>
          <w:sz w:val="28"/>
          <w:szCs w:val="28"/>
        </w:rPr>
        <w:t>);</w:t>
      </w:r>
    </w:p>
    <w:p w14:paraId="05B3D938" w14:textId="77777777" w:rsidR="00AE674B" w:rsidRPr="009835F0" w:rsidRDefault="00AE674B" w:rsidP="00CE6411">
      <w:pPr>
        <w:pStyle w:val="s26"/>
        <w:spacing w:before="0" w:beforeAutospacing="0" w:after="0" w:afterAutospacing="0"/>
        <w:ind w:firstLine="709"/>
        <w:jc w:val="both"/>
        <w:rPr>
          <w:rStyle w:val="bumpedfont15"/>
          <w:sz w:val="28"/>
          <w:szCs w:val="28"/>
        </w:rPr>
      </w:pPr>
      <w:r w:rsidRPr="009835F0">
        <w:rPr>
          <w:rStyle w:val="bumpedfont15"/>
          <w:sz w:val="28"/>
          <w:szCs w:val="28"/>
        </w:rPr>
        <w:t>2) </w:t>
      </w:r>
      <w:r w:rsidR="00E91A2A" w:rsidRPr="009835F0">
        <w:rPr>
          <w:rStyle w:val="bumpedfont15"/>
          <w:sz w:val="28"/>
          <w:szCs w:val="28"/>
        </w:rPr>
        <w:t>выездное обследование</w:t>
      </w:r>
      <w:r w:rsidRPr="009835F0">
        <w:rPr>
          <w:rStyle w:val="bumpedfont15"/>
          <w:sz w:val="28"/>
          <w:szCs w:val="28"/>
        </w:rPr>
        <w:t>.</w:t>
      </w:r>
      <w:r w:rsidR="006521A5" w:rsidRPr="009835F0">
        <w:rPr>
          <w:rStyle w:val="bumpedfont15"/>
          <w:sz w:val="28"/>
          <w:szCs w:val="28"/>
        </w:rPr>
        <w:t xml:space="preserve"> </w:t>
      </w:r>
    </w:p>
    <w:p w14:paraId="5FA0E074" w14:textId="77777777" w:rsidR="00E91A2A" w:rsidRPr="00BC3A32" w:rsidRDefault="00AE674B" w:rsidP="00CE6411">
      <w:pPr>
        <w:pStyle w:val="s26"/>
        <w:spacing w:before="0" w:beforeAutospacing="0" w:after="0" w:afterAutospacing="0"/>
        <w:ind w:firstLine="709"/>
        <w:jc w:val="both"/>
        <w:rPr>
          <w:rStyle w:val="bumpedfont15"/>
          <w:i/>
          <w:sz w:val="28"/>
          <w:szCs w:val="28"/>
        </w:rPr>
      </w:pPr>
      <w:r>
        <w:rPr>
          <w:rStyle w:val="bumpedfont15"/>
          <w:sz w:val="28"/>
          <w:szCs w:val="28"/>
        </w:rPr>
        <w:t>12.1. </w:t>
      </w:r>
      <w:r w:rsidRPr="003B426D">
        <w:rPr>
          <w:rStyle w:val="bumpedfont15"/>
          <w:sz w:val="28"/>
          <w:szCs w:val="28"/>
        </w:rPr>
        <w:t xml:space="preserve">Контрольные мероприятия без взаимодействия проводятся </w:t>
      </w:r>
      <w:r>
        <w:rPr>
          <w:rStyle w:val="bumpedfont15"/>
          <w:sz w:val="28"/>
          <w:szCs w:val="28"/>
        </w:rPr>
        <w:br/>
        <w:t xml:space="preserve">в соответствии со статьями 74 и 75 Федерального закона № 248-ФЗ </w:t>
      </w:r>
      <w:r w:rsidRPr="003B426D">
        <w:rPr>
          <w:rStyle w:val="bumpedfont15"/>
          <w:sz w:val="28"/>
          <w:szCs w:val="28"/>
        </w:rPr>
        <w:t xml:space="preserve">на основании заданий уполномоченных должностных лиц </w:t>
      </w:r>
      <w:r>
        <w:rPr>
          <w:rStyle w:val="bumpedfont15"/>
          <w:sz w:val="28"/>
          <w:szCs w:val="28"/>
        </w:rPr>
        <w:t>к</w:t>
      </w:r>
      <w:r w:rsidRPr="003B426D">
        <w:rPr>
          <w:rStyle w:val="bumpedfont15"/>
          <w:sz w:val="28"/>
          <w:szCs w:val="28"/>
        </w:rPr>
        <w:t xml:space="preserve">онтрольного органа, включая задания, содержащиеся в планах работы </w:t>
      </w:r>
      <w:r>
        <w:rPr>
          <w:rStyle w:val="bumpedfont15"/>
          <w:sz w:val="28"/>
          <w:szCs w:val="28"/>
        </w:rPr>
        <w:t>к</w:t>
      </w:r>
      <w:r w:rsidRPr="003B426D">
        <w:rPr>
          <w:rStyle w:val="bumpedfont15"/>
          <w:sz w:val="28"/>
          <w:szCs w:val="28"/>
        </w:rPr>
        <w:t xml:space="preserve">онтрольного органа, в том числе </w:t>
      </w:r>
      <w:r>
        <w:rPr>
          <w:rStyle w:val="bumpedfont15"/>
          <w:sz w:val="28"/>
          <w:szCs w:val="28"/>
        </w:rPr>
        <w:br/>
      </w:r>
      <w:r w:rsidRPr="003B426D">
        <w:rPr>
          <w:rStyle w:val="bumpedfont15"/>
          <w:sz w:val="28"/>
          <w:szCs w:val="28"/>
        </w:rPr>
        <w:t>в случаях, установленных Федеральным законом</w:t>
      </w:r>
      <w:r>
        <w:rPr>
          <w:rStyle w:val="bumpedfont15"/>
          <w:sz w:val="28"/>
          <w:szCs w:val="28"/>
        </w:rPr>
        <w:t xml:space="preserve"> № 248-ФЗ</w:t>
      </w:r>
      <w:r w:rsidRPr="003B426D">
        <w:rPr>
          <w:rStyle w:val="bumpedfont15"/>
          <w:sz w:val="28"/>
          <w:szCs w:val="28"/>
        </w:rPr>
        <w:t>.</w:t>
      </w:r>
    </w:p>
    <w:p w14:paraId="39CFBB4D" w14:textId="77777777" w:rsidR="00E91A2A" w:rsidRPr="003B426D" w:rsidRDefault="007E5EFE" w:rsidP="00B140DF">
      <w:pPr>
        <w:pStyle w:val="s24"/>
        <w:spacing w:before="240" w:beforeAutospacing="0" w:after="120" w:afterAutospacing="0"/>
        <w:jc w:val="center"/>
        <w:rPr>
          <w:sz w:val="28"/>
          <w:szCs w:val="28"/>
        </w:rPr>
      </w:pPr>
      <w:r>
        <w:rPr>
          <w:rStyle w:val="bumpedfont15"/>
          <w:b/>
          <w:bCs/>
          <w:sz w:val="28"/>
          <w:szCs w:val="28"/>
          <w:lang w:val="en-US"/>
        </w:rPr>
        <w:t>V</w:t>
      </w:r>
      <w:r>
        <w:rPr>
          <w:rStyle w:val="bumpedfont15"/>
          <w:b/>
          <w:bCs/>
          <w:sz w:val="28"/>
          <w:szCs w:val="28"/>
        </w:rPr>
        <w:t>. </w:t>
      </w:r>
      <w:r w:rsidR="00E91A2A" w:rsidRPr="003B426D">
        <w:rPr>
          <w:rStyle w:val="bumpedfont15"/>
          <w:b/>
          <w:bCs/>
          <w:sz w:val="28"/>
          <w:szCs w:val="28"/>
        </w:rPr>
        <w:t>Досудебное обжалование</w:t>
      </w:r>
    </w:p>
    <w:p w14:paraId="715147CB" w14:textId="77777777"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1.</w:t>
      </w:r>
      <w:r w:rsidR="00B140DF">
        <w:rPr>
          <w:rStyle w:val="bumpedfont15"/>
          <w:sz w:val="28"/>
          <w:szCs w:val="28"/>
        </w:rPr>
        <w:t> </w:t>
      </w:r>
      <w:r w:rsidRPr="00B140DF">
        <w:rPr>
          <w:rStyle w:val="bumpedfont15"/>
          <w:sz w:val="28"/>
          <w:szCs w:val="28"/>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563C3A3F" w14:textId="77777777"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2.</w:t>
      </w:r>
      <w:r w:rsidR="00B140DF">
        <w:rPr>
          <w:rStyle w:val="bumpedfont15"/>
          <w:sz w:val="28"/>
          <w:szCs w:val="28"/>
        </w:rPr>
        <w:t> </w:t>
      </w:r>
      <w:r w:rsidR="00BA5149" w:rsidRPr="00B140DF">
        <w:rPr>
          <w:rStyle w:val="bumpedfont15"/>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B140DF">
        <w:rPr>
          <w:rStyle w:val="bumpedfont15"/>
          <w:sz w:val="28"/>
          <w:szCs w:val="28"/>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F935455" w14:textId="77777777" w:rsidR="008E36BB" w:rsidRPr="00B140DF"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lastRenderedPageBreak/>
        <w:t>3. </w:t>
      </w:r>
      <w:r w:rsidR="005A34E0" w:rsidRPr="00B140DF">
        <w:rPr>
          <w:rStyle w:val="bumpedfont15"/>
          <w:sz w:val="28"/>
          <w:szCs w:val="28"/>
        </w:rPr>
        <w:t xml:space="preserve"> </w:t>
      </w:r>
      <w:proofErr w:type="gramStart"/>
      <w:r w:rsidR="008E36BB" w:rsidRPr="00B140DF">
        <w:rPr>
          <w:rStyle w:val="bumpedfont15"/>
          <w:sz w:val="28"/>
          <w:szCs w:val="28"/>
        </w:rPr>
        <w:t xml:space="preserve">Жалоба подается в порядке, по форме и содержанию, установленным </w:t>
      </w:r>
      <w:hyperlink r:id="rId20" w:history="1">
        <w:r w:rsidR="008E36BB" w:rsidRPr="00B140DF">
          <w:rPr>
            <w:rStyle w:val="bumpedfont15"/>
            <w:sz w:val="28"/>
            <w:szCs w:val="28"/>
          </w:rPr>
          <w:t>статьями 40</w:t>
        </w:r>
      </w:hyperlink>
      <w:r w:rsidR="008E36BB" w:rsidRPr="00B140DF">
        <w:rPr>
          <w:rStyle w:val="bumpedfont15"/>
          <w:sz w:val="28"/>
          <w:szCs w:val="28"/>
        </w:rPr>
        <w:t xml:space="preserve"> и </w:t>
      </w:r>
      <w:hyperlink r:id="rId21" w:history="1">
        <w:r w:rsidR="008E36BB" w:rsidRPr="00B140DF">
          <w:rPr>
            <w:rStyle w:val="bumpedfont15"/>
            <w:sz w:val="28"/>
            <w:szCs w:val="28"/>
          </w:rPr>
          <w:t>41</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roofErr w:type="gramEnd"/>
    </w:p>
    <w:p w14:paraId="32172BBA" w14:textId="77777777" w:rsidR="00E91A2A"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t>4. </w:t>
      </w:r>
      <w:r w:rsidR="008E36BB" w:rsidRPr="00B140DF">
        <w:rPr>
          <w:rStyle w:val="bumpedfont15"/>
          <w:sz w:val="28"/>
          <w:szCs w:val="28"/>
        </w:rPr>
        <w:t xml:space="preserve">Жалоба рассматривается контрольным органом в порядке, установленном </w:t>
      </w:r>
      <w:hyperlink r:id="rId22" w:history="1">
        <w:r w:rsidR="008E36BB" w:rsidRPr="00B140DF">
          <w:rPr>
            <w:rStyle w:val="bumpedfont15"/>
            <w:sz w:val="28"/>
            <w:szCs w:val="28"/>
          </w:rPr>
          <w:t>статьями 42 и 43</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
    <w:p w14:paraId="1028F8DD" w14:textId="77777777" w:rsidR="00771DA9" w:rsidRPr="00CE6411" w:rsidRDefault="00771DA9" w:rsidP="00CE6411">
      <w:pPr>
        <w:pStyle w:val="s26"/>
        <w:spacing w:before="0" w:beforeAutospacing="0" w:after="0" w:afterAutospacing="0"/>
        <w:ind w:firstLine="709"/>
        <w:jc w:val="both"/>
        <w:rPr>
          <w:rStyle w:val="bumpedfont15"/>
          <w:sz w:val="28"/>
          <w:szCs w:val="28"/>
        </w:rPr>
      </w:pPr>
    </w:p>
    <w:p w14:paraId="3DF55929" w14:textId="77777777" w:rsidR="00B140DF" w:rsidRDefault="00B140DF" w:rsidP="00CE6411">
      <w:pPr>
        <w:pStyle w:val="s24"/>
        <w:spacing w:before="240" w:beforeAutospacing="0" w:after="120" w:afterAutospacing="0"/>
        <w:jc w:val="center"/>
        <w:rPr>
          <w:rStyle w:val="bumpedfont15"/>
          <w:b/>
          <w:bCs/>
          <w:sz w:val="28"/>
          <w:szCs w:val="28"/>
        </w:rPr>
      </w:pPr>
      <w:r>
        <w:rPr>
          <w:rStyle w:val="bumpedfont15"/>
          <w:b/>
          <w:bCs/>
          <w:sz w:val="28"/>
          <w:szCs w:val="28"/>
          <w:lang w:val="en-US"/>
        </w:rPr>
        <w:t>VI</w:t>
      </w:r>
      <w:r w:rsidR="00E91A2A" w:rsidRPr="003B426D">
        <w:rPr>
          <w:rStyle w:val="bumpedfont15"/>
          <w:b/>
          <w:bCs/>
          <w:sz w:val="28"/>
          <w:szCs w:val="28"/>
        </w:rPr>
        <w:t>.</w:t>
      </w:r>
      <w:r>
        <w:rPr>
          <w:rStyle w:val="bumpedfont15"/>
          <w:b/>
          <w:bCs/>
          <w:sz w:val="28"/>
          <w:szCs w:val="28"/>
        </w:rPr>
        <w:t> </w:t>
      </w:r>
      <w:r w:rsidR="00E91A2A" w:rsidRPr="003B426D">
        <w:rPr>
          <w:rStyle w:val="bumpedfont15"/>
          <w:b/>
          <w:bCs/>
          <w:sz w:val="28"/>
          <w:szCs w:val="28"/>
        </w:rPr>
        <w:t>Ключевые показатели вида</w:t>
      </w:r>
      <w:r>
        <w:rPr>
          <w:rStyle w:val="bumpedfont15"/>
          <w:b/>
          <w:bCs/>
          <w:sz w:val="28"/>
          <w:szCs w:val="28"/>
        </w:rPr>
        <w:t xml:space="preserve"> контроля и их целевые значения</w:t>
      </w:r>
    </w:p>
    <w:p w14:paraId="086A4487" w14:textId="77777777" w:rsidR="008E36BB" w:rsidRPr="00F94756" w:rsidRDefault="008E36BB" w:rsidP="00B140DF">
      <w:pPr>
        <w:autoSpaceDE w:val="0"/>
        <w:ind w:firstLine="709"/>
        <w:jc w:val="both"/>
        <w:rPr>
          <w:sz w:val="28"/>
          <w:szCs w:val="28"/>
        </w:rPr>
      </w:pPr>
      <w:r w:rsidRPr="00F94756">
        <w:rPr>
          <w:sz w:val="28"/>
          <w:szCs w:val="28"/>
        </w:rPr>
        <w:t>1.</w:t>
      </w:r>
      <w:r w:rsidR="00CE6411">
        <w:rPr>
          <w:sz w:val="28"/>
          <w:szCs w:val="28"/>
        </w:rPr>
        <w:t> </w:t>
      </w:r>
      <w:r w:rsidRPr="00F94756">
        <w:rPr>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w:t>
      </w:r>
      <w:r w:rsidR="00CE6411">
        <w:rPr>
          <w:sz w:val="28"/>
          <w:szCs w:val="28"/>
        </w:rPr>
        <w:br/>
      </w:r>
      <w:r w:rsidRPr="00F94756">
        <w:rPr>
          <w:sz w:val="28"/>
          <w:szCs w:val="28"/>
        </w:rPr>
        <w:t>и эффективности муниципального контроля.</w:t>
      </w:r>
    </w:p>
    <w:p w14:paraId="6FD39F38" w14:textId="77777777" w:rsidR="008E36BB" w:rsidRPr="00014C5C" w:rsidRDefault="008E36BB" w:rsidP="008E36BB">
      <w:pPr>
        <w:autoSpaceDE w:val="0"/>
        <w:ind w:firstLine="709"/>
        <w:jc w:val="both"/>
        <w:rPr>
          <w:sz w:val="28"/>
          <w:szCs w:val="28"/>
        </w:rPr>
      </w:pPr>
      <w:r w:rsidRPr="00F94756">
        <w:rPr>
          <w:sz w:val="28"/>
          <w:szCs w:val="28"/>
        </w:rPr>
        <w:t>2.</w:t>
      </w:r>
      <w:r w:rsidR="00CE6411">
        <w:rPr>
          <w:sz w:val="28"/>
          <w:szCs w:val="28"/>
        </w:rPr>
        <w:t> </w:t>
      </w:r>
      <w:r w:rsidRPr="00F94756">
        <w:rPr>
          <w:sz w:val="28"/>
          <w:szCs w:val="28"/>
        </w:rPr>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w:t>
      </w:r>
      <w:r w:rsidRPr="00014C5C">
        <w:rPr>
          <w:sz w:val="28"/>
          <w:szCs w:val="28"/>
        </w:rPr>
        <w:t xml:space="preserve">приведены в приложении </w:t>
      </w:r>
      <w:r w:rsidR="00CE6411" w:rsidRPr="00014C5C">
        <w:rPr>
          <w:sz w:val="28"/>
          <w:szCs w:val="28"/>
        </w:rPr>
        <w:t>3</w:t>
      </w:r>
      <w:r w:rsidRPr="00014C5C">
        <w:rPr>
          <w:sz w:val="28"/>
          <w:szCs w:val="28"/>
        </w:rPr>
        <w:t xml:space="preserve"> </w:t>
      </w:r>
      <w:r w:rsidR="00CE6411" w:rsidRPr="00014C5C">
        <w:rPr>
          <w:sz w:val="28"/>
          <w:szCs w:val="28"/>
        </w:rPr>
        <w:br/>
      </w:r>
      <w:r w:rsidRPr="00014C5C">
        <w:rPr>
          <w:sz w:val="28"/>
          <w:szCs w:val="28"/>
        </w:rPr>
        <w:t>к настоящему Положению.</w:t>
      </w:r>
    </w:p>
    <w:p w14:paraId="24901FAE" w14:textId="36A038D8" w:rsidR="008E36BB" w:rsidRPr="00014C5C" w:rsidRDefault="008E36BB" w:rsidP="008E36BB">
      <w:pPr>
        <w:autoSpaceDE w:val="0"/>
        <w:ind w:firstLine="709"/>
        <w:jc w:val="both"/>
        <w:rPr>
          <w:sz w:val="28"/>
          <w:szCs w:val="28"/>
        </w:rPr>
      </w:pPr>
      <w:r w:rsidRPr="00014C5C">
        <w:rPr>
          <w:sz w:val="28"/>
          <w:szCs w:val="28"/>
        </w:rPr>
        <w:t>3.</w:t>
      </w:r>
      <w:r w:rsidR="00CE6411" w:rsidRPr="00014C5C">
        <w:rPr>
          <w:sz w:val="28"/>
          <w:szCs w:val="28"/>
        </w:rPr>
        <w:t> </w:t>
      </w:r>
      <w:proofErr w:type="gramStart"/>
      <w:r w:rsidRPr="00014C5C">
        <w:rPr>
          <w:sz w:val="28"/>
          <w:szCs w:val="28"/>
        </w:rPr>
        <w:t xml:space="preserve">Индикативные показатели </w:t>
      </w:r>
      <w:r w:rsidR="00CE6411" w:rsidRPr="00014C5C">
        <w:rPr>
          <w:sz w:val="28"/>
          <w:szCs w:val="28"/>
        </w:rPr>
        <w:t>муниципального</w:t>
      </w:r>
      <w:r w:rsidRPr="00014C5C">
        <w:rPr>
          <w:sz w:val="28"/>
          <w:szCs w:val="28"/>
        </w:rPr>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A82D85">
        <w:rPr>
          <w:sz w:val="28"/>
          <w:szCs w:val="28"/>
        </w:rPr>
        <w:t>охраняемым законом ценностям</w:t>
      </w:r>
      <w:r w:rsidR="00517577">
        <w:rPr>
          <w:sz w:val="28"/>
          <w:szCs w:val="28"/>
        </w:rPr>
        <w:t xml:space="preserve"> </w:t>
      </w:r>
      <w:r w:rsidRPr="00014C5C">
        <w:rPr>
          <w:sz w:val="28"/>
          <w:szCs w:val="28"/>
        </w:rPr>
        <w:t xml:space="preserve">и объемом трудовых, материальных и финансовых ресурсов, а также уровень вмешательства </w:t>
      </w:r>
      <w:r w:rsidR="00517577">
        <w:rPr>
          <w:sz w:val="28"/>
          <w:szCs w:val="28"/>
        </w:rPr>
        <w:br/>
      </w:r>
      <w:r w:rsidRPr="00014C5C">
        <w:rPr>
          <w:sz w:val="28"/>
          <w:szCs w:val="28"/>
        </w:rPr>
        <w:t xml:space="preserve">в деятельность контролируемых лиц приведены в приложении </w:t>
      </w:r>
      <w:r w:rsidR="00CE6411" w:rsidRPr="00014C5C">
        <w:rPr>
          <w:sz w:val="28"/>
          <w:szCs w:val="28"/>
        </w:rPr>
        <w:t>4</w:t>
      </w:r>
      <w:r w:rsidRPr="00014C5C">
        <w:rPr>
          <w:sz w:val="28"/>
          <w:szCs w:val="28"/>
        </w:rPr>
        <w:t xml:space="preserve"> к настоящему Положению.</w:t>
      </w:r>
      <w:proofErr w:type="gramEnd"/>
    </w:p>
    <w:p w14:paraId="481C2543" w14:textId="5E078F13" w:rsidR="008E36BB" w:rsidRDefault="008E36BB" w:rsidP="008E36BB">
      <w:pPr>
        <w:autoSpaceDE w:val="0"/>
        <w:ind w:firstLine="709"/>
        <w:jc w:val="both"/>
        <w:rPr>
          <w:sz w:val="28"/>
          <w:szCs w:val="28"/>
        </w:rPr>
      </w:pPr>
      <w:r w:rsidRPr="00014C5C">
        <w:rPr>
          <w:sz w:val="28"/>
          <w:szCs w:val="28"/>
        </w:rPr>
        <w:t>4.</w:t>
      </w:r>
      <w:r w:rsidR="00CE6411" w:rsidRPr="00014C5C">
        <w:rPr>
          <w:sz w:val="28"/>
          <w:szCs w:val="28"/>
        </w:rPr>
        <w:t> </w:t>
      </w:r>
      <w:proofErr w:type="gramStart"/>
      <w:r w:rsidRPr="00014C5C">
        <w:rPr>
          <w:sz w:val="28"/>
          <w:szCs w:val="28"/>
        </w:rPr>
        <w:t xml:space="preserve">Контрольный </w:t>
      </w:r>
      <w:r w:rsidR="00517577" w:rsidRPr="00A82D85">
        <w:rPr>
          <w:sz w:val="28"/>
          <w:szCs w:val="28"/>
        </w:rPr>
        <w:t>орган</w:t>
      </w:r>
      <w:r w:rsidR="00517577">
        <w:rPr>
          <w:sz w:val="28"/>
          <w:szCs w:val="28"/>
        </w:rPr>
        <w:t xml:space="preserve"> </w:t>
      </w:r>
      <w:r w:rsidRPr="00014C5C">
        <w:rPr>
          <w:sz w:val="28"/>
          <w:szCs w:val="28"/>
        </w:rPr>
        <w:t>ежегодно в срок до 15 марта года, следующего</w:t>
      </w:r>
      <w:r w:rsidRPr="00F94756">
        <w:rPr>
          <w:sz w:val="28"/>
          <w:szCs w:val="28"/>
        </w:rPr>
        <w:t xml:space="preserve"> за отч</w:t>
      </w:r>
      <w:r w:rsidR="00CE6411">
        <w:rPr>
          <w:sz w:val="28"/>
          <w:szCs w:val="28"/>
        </w:rPr>
        <w:t>ё</w:t>
      </w:r>
      <w:r w:rsidRPr="00F94756">
        <w:rPr>
          <w:sz w:val="28"/>
          <w:szCs w:val="28"/>
        </w:rPr>
        <w:t xml:space="preserve">тным годом, осуществляет подготовку и размещение доклада </w:t>
      </w:r>
      <w:r w:rsidR="00517577">
        <w:rPr>
          <w:sz w:val="28"/>
          <w:szCs w:val="28"/>
        </w:rPr>
        <w:br/>
      </w:r>
      <w:r w:rsidRPr="00F94756">
        <w:rPr>
          <w:sz w:val="28"/>
          <w:szCs w:val="28"/>
        </w:rPr>
        <w:t xml:space="preserve">о муниципальном контроле в соответствии с требованиями, установленными </w:t>
      </w:r>
      <w:r w:rsidR="00A82D85">
        <w:rPr>
          <w:sz w:val="28"/>
          <w:szCs w:val="28"/>
        </w:rPr>
        <w:t>п</w:t>
      </w:r>
      <w:r w:rsidRPr="00F94756">
        <w:rPr>
          <w:sz w:val="28"/>
          <w:szCs w:val="28"/>
        </w:rPr>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14:paraId="7ACE4704" w14:textId="77777777" w:rsidR="000E609F" w:rsidRDefault="000E609F" w:rsidP="00E91A2A">
      <w:pPr>
        <w:pStyle w:val="s39"/>
        <w:spacing w:before="0" w:beforeAutospacing="0" w:after="0" w:afterAutospacing="0"/>
        <w:ind w:left="3615"/>
        <w:rPr>
          <w:rStyle w:val="bumpedfont15"/>
          <w:sz w:val="28"/>
          <w:szCs w:val="28"/>
        </w:rPr>
      </w:pPr>
    </w:p>
    <w:p w14:paraId="2EB795C0" w14:textId="77777777" w:rsidR="001021B0" w:rsidRDefault="001021B0" w:rsidP="00E91A2A">
      <w:pPr>
        <w:pStyle w:val="s39"/>
        <w:spacing w:before="0" w:beforeAutospacing="0" w:after="0" w:afterAutospacing="0"/>
        <w:ind w:left="3615"/>
        <w:rPr>
          <w:rStyle w:val="bumpedfont15"/>
          <w:sz w:val="28"/>
          <w:szCs w:val="28"/>
        </w:rPr>
      </w:pPr>
    </w:p>
    <w:p w14:paraId="53F8B01B" w14:textId="77777777" w:rsidR="001021B0" w:rsidRDefault="001021B0" w:rsidP="00E91A2A">
      <w:pPr>
        <w:pStyle w:val="s39"/>
        <w:spacing w:before="0" w:beforeAutospacing="0" w:after="0" w:afterAutospacing="0"/>
        <w:ind w:left="3615"/>
        <w:rPr>
          <w:rStyle w:val="bumpedfont15"/>
          <w:sz w:val="28"/>
          <w:szCs w:val="28"/>
        </w:rPr>
      </w:pPr>
    </w:p>
    <w:p w14:paraId="0688CEFC" w14:textId="77777777" w:rsidR="001021B0" w:rsidRDefault="001021B0" w:rsidP="00E91A2A">
      <w:pPr>
        <w:pStyle w:val="s39"/>
        <w:spacing w:before="0" w:beforeAutospacing="0" w:after="0" w:afterAutospacing="0"/>
        <w:ind w:left="3615"/>
        <w:rPr>
          <w:rStyle w:val="bumpedfont15"/>
          <w:sz w:val="28"/>
          <w:szCs w:val="28"/>
        </w:rPr>
      </w:pPr>
    </w:p>
    <w:p w14:paraId="49793E7C" w14:textId="77777777" w:rsidR="001021B0" w:rsidRDefault="001021B0" w:rsidP="00E91A2A">
      <w:pPr>
        <w:pStyle w:val="s39"/>
        <w:spacing w:before="0" w:beforeAutospacing="0" w:after="0" w:afterAutospacing="0"/>
        <w:ind w:left="3615"/>
        <w:rPr>
          <w:rStyle w:val="bumpedfont15"/>
          <w:sz w:val="28"/>
          <w:szCs w:val="28"/>
        </w:rPr>
      </w:pPr>
    </w:p>
    <w:p w14:paraId="4B5F09F1" w14:textId="77777777" w:rsidR="001021B0" w:rsidRDefault="001021B0" w:rsidP="00E91A2A">
      <w:pPr>
        <w:pStyle w:val="s39"/>
        <w:spacing w:before="0" w:beforeAutospacing="0" w:after="0" w:afterAutospacing="0"/>
        <w:ind w:left="3615"/>
        <w:rPr>
          <w:rStyle w:val="bumpedfont15"/>
          <w:sz w:val="28"/>
          <w:szCs w:val="28"/>
        </w:rPr>
      </w:pPr>
    </w:p>
    <w:p w14:paraId="180D35CD" w14:textId="77777777" w:rsidR="001021B0" w:rsidRDefault="001021B0" w:rsidP="00E91A2A">
      <w:pPr>
        <w:pStyle w:val="s39"/>
        <w:spacing w:before="0" w:beforeAutospacing="0" w:after="0" w:afterAutospacing="0"/>
        <w:ind w:left="3615"/>
        <w:rPr>
          <w:rStyle w:val="bumpedfont15"/>
          <w:sz w:val="28"/>
          <w:szCs w:val="28"/>
        </w:rPr>
      </w:pPr>
    </w:p>
    <w:p w14:paraId="4DD5A561" w14:textId="77777777" w:rsidR="001021B0" w:rsidRDefault="001021B0" w:rsidP="00E91A2A">
      <w:pPr>
        <w:pStyle w:val="s39"/>
        <w:spacing w:before="0" w:beforeAutospacing="0" w:after="0" w:afterAutospacing="0"/>
        <w:ind w:left="3615"/>
        <w:rPr>
          <w:rStyle w:val="bumpedfont15"/>
          <w:sz w:val="28"/>
          <w:szCs w:val="28"/>
        </w:rPr>
      </w:pPr>
    </w:p>
    <w:p w14:paraId="18366504" w14:textId="77777777" w:rsidR="001021B0" w:rsidRDefault="001021B0" w:rsidP="00E91A2A">
      <w:pPr>
        <w:pStyle w:val="s39"/>
        <w:spacing w:before="0" w:beforeAutospacing="0" w:after="0" w:afterAutospacing="0"/>
        <w:ind w:left="3615"/>
        <w:rPr>
          <w:rStyle w:val="bumpedfont15"/>
          <w:sz w:val="28"/>
          <w:szCs w:val="28"/>
        </w:rPr>
      </w:pPr>
    </w:p>
    <w:p w14:paraId="79CDF7B5" w14:textId="77777777" w:rsidR="001021B0" w:rsidRDefault="001021B0" w:rsidP="00E91A2A">
      <w:pPr>
        <w:pStyle w:val="s39"/>
        <w:spacing w:before="0" w:beforeAutospacing="0" w:after="0" w:afterAutospacing="0"/>
        <w:ind w:left="3615"/>
        <w:rPr>
          <w:rStyle w:val="bumpedfont15"/>
          <w:sz w:val="28"/>
          <w:szCs w:val="28"/>
        </w:rPr>
      </w:pPr>
    </w:p>
    <w:p w14:paraId="6DA4CFDD" w14:textId="77777777" w:rsidR="001021B0" w:rsidRDefault="001021B0" w:rsidP="00E91A2A">
      <w:pPr>
        <w:pStyle w:val="s39"/>
        <w:spacing w:before="0" w:beforeAutospacing="0" w:after="0" w:afterAutospacing="0"/>
        <w:ind w:left="3615"/>
        <w:rPr>
          <w:rStyle w:val="bumpedfont15"/>
          <w:sz w:val="28"/>
          <w:szCs w:val="28"/>
        </w:rPr>
      </w:pPr>
    </w:p>
    <w:p w14:paraId="66C74DE4" w14:textId="77777777" w:rsidR="001021B0" w:rsidRDefault="001021B0" w:rsidP="00E91A2A">
      <w:pPr>
        <w:pStyle w:val="s39"/>
        <w:spacing w:before="0" w:beforeAutospacing="0" w:after="0" w:afterAutospacing="0"/>
        <w:ind w:left="3615"/>
        <w:rPr>
          <w:rStyle w:val="bumpedfont15"/>
          <w:sz w:val="28"/>
          <w:szCs w:val="28"/>
        </w:rPr>
      </w:pPr>
    </w:p>
    <w:p w14:paraId="0704005E" w14:textId="77777777" w:rsidR="001021B0" w:rsidRDefault="001021B0" w:rsidP="00E91A2A">
      <w:pPr>
        <w:pStyle w:val="s39"/>
        <w:spacing w:before="0" w:beforeAutospacing="0" w:after="0" w:afterAutospacing="0"/>
        <w:ind w:left="3615"/>
        <w:rPr>
          <w:rStyle w:val="bumpedfont15"/>
          <w:sz w:val="28"/>
          <w:szCs w:val="28"/>
        </w:rPr>
      </w:pPr>
    </w:p>
    <w:p w14:paraId="3F8ED623" w14:textId="77777777" w:rsidR="001021B0" w:rsidRDefault="001021B0" w:rsidP="00E91A2A">
      <w:pPr>
        <w:pStyle w:val="s39"/>
        <w:spacing w:before="0" w:beforeAutospacing="0" w:after="0" w:afterAutospacing="0"/>
        <w:ind w:left="3615"/>
        <w:rPr>
          <w:rStyle w:val="bumpedfont15"/>
          <w:sz w:val="28"/>
          <w:szCs w:val="28"/>
        </w:rPr>
      </w:pPr>
    </w:p>
    <w:p w14:paraId="56874FD3" w14:textId="77777777" w:rsidR="000E609F" w:rsidRDefault="000E609F" w:rsidP="001021B0">
      <w:pPr>
        <w:pStyle w:val="s39"/>
        <w:spacing w:before="0" w:beforeAutospacing="0" w:after="0" w:afterAutospacing="0"/>
        <w:jc w:val="both"/>
        <w:rPr>
          <w:rStyle w:val="bumpedfont15"/>
          <w:sz w:val="28"/>
          <w:szCs w:val="28"/>
        </w:rPr>
      </w:pPr>
    </w:p>
    <w:p w14:paraId="11BB74D1" w14:textId="77777777" w:rsidR="001021B0" w:rsidRPr="001021B0" w:rsidRDefault="001021B0" w:rsidP="001021B0">
      <w:pPr>
        <w:autoSpaceDE w:val="0"/>
        <w:autoSpaceDN w:val="0"/>
        <w:adjustRightInd w:val="0"/>
        <w:ind w:left="4536"/>
        <w:jc w:val="right"/>
        <w:rPr>
          <w:color w:val="000000" w:themeColor="text1"/>
          <w:sz w:val="28"/>
          <w:szCs w:val="28"/>
        </w:rPr>
      </w:pPr>
      <w:r w:rsidRPr="001021B0">
        <w:rPr>
          <w:color w:val="000000" w:themeColor="text1"/>
          <w:sz w:val="28"/>
          <w:szCs w:val="28"/>
        </w:rPr>
        <w:t>Приложение 1</w:t>
      </w:r>
    </w:p>
    <w:p w14:paraId="5F7D4234" w14:textId="5D838709" w:rsidR="001021B0" w:rsidRPr="001021B0" w:rsidRDefault="001021B0" w:rsidP="001021B0">
      <w:pPr>
        <w:autoSpaceDE w:val="0"/>
        <w:autoSpaceDN w:val="0"/>
        <w:adjustRightInd w:val="0"/>
        <w:ind w:left="4536"/>
        <w:jc w:val="right"/>
        <w:rPr>
          <w:b/>
          <w:color w:val="000000" w:themeColor="text1"/>
          <w:sz w:val="28"/>
          <w:szCs w:val="28"/>
        </w:rPr>
      </w:pPr>
      <w:r w:rsidRPr="001021B0">
        <w:rPr>
          <w:color w:val="000000" w:themeColor="text1"/>
          <w:sz w:val="28"/>
          <w:szCs w:val="28"/>
        </w:rPr>
        <w:t>к Положению, утверждённому решением сов</w:t>
      </w:r>
      <w:r w:rsidR="00BD3D03">
        <w:rPr>
          <w:color w:val="000000" w:themeColor="text1"/>
          <w:sz w:val="28"/>
          <w:szCs w:val="28"/>
        </w:rPr>
        <w:t>ета депутатов от 29 апреля 2025 г. № 15</w:t>
      </w:r>
    </w:p>
    <w:p w14:paraId="63619B48" w14:textId="77777777" w:rsidR="001021B0" w:rsidRPr="001021B0" w:rsidRDefault="001021B0" w:rsidP="001021B0">
      <w:pPr>
        <w:autoSpaceDE w:val="0"/>
        <w:autoSpaceDN w:val="0"/>
        <w:adjustRightInd w:val="0"/>
        <w:ind w:firstLine="709"/>
        <w:jc w:val="center"/>
        <w:rPr>
          <w:b/>
          <w:color w:val="000000" w:themeColor="text1"/>
          <w:sz w:val="28"/>
          <w:szCs w:val="28"/>
        </w:rPr>
      </w:pPr>
    </w:p>
    <w:p w14:paraId="338835BB" w14:textId="77777777" w:rsidR="001021B0" w:rsidRPr="001021B0" w:rsidRDefault="001021B0" w:rsidP="001021B0">
      <w:pPr>
        <w:autoSpaceDE w:val="0"/>
        <w:autoSpaceDN w:val="0"/>
        <w:adjustRightInd w:val="0"/>
        <w:ind w:firstLine="709"/>
        <w:jc w:val="center"/>
        <w:rPr>
          <w:b/>
          <w:color w:val="000000" w:themeColor="text1"/>
          <w:sz w:val="28"/>
          <w:szCs w:val="28"/>
        </w:rPr>
      </w:pPr>
    </w:p>
    <w:p w14:paraId="0B8203EE" w14:textId="77777777" w:rsidR="001021B0" w:rsidRPr="001021B0" w:rsidRDefault="001021B0" w:rsidP="001021B0">
      <w:pPr>
        <w:jc w:val="center"/>
        <w:rPr>
          <w:sz w:val="28"/>
          <w:szCs w:val="28"/>
          <w:vertAlign w:val="superscript"/>
        </w:rPr>
      </w:pPr>
      <w:r w:rsidRPr="001021B0">
        <w:rPr>
          <w:sz w:val="28"/>
          <w:szCs w:val="28"/>
        </w:rPr>
        <w:t>Критерии отнесения объектов контроля к категориям риска в рамках осуществления муниципального контроля</w:t>
      </w:r>
    </w:p>
    <w:p w14:paraId="15DD6F65" w14:textId="77777777" w:rsidR="001021B0" w:rsidRPr="001021B0" w:rsidRDefault="001021B0" w:rsidP="001021B0"/>
    <w:p w14:paraId="6B07366D" w14:textId="77777777" w:rsidR="001021B0" w:rsidRPr="001021B0" w:rsidRDefault="001021B0" w:rsidP="001021B0">
      <w:pPr>
        <w:autoSpaceDE w:val="0"/>
        <w:autoSpaceDN w:val="0"/>
        <w:adjustRightInd w:val="0"/>
        <w:ind w:firstLine="709"/>
        <w:jc w:val="both"/>
        <w:rPr>
          <w:sz w:val="28"/>
          <w:szCs w:val="28"/>
          <w:lang w:eastAsia="en-US"/>
        </w:rPr>
      </w:pPr>
      <w:bookmarkStart w:id="4" w:name="Par0"/>
      <w:bookmarkEnd w:id="4"/>
      <w:r w:rsidRPr="001021B0">
        <w:rPr>
          <w:sz w:val="28"/>
          <w:szCs w:val="28"/>
          <w:lang w:eastAsia="en-US"/>
        </w:rPr>
        <w:t xml:space="preserve">1. Критерии </w:t>
      </w:r>
      <w:r w:rsidRPr="001021B0">
        <w:rPr>
          <w:sz w:val="28"/>
          <w:szCs w:val="28"/>
        </w:rPr>
        <w:t>отнесения объектов контроля к категориям риска</w:t>
      </w:r>
      <w:r w:rsidRPr="001021B0">
        <w:rPr>
          <w:sz w:val="28"/>
          <w:szCs w:val="28"/>
          <w:lang w:eastAsia="en-US"/>
        </w:rPr>
        <w:t xml:space="preserve"> учитывают тяжесть причинения вреда (ущерба) охраняемым законом ценностям </w:t>
      </w:r>
      <w:r w:rsidRPr="001021B0">
        <w:rPr>
          <w:sz w:val="28"/>
          <w:szCs w:val="28"/>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EBFF168" w14:textId="77777777" w:rsidR="001021B0" w:rsidRPr="001021B0" w:rsidRDefault="001021B0" w:rsidP="001021B0">
      <w:pPr>
        <w:autoSpaceDE w:val="0"/>
        <w:autoSpaceDN w:val="0"/>
        <w:adjustRightInd w:val="0"/>
        <w:ind w:firstLine="709"/>
        <w:jc w:val="both"/>
        <w:rPr>
          <w:sz w:val="28"/>
          <w:szCs w:val="28"/>
          <w:lang w:eastAsia="en-US"/>
        </w:rPr>
      </w:pPr>
      <w:r w:rsidRPr="001021B0">
        <w:rPr>
          <w:sz w:val="28"/>
          <w:szCs w:val="28"/>
        </w:rPr>
        <w:t>2. </w:t>
      </w:r>
      <w:r w:rsidRPr="001021B0">
        <w:rPr>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1021B0">
        <w:rPr>
          <w:sz w:val="28"/>
          <w:szCs w:val="28"/>
        </w:rPr>
        <w:t>:</w:t>
      </w:r>
    </w:p>
    <w:p w14:paraId="749CD55B" w14:textId="77777777" w:rsidR="001021B0" w:rsidRPr="001021B0" w:rsidRDefault="001021B0" w:rsidP="001021B0">
      <w:pPr>
        <w:ind w:firstLine="709"/>
        <w:jc w:val="both"/>
        <w:rPr>
          <w:sz w:val="28"/>
          <w:szCs w:val="28"/>
        </w:rPr>
      </w:pPr>
    </w:p>
    <w:p w14:paraId="3FB1F533" w14:textId="77777777" w:rsidR="001021B0" w:rsidRPr="001021B0" w:rsidRDefault="001021B0" w:rsidP="001021B0">
      <w:pPr>
        <w:ind w:firstLine="709"/>
        <w:jc w:val="both"/>
        <w:rPr>
          <w:sz w:val="28"/>
          <w:szCs w:val="28"/>
        </w:rPr>
      </w:pPr>
      <w:r w:rsidRPr="001021B0">
        <w:rPr>
          <w:sz w:val="28"/>
          <w:szCs w:val="28"/>
        </w:rPr>
        <w:t xml:space="preserve">К = Т+В-Д, </w:t>
      </w:r>
    </w:p>
    <w:p w14:paraId="2D733875" w14:textId="77777777" w:rsidR="001021B0" w:rsidRPr="001021B0" w:rsidRDefault="001021B0" w:rsidP="001021B0">
      <w:pPr>
        <w:ind w:firstLine="709"/>
        <w:jc w:val="both"/>
        <w:rPr>
          <w:sz w:val="28"/>
          <w:szCs w:val="28"/>
        </w:rPr>
      </w:pPr>
      <w:r w:rsidRPr="001021B0">
        <w:rPr>
          <w:sz w:val="28"/>
          <w:szCs w:val="28"/>
        </w:rPr>
        <w:t>где:</w:t>
      </w:r>
    </w:p>
    <w:p w14:paraId="7DF7A53A" w14:textId="77777777" w:rsidR="001021B0" w:rsidRPr="001021B0" w:rsidRDefault="001021B0" w:rsidP="001021B0">
      <w:pPr>
        <w:ind w:firstLine="709"/>
        <w:jc w:val="both"/>
        <w:rPr>
          <w:sz w:val="28"/>
          <w:szCs w:val="28"/>
        </w:rPr>
      </w:pPr>
      <w:proofErr w:type="gramStart"/>
      <w:r w:rsidRPr="001021B0">
        <w:rPr>
          <w:b/>
          <w:sz w:val="28"/>
          <w:szCs w:val="28"/>
        </w:rPr>
        <w:t>К = итоговый балл</w:t>
      </w:r>
      <w:r w:rsidRPr="001021B0">
        <w:rPr>
          <w:sz w:val="28"/>
          <w:szCs w:val="28"/>
        </w:rPr>
        <w:t>, обозначающий следующие категории риска:</w:t>
      </w:r>
      <w:proofErr w:type="gramEnd"/>
    </w:p>
    <w:p w14:paraId="208A92D7" w14:textId="77777777" w:rsidR="001021B0" w:rsidRPr="001021B0" w:rsidRDefault="001021B0" w:rsidP="001021B0">
      <w:pPr>
        <w:ind w:firstLine="709"/>
        <w:jc w:val="both"/>
        <w:rPr>
          <w:sz w:val="28"/>
          <w:szCs w:val="28"/>
        </w:rPr>
      </w:pPr>
      <w:r w:rsidRPr="001021B0">
        <w:rPr>
          <w:sz w:val="28"/>
          <w:szCs w:val="28"/>
        </w:rPr>
        <w:t>3 и более баллов – категория среднего риска,</w:t>
      </w:r>
    </w:p>
    <w:p w14:paraId="7F3003D0" w14:textId="77777777" w:rsidR="001021B0" w:rsidRPr="001021B0" w:rsidRDefault="001021B0" w:rsidP="001021B0">
      <w:pPr>
        <w:ind w:firstLine="709"/>
        <w:jc w:val="both"/>
        <w:rPr>
          <w:sz w:val="28"/>
          <w:szCs w:val="28"/>
        </w:rPr>
      </w:pPr>
      <w:r w:rsidRPr="001021B0">
        <w:rPr>
          <w:sz w:val="28"/>
          <w:szCs w:val="28"/>
        </w:rPr>
        <w:t xml:space="preserve">2 балла – категория умеренного риска, </w:t>
      </w:r>
    </w:p>
    <w:p w14:paraId="700F4E3A" w14:textId="77777777" w:rsidR="001021B0" w:rsidRPr="001021B0" w:rsidRDefault="001021B0" w:rsidP="001021B0">
      <w:pPr>
        <w:ind w:firstLine="709"/>
        <w:jc w:val="both"/>
        <w:rPr>
          <w:sz w:val="28"/>
          <w:szCs w:val="28"/>
        </w:rPr>
      </w:pPr>
      <w:r w:rsidRPr="001021B0">
        <w:rPr>
          <w:sz w:val="28"/>
          <w:szCs w:val="28"/>
        </w:rPr>
        <w:t>1 и менее баллов  – категория низкого риска.</w:t>
      </w:r>
    </w:p>
    <w:p w14:paraId="226BF61D" w14:textId="77777777" w:rsidR="001021B0" w:rsidRPr="001021B0" w:rsidRDefault="001021B0" w:rsidP="001021B0">
      <w:pPr>
        <w:ind w:firstLine="709"/>
        <w:jc w:val="both"/>
        <w:rPr>
          <w:sz w:val="28"/>
          <w:szCs w:val="28"/>
          <w:lang w:eastAsia="en-US"/>
        </w:rPr>
      </w:pPr>
      <w:r w:rsidRPr="001021B0">
        <w:rPr>
          <w:b/>
          <w:sz w:val="28"/>
          <w:szCs w:val="28"/>
          <w:lang w:eastAsia="en-US"/>
        </w:rPr>
        <w:t xml:space="preserve">Т </w:t>
      </w:r>
      <w:r w:rsidRPr="001021B0">
        <w:rPr>
          <w:b/>
          <w:sz w:val="28"/>
          <w:szCs w:val="28"/>
          <w:lang w:eastAsia="en-US"/>
        </w:rPr>
        <w:noBreakHyphen/>
        <w:t xml:space="preserve"> тяжесть причинения вреда (ущерба) охраняемым законом ценностям,</w:t>
      </w:r>
      <w:r w:rsidRPr="001021B0">
        <w:rPr>
          <w:sz w:val="28"/>
          <w:szCs w:val="28"/>
          <w:lang w:eastAsia="en-US"/>
        </w:rPr>
        <w:t xml:space="preserve"> где:</w:t>
      </w:r>
    </w:p>
    <w:p w14:paraId="22CD7853" w14:textId="77777777" w:rsidR="001021B0" w:rsidRPr="001021B0" w:rsidRDefault="001021B0" w:rsidP="001021B0">
      <w:pPr>
        <w:ind w:firstLine="709"/>
        <w:jc w:val="both"/>
        <w:rPr>
          <w:sz w:val="28"/>
          <w:szCs w:val="28"/>
          <w:lang w:eastAsia="en-US"/>
        </w:rPr>
      </w:pPr>
      <w:r w:rsidRPr="001021B0">
        <w:rPr>
          <w:sz w:val="28"/>
          <w:szCs w:val="28"/>
          <w:lang w:eastAsia="en-US"/>
        </w:rPr>
        <w:t xml:space="preserve">значению Т присваивается 2 балла в случае, если объектами контроля являются многоквартирные дома, оборудованные лифтами </w:t>
      </w:r>
      <w:proofErr w:type="gramStart"/>
      <w:r w:rsidRPr="001021B0">
        <w:rPr>
          <w:sz w:val="28"/>
          <w:szCs w:val="28"/>
          <w:lang w:eastAsia="en-US"/>
        </w:rPr>
        <w:t>и(</w:t>
      </w:r>
      <w:proofErr w:type="gramEnd"/>
      <w:r w:rsidRPr="001021B0">
        <w:rPr>
          <w:sz w:val="28"/>
          <w:szCs w:val="28"/>
          <w:lang w:eastAsia="en-US"/>
        </w:rPr>
        <w:t xml:space="preserve">или) централизованной системой газоснабжения, в том числе многоквартирные дома, </w:t>
      </w:r>
      <w:r w:rsidRPr="001021B0">
        <w:rPr>
          <w:sz w:val="28"/>
          <w:szCs w:val="28"/>
          <w:lang w:eastAsia="en-US"/>
        </w:rPr>
        <w:br/>
        <w:t>в которых для производства услуг по горячему водоснабжению и(или) теплоснабжению используется газ.</w:t>
      </w:r>
    </w:p>
    <w:p w14:paraId="3F8DCE10" w14:textId="77777777" w:rsidR="001021B0" w:rsidRPr="001021B0" w:rsidRDefault="001021B0" w:rsidP="001021B0">
      <w:pPr>
        <w:ind w:firstLine="709"/>
        <w:jc w:val="both"/>
        <w:rPr>
          <w:sz w:val="28"/>
          <w:szCs w:val="28"/>
          <w:lang w:eastAsia="en-US"/>
        </w:rPr>
      </w:pPr>
    </w:p>
    <w:p w14:paraId="3E270159" w14:textId="77777777" w:rsidR="001021B0" w:rsidRPr="001021B0" w:rsidRDefault="001021B0" w:rsidP="001021B0">
      <w:pPr>
        <w:ind w:firstLine="709"/>
        <w:jc w:val="both"/>
        <w:rPr>
          <w:sz w:val="28"/>
          <w:szCs w:val="28"/>
        </w:rPr>
      </w:pPr>
      <w:r w:rsidRPr="001021B0">
        <w:rPr>
          <w:sz w:val="28"/>
          <w:szCs w:val="28"/>
          <w:lang w:eastAsia="en-US"/>
        </w:rPr>
        <w:t>В иных случаях значению</w:t>
      </w:r>
      <w:proofErr w:type="gramStart"/>
      <w:r w:rsidRPr="001021B0">
        <w:rPr>
          <w:sz w:val="28"/>
          <w:szCs w:val="28"/>
          <w:lang w:eastAsia="en-US"/>
        </w:rPr>
        <w:t xml:space="preserve"> Т</w:t>
      </w:r>
      <w:proofErr w:type="gramEnd"/>
      <w:r w:rsidRPr="001021B0">
        <w:rPr>
          <w:sz w:val="28"/>
          <w:szCs w:val="28"/>
          <w:lang w:eastAsia="en-US"/>
        </w:rPr>
        <w:t xml:space="preserve"> присваивается 0 баллов</w:t>
      </w:r>
      <w:r w:rsidRPr="001021B0">
        <w:rPr>
          <w:sz w:val="28"/>
          <w:szCs w:val="28"/>
        </w:rPr>
        <w:t>.</w:t>
      </w:r>
    </w:p>
    <w:p w14:paraId="796B7C62" w14:textId="77777777" w:rsidR="001021B0" w:rsidRPr="001021B0" w:rsidRDefault="001021B0" w:rsidP="001021B0">
      <w:pPr>
        <w:ind w:firstLine="709"/>
        <w:jc w:val="both"/>
        <w:rPr>
          <w:sz w:val="28"/>
          <w:szCs w:val="28"/>
        </w:rPr>
      </w:pPr>
    </w:p>
    <w:p w14:paraId="2B8FBFA0" w14:textId="77777777" w:rsidR="001021B0" w:rsidRPr="001021B0" w:rsidRDefault="001021B0" w:rsidP="001021B0">
      <w:pPr>
        <w:ind w:firstLine="709"/>
        <w:jc w:val="both"/>
        <w:rPr>
          <w:sz w:val="28"/>
          <w:szCs w:val="28"/>
          <w:lang w:eastAsia="en-US"/>
        </w:rPr>
      </w:pPr>
      <w:r w:rsidRPr="001021B0">
        <w:rPr>
          <w:b/>
          <w:sz w:val="28"/>
          <w:szCs w:val="28"/>
        </w:rPr>
        <w:t xml:space="preserve">В </w:t>
      </w:r>
      <w:r w:rsidRPr="001021B0">
        <w:rPr>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1021B0">
        <w:rPr>
          <w:sz w:val="28"/>
          <w:szCs w:val="28"/>
          <w:lang w:eastAsia="en-US"/>
        </w:rPr>
        <w:t xml:space="preserve"> где:</w:t>
      </w:r>
    </w:p>
    <w:p w14:paraId="44B738EA" w14:textId="77777777" w:rsidR="001021B0" w:rsidRPr="001021B0" w:rsidRDefault="001021B0" w:rsidP="001021B0">
      <w:pPr>
        <w:ind w:firstLine="709"/>
        <w:jc w:val="both"/>
        <w:rPr>
          <w:sz w:val="28"/>
          <w:szCs w:val="28"/>
          <w:lang w:eastAsia="en-US"/>
        </w:rPr>
      </w:pPr>
    </w:p>
    <w:p w14:paraId="440F300A" w14:textId="77777777" w:rsidR="001021B0" w:rsidRPr="001021B0" w:rsidRDefault="001021B0" w:rsidP="001021B0">
      <w:pPr>
        <w:ind w:firstLine="709"/>
        <w:jc w:val="both"/>
        <w:rPr>
          <w:sz w:val="28"/>
          <w:szCs w:val="28"/>
          <w:lang w:eastAsia="en-US"/>
        </w:rPr>
      </w:pPr>
      <w:r w:rsidRPr="001021B0">
        <w:rPr>
          <w:sz w:val="28"/>
          <w:szCs w:val="28"/>
          <w:lang w:eastAsia="en-US"/>
        </w:rPr>
        <w:t>значению</w:t>
      </w:r>
      <w:proofErr w:type="gramStart"/>
      <w:r w:rsidRPr="001021B0">
        <w:rPr>
          <w:sz w:val="28"/>
          <w:szCs w:val="28"/>
          <w:lang w:eastAsia="en-US"/>
        </w:rPr>
        <w:t xml:space="preserve"> В</w:t>
      </w:r>
      <w:proofErr w:type="gramEnd"/>
      <w:r w:rsidRPr="001021B0">
        <w:rPr>
          <w:sz w:val="28"/>
          <w:szCs w:val="28"/>
          <w:lang w:eastAsia="en-US"/>
        </w:rPr>
        <w:t xml:space="preserve"> присваивается по 1 баллу за каждый следующий критерий:</w:t>
      </w:r>
    </w:p>
    <w:p w14:paraId="15B2D0F8" w14:textId="77777777" w:rsidR="001021B0" w:rsidRPr="001021B0" w:rsidRDefault="001021B0" w:rsidP="001021B0">
      <w:pPr>
        <w:ind w:firstLine="709"/>
        <w:jc w:val="both"/>
        <w:rPr>
          <w:sz w:val="28"/>
          <w:szCs w:val="28"/>
        </w:rPr>
      </w:pPr>
      <w:proofErr w:type="gramStart"/>
      <w:r w:rsidRPr="001021B0">
        <w:rPr>
          <w:sz w:val="28"/>
          <w:szCs w:val="28"/>
        </w:rPr>
        <w:t>а) </w:t>
      </w:r>
      <w:r w:rsidRPr="001021B0">
        <w:rPr>
          <w:sz w:val="28"/>
          <w:szCs w:val="28"/>
          <w:lang w:eastAsia="en-US"/>
        </w:rPr>
        <w:t>если в отношении объекта контроля</w:t>
      </w:r>
      <w:r w:rsidRPr="001021B0">
        <w:rPr>
          <w:sz w:val="28"/>
          <w:szCs w:val="28"/>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1021B0">
        <w:rPr>
          <w:i/>
          <w:sz w:val="28"/>
          <w:szCs w:val="28"/>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1021B0">
        <w:rPr>
          <w:sz w:val="28"/>
          <w:szCs w:val="28"/>
        </w:rPr>
        <w:t xml:space="preserve"> а также </w:t>
      </w:r>
      <w:r w:rsidRPr="001021B0">
        <w:rPr>
          <w:sz w:val="28"/>
          <w:szCs w:val="28"/>
        </w:rPr>
        <w:lastRenderedPageBreak/>
        <w:t>должностному лицу за совершение административных правонарушений, предусмотренных:</w:t>
      </w:r>
      <w:proofErr w:type="gramEnd"/>
    </w:p>
    <w:p w14:paraId="08076BB3" w14:textId="77777777" w:rsidR="001021B0" w:rsidRPr="001021B0" w:rsidRDefault="001021B0" w:rsidP="001021B0">
      <w:pPr>
        <w:ind w:firstLine="709"/>
        <w:jc w:val="both"/>
        <w:rPr>
          <w:sz w:val="28"/>
          <w:szCs w:val="28"/>
        </w:rPr>
      </w:pPr>
      <w:r w:rsidRPr="001021B0">
        <w:rPr>
          <w:sz w:val="28"/>
          <w:szCs w:val="28"/>
        </w:rPr>
        <w:t>статьями______ Кодекса Российской Федерации об административных правонарушениях;</w:t>
      </w:r>
    </w:p>
    <w:p w14:paraId="1FBB6EF2" w14:textId="77777777" w:rsidR="001021B0" w:rsidRPr="001021B0" w:rsidRDefault="001021B0" w:rsidP="001021B0">
      <w:pPr>
        <w:ind w:firstLine="709"/>
        <w:jc w:val="both"/>
        <w:rPr>
          <w:sz w:val="28"/>
          <w:szCs w:val="28"/>
        </w:rPr>
      </w:pPr>
      <w:r w:rsidRPr="001021B0">
        <w:rPr>
          <w:sz w:val="28"/>
          <w:szCs w:val="28"/>
        </w:rPr>
        <w:t>б</w:t>
      </w:r>
      <w:bookmarkStart w:id="5" w:name="Par16"/>
      <w:bookmarkEnd w:id="5"/>
      <w:r w:rsidRPr="001021B0">
        <w:rPr>
          <w:sz w:val="28"/>
          <w:szCs w:val="28"/>
        </w:rPr>
        <w:t xml:space="preserve">) </w:t>
      </w:r>
      <w:r w:rsidRPr="001021B0">
        <w:rPr>
          <w:sz w:val="28"/>
          <w:szCs w:val="28"/>
          <w:lang w:eastAsia="en-US"/>
        </w:rPr>
        <w:t>если в отношении объекта контроля</w:t>
      </w:r>
      <w:r w:rsidRPr="001021B0">
        <w:rPr>
          <w:sz w:val="28"/>
          <w:szCs w:val="28"/>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1021B0">
        <w:rPr>
          <w:sz w:val="28"/>
          <w:szCs w:val="28"/>
          <w:lang w:eastAsia="en-US"/>
        </w:rPr>
        <w:t xml:space="preserve">нарушений </w:t>
      </w:r>
      <w:r w:rsidRPr="001021B0">
        <w:rPr>
          <w:sz w:val="28"/>
          <w:szCs w:val="28"/>
        </w:rPr>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14:paraId="749C073D" w14:textId="77777777" w:rsidR="001021B0" w:rsidRPr="001021B0" w:rsidRDefault="001021B0" w:rsidP="001021B0">
      <w:pPr>
        <w:ind w:firstLine="709"/>
        <w:jc w:val="both"/>
        <w:rPr>
          <w:sz w:val="28"/>
          <w:szCs w:val="28"/>
        </w:rPr>
      </w:pPr>
    </w:p>
    <w:p w14:paraId="20CE9A63" w14:textId="77777777" w:rsidR="001021B0" w:rsidRPr="001021B0" w:rsidRDefault="001021B0" w:rsidP="001021B0">
      <w:pPr>
        <w:ind w:firstLine="709"/>
        <w:jc w:val="both"/>
        <w:rPr>
          <w:sz w:val="28"/>
          <w:szCs w:val="28"/>
          <w:lang w:eastAsia="en-US"/>
        </w:rPr>
      </w:pPr>
      <w:r w:rsidRPr="001021B0">
        <w:rPr>
          <w:b/>
          <w:sz w:val="28"/>
          <w:szCs w:val="28"/>
        </w:rPr>
        <w:t xml:space="preserve">Д </w:t>
      </w:r>
      <w:r w:rsidRPr="001021B0">
        <w:rPr>
          <w:b/>
          <w:sz w:val="28"/>
          <w:szCs w:val="28"/>
        </w:rPr>
        <w:noBreakHyphen/>
        <w:t xml:space="preserve"> добросовестность контролируемых лиц,</w:t>
      </w:r>
      <w:r w:rsidRPr="001021B0">
        <w:rPr>
          <w:sz w:val="28"/>
          <w:szCs w:val="28"/>
          <w:lang w:eastAsia="en-US"/>
        </w:rPr>
        <w:t xml:space="preserve"> где:</w:t>
      </w:r>
    </w:p>
    <w:p w14:paraId="310578BF" w14:textId="77777777" w:rsidR="001021B0" w:rsidRPr="001021B0" w:rsidRDefault="001021B0" w:rsidP="001021B0">
      <w:pPr>
        <w:ind w:firstLine="709"/>
        <w:jc w:val="both"/>
        <w:rPr>
          <w:sz w:val="28"/>
          <w:szCs w:val="28"/>
        </w:rPr>
      </w:pPr>
      <w:r w:rsidRPr="001021B0">
        <w:rPr>
          <w:sz w:val="28"/>
          <w:szCs w:val="28"/>
        </w:rPr>
        <w:t>Значению</w:t>
      </w:r>
      <w:proofErr w:type="gramStart"/>
      <w:r w:rsidRPr="001021B0">
        <w:rPr>
          <w:sz w:val="28"/>
          <w:szCs w:val="28"/>
        </w:rPr>
        <w:t xml:space="preserve"> Д</w:t>
      </w:r>
      <w:proofErr w:type="gramEnd"/>
      <w:r w:rsidRPr="001021B0">
        <w:rPr>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Pr="001021B0">
        <w:rPr>
          <w:sz w:val="28"/>
          <w:szCs w:val="28"/>
        </w:rPr>
        <w:br/>
        <w:t xml:space="preserve">№ 248-ФЗ «О государственном контроле (надзоре) и муниципальном контроле </w:t>
      </w:r>
      <w:r w:rsidRPr="001021B0">
        <w:rPr>
          <w:sz w:val="28"/>
          <w:szCs w:val="28"/>
        </w:rPr>
        <w:br/>
        <w:t>в Российской Федерации».</w:t>
      </w:r>
    </w:p>
    <w:p w14:paraId="39F5F461" w14:textId="77777777" w:rsidR="001021B0" w:rsidRPr="001021B0" w:rsidRDefault="001021B0" w:rsidP="001021B0">
      <w:pPr>
        <w:ind w:firstLine="709"/>
        <w:jc w:val="both"/>
        <w:rPr>
          <w:sz w:val="28"/>
          <w:szCs w:val="28"/>
        </w:rPr>
      </w:pPr>
    </w:p>
    <w:p w14:paraId="200E36BC" w14:textId="2BAD0189" w:rsidR="000E609F" w:rsidRDefault="001021B0" w:rsidP="001021B0">
      <w:pPr>
        <w:pStyle w:val="s39"/>
        <w:spacing w:before="0" w:beforeAutospacing="0" w:after="0" w:afterAutospacing="0"/>
        <w:rPr>
          <w:sz w:val="28"/>
          <w:szCs w:val="28"/>
        </w:rPr>
      </w:pPr>
      <w:r w:rsidRPr="001021B0">
        <w:rPr>
          <w:sz w:val="28"/>
          <w:szCs w:val="28"/>
        </w:rPr>
        <w:t>3. В случае</w:t>
      </w:r>
      <w:proofErr w:type="gramStart"/>
      <w:r w:rsidRPr="001021B0">
        <w:rPr>
          <w:sz w:val="28"/>
          <w:szCs w:val="28"/>
        </w:rPr>
        <w:t>,</w:t>
      </w:r>
      <w:proofErr w:type="gramEnd"/>
      <w:r w:rsidRPr="001021B0">
        <w:rPr>
          <w:sz w:val="28"/>
          <w:szCs w:val="28"/>
        </w:rPr>
        <w:t xml:space="preserve"> если объект контроля не отнесен к определенной категории риска, он считается отнесенным к категории низкого риска</w:t>
      </w:r>
    </w:p>
    <w:p w14:paraId="19D6BF91" w14:textId="77777777" w:rsidR="001021B0" w:rsidRDefault="001021B0" w:rsidP="001021B0">
      <w:pPr>
        <w:pStyle w:val="s39"/>
        <w:spacing w:before="0" w:beforeAutospacing="0" w:after="0" w:afterAutospacing="0"/>
        <w:rPr>
          <w:sz w:val="28"/>
          <w:szCs w:val="28"/>
        </w:rPr>
      </w:pPr>
    </w:p>
    <w:p w14:paraId="5E7FE648" w14:textId="77777777" w:rsidR="001021B0" w:rsidRDefault="001021B0" w:rsidP="001021B0">
      <w:pPr>
        <w:pStyle w:val="s39"/>
        <w:spacing w:before="0" w:beforeAutospacing="0" w:after="0" w:afterAutospacing="0"/>
        <w:rPr>
          <w:sz w:val="28"/>
          <w:szCs w:val="28"/>
        </w:rPr>
      </w:pPr>
    </w:p>
    <w:p w14:paraId="6BB2325E" w14:textId="77777777" w:rsidR="001021B0" w:rsidRDefault="001021B0" w:rsidP="001021B0">
      <w:pPr>
        <w:pStyle w:val="s39"/>
        <w:spacing w:before="0" w:beforeAutospacing="0" w:after="0" w:afterAutospacing="0"/>
        <w:rPr>
          <w:sz w:val="28"/>
          <w:szCs w:val="28"/>
        </w:rPr>
      </w:pPr>
    </w:p>
    <w:p w14:paraId="2E4334AA" w14:textId="77777777" w:rsidR="001021B0" w:rsidRDefault="001021B0" w:rsidP="001021B0">
      <w:pPr>
        <w:pStyle w:val="s39"/>
        <w:spacing w:before="0" w:beforeAutospacing="0" w:after="0" w:afterAutospacing="0"/>
        <w:rPr>
          <w:sz w:val="28"/>
          <w:szCs w:val="28"/>
        </w:rPr>
      </w:pPr>
    </w:p>
    <w:p w14:paraId="6348229D" w14:textId="77777777" w:rsidR="001021B0" w:rsidRDefault="001021B0" w:rsidP="001021B0">
      <w:pPr>
        <w:pStyle w:val="s39"/>
        <w:spacing w:before="0" w:beforeAutospacing="0" w:after="0" w:afterAutospacing="0"/>
        <w:rPr>
          <w:sz w:val="28"/>
          <w:szCs w:val="28"/>
        </w:rPr>
      </w:pPr>
    </w:p>
    <w:p w14:paraId="6164DE77" w14:textId="77777777" w:rsidR="001021B0" w:rsidRDefault="001021B0" w:rsidP="001021B0">
      <w:pPr>
        <w:pStyle w:val="s39"/>
        <w:spacing w:before="0" w:beforeAutospacing="0" w:after="0" w:afterAutospacing="0"/>
        <w:rPr>
          <w:sz w:val="28"/>
          <w:szCs w:val="28"/>
        </w:rPr>
      </w:pPr>
    </w:p>
    <w:p w14:paraId="75B7579D" w14:textId="77777777" w:rsidR="001021B0" w:rsidRDefault="001021B0" w:rsidP="001021B0">
      <w:pPr>
        <w:pStyle w:val="s39"/>
        <w:spacing w:before="0" w:beforeAutospacing="0" w:after="0" w:afterAutospacing="0"/>
        <w:rPr>
          <w:sz w:val="28"/>
          <w:szCs w:val="28"/>
        </w:rPr>
      </w:pPr>
    </w:p>
    <w:p w14:paraId="15A920D1" w14:textId="77777777" w:rsidR="001021B0" w:rsidRDefault="001021B0" w:rsidP="001021B0">
      <w:pPr>
        <w:pStyle w:val="s39"/>
        <w:spacing w:before="0" w:beforeAutospacing="0" w:after="0" w:afterAutospacing="0"/>
        <w:rPr>
          <w:sz w:val="28"/>
          <w:szCs w:val="28"/>
        </w:rPr>
      </w:pPr>
    </w:p>
    <w:p w14:paraId="145CB24B" w14:textId="77777777" w:rsidR="001021B0" w:rsidRDefault="001021B0" w:rsidP="001021B0">
      <w:pPr>
        <w:pStyle w:val="s39"/>
        <w:spacing w:before="0" w:beforeAutospacing="0" w:after="0" w:afterAutospacing="0"/>
        <w:rPr>
          <w:sz w:val="28"/>
          <w:szCs w:val="28"/>
        </w:rPr>
      </w:pPr>
    </w:p>
    <w:p w14:paraId="43309BD9" w14:textId="77777777" w:rsidR="001021B0" w:rsidRDefault="001021B0" w:rsidP="001021B0">
      <w:pPr>
        <w:pStyle w:val="s39"/>
        <w:spacing w:before="0" w:beforeAutospacing="0" w:after="0" w:afterAutospacing="0"/>
        <w:rPr>
          <w:sz w:val="28"/>
          <w:szCs w:val="28"/>
        </w:rPr>
      </w:pPr>
    </w:p>
    <w:p w14:paraId="3AD79AF1" w14:textId="77777777" w:rsidR="001021B0" w:rsidRDefault="001021B0" w:rsidP="001021B0">
      <w:pPr>
        <w:pStyle w:val="s39"/>
        <w:spacing w:before="0" w:beforeAutospacing="0" w:after="0" w:afterAutospacing="0"/>
        <w:rPr>
          <w:sz w:val="28"/>
          <w:szCs w:val="28"/>
        </w:rPr>
      </w:pPr>
    </w:p>
    <w:p w14:paraId="7C5FD17C" w14:textId="77777777" w:rsidR="001021B0" w:rsidRDefault="001021B0" w:rsidP="001021B0">
      <w:pPr>
        <w:pStyle w:val="s39"/>
        <w:spacing w:before="0" w:beforeAutospacing="0" w:after="0" w:afterAutospacing="0"/>
        <w:rPr>
          <w:sz w:val="28"/>
          <w:szCs w:val="28"/>
        </w:rPr>
      </w:pPr>
    </w:p>
    <w:p w14:paraId="02F47C42" w14:textId="77777777" w:rsidR="001021B0" w:rsidRDefault="001021B0" w:rsidP="001021B0">
      <w:pPr>
        <w:pStyle w:val="s39"/>
        <w:spacing w:before="0" w:beforeAutospacing="0" w:after="0" w:afterAutospacing="0"/>
        <w:rPr>
          <w:sz w:val="28"/>
          <w:szCs w:val="28"/>
        </w:rPr>
      </w:pPr>
    </w:p>
    <w:p w14:paraId="784FAD57" w14:textId="77777777" w:rsidR="001021B0" w:rsidRDefault="001021B0" w:rsidP="001021B0">
      <w:pPr>
        <w:pStyle w:val="s39"/>
        <w:spacing w:before="0" w:beforeAutospacing="0" w:after="0" w:afterAutospacing="0"/>
        <w:rPr>
          <w:sz w:val="28"/>
          <w:szCs w:val="28"/>
        </w:rPr>
      </w:pPr>
    </w:p>
    <w:p w14:paraId="23B9D9BF" w14:textId="77777777" w:rsidR="001021B0" w:rsidRDefault="001021B0" w:rsidP="001021B0">
      <w:pPr>
        <w:pStyle w:val="s39"/>
        <w:spacing w:before="0" w:beforeAutospacing="0" w:after="0" w:afterAutospacing="0"/>
        <w:rPr>
          <w:sz w:val="28"/>
          <w:szCs w:val="28"/>
        </w:rPr>
      </w:pPr>
    </w:p>
    <w:p w14:paraId="2BE33773" w14:textId="77777777" w:rsidR="001021B0" w:rsidRDefault="001021B0" w:rsidP="001021B0">
      <w:pPr>
        <w:pStyle w:val="s39"/>
        <w:spacing w:before="0" w:beforeAutospacing="0" w:after="0" w:afterAutospacing="0"/>
        <w:rPr>
          <w:sz w:val="28"/>
          <w:szCs w:val="28"/>
        </w:rPr>
      </w:pPr>
    </w:p>
    <w:p w14:paraId="46D3000F" w14:textId="77777777" w:rsidR="001021B0" w:rsidRDefault="001021B0" w:rsidP="001021B0">
      <w:pPr>
        <w:pStyle w:val="s39"/>
        <w:spacing w:before="0" w:beforeAutospacing="0" w:after="0" w:afterAutospacing="0"/>
        <w:rPr>
          <w:sz w:val="28"/>
          <w:szCs w:val="28"/>
        </w:rPr>
      </w:pPr>
    </w:p>
    <w:p w14:paraId="27B60BA7" w14:textId="77777777" w:rsidR="001021B0" w:rsidRDefault="001021B0" w:rsidP="001021B0">
      <w:pPr>
        <w:pStyle w:val="s39"/>
        <w:spacing w:before="0" w:beforeAutospacing="0" w:after="0" w:afterAutospacing="0"/>
        <w:rPr>
          <w:sz w:val="28"/>
          <w:szCs w:val="28"/>
        </w:rPr>
      </w:pPr>
    </w:p>
    <w:p w14:paraId="0DE9D518" w14:textId="77777777" w:rsidR="001021B0" w:rsidRDefault="001021B0" w:rsidP="001021B0">
      <w:pPr>
        <w:pStyle w:val="s39"/>
        <w:spacing w:before="0" w:beforeAutospacing="0" w:after="0" w:afterAutospacing="0"/>
        <w:rPr>
          <w:sz w:val="28"/>
          <w:szCs w:val="28"/>
        </w:rPr>
      </w:pPr>
    </w:p>
    <w:p w14:paraId="5EA0C1E0" w14:textId="77777777" w:rsidR="001021B0" w:rsidRDefault="001021B0" w:rsidP="001021B0">
      <w:pPr>
        <w:pStyle w:val="s39"/>
        <w:spacing w:before="0" w:beforeAutospacing="0" w:after="0" w:afterAutospacing="0"/>
        <w:rPr>
          <w:sz w:val="28"/>
          <w:szCs w:val="28"/>
        </w:rPr>
      </w:pPr>
    </w:p>
    <w:p w14:paraId="583A8524" w14:textId="77777777" w:rsidR="001021B0" w:rsidRDefault="001021B0" w:rsidP="001021B0">
      <w:pPr>
        <w:pStyle w:val="s39"/>
        <w:spacing w:before="0" w:beforeAutospacing="0" w:after="0" w:afterAutospacing="0"/>
        <w:rPr>
          <w:sz w:val="28"/>
          <w:szCs w:val="28"/>
        </w:rPr>
      </w:pPr>
    </w:p>
    <w:p w14:paraId="58129CF4" w14:textId="77777777" w:rsidR="001021B0" w:rsidRDefault="001021B0" w:rsidP="001021B0">
      <w:pPr>
        <w:pStyle w:val="s39"/>
        <w:spacing w:before="0" w:beforeAutospacing="0" w:after="0" w:afterAutospacing="0"/>
        <w:rPr>
          <w:sz w:val="28"/>
          <w:szCs w:val="28"/>
        </w:rPr>
      </w:pPr>
    </w:p>
    <w:p w14:paraId="5D1C258A" w14:textId="77777777" w:rsidR="001021B0" w:rsidRDefault="001021B0" w:rsidP="001021B0">
      <w:pPr>
        <w:pStyle w:val="s39"/>
        <w:spacing w:before="0" w:beforeAutospacing="0" w:after="0" w:afterAutospacing="0"/>
        <w:rPr>
          <w:sz w:val="28"/>
          <w:szCs w:val="28"/>
        </w:rPr>
      </w:pPr>
    </w:p>
    <w:p w14:paraId="1BD9045D" w14:textId="77777777" w:rsidR="001021B0" w:rsidRDefault="001021B0" w:rsidP="001021B0">
      <w:pPr>
        <w:pStyle w:val="s39"/>
        <w:spacing w:before="0" w:beforeAutospacing="0" w:after="0" w:afterAutospacing="0"/>
        <w:rPr>
          <w:sz w:val="28"/>
          <w:szCs w:val="28"/>
        </w:rPr>
      </w:pPr>
    </w:p>
    <w:p w14:paraId="3DD9DA6A" w14:textId="77777777" w:rsidR="001021B0" w:rsidRPr="001021B0" w:rsidRDefault="001021B0" w:rsidP="001021B0">
      <w:pPr>
        <w:pStyle w:val="s39"/>
        <w:jc w:val="right"/>
        <w:rPr>
          <w:sz w:val="28"/>
          <w:szCs w:val="28"/>
        </w:rPr>
      </w:pPr>
      <w:r w:rsidRPr="001021B0">
        <w:rPr>
          <w:sz w:val="28"/>
          <w:szCs w:val="28"/>
        </w:rPr>
        <w:lastRenderedPageBreak/>
        <w:t>Приложение 2</w:t>
      </w:r>
    </w:p>
    <w:p w14:paraId="37C19A80" w14:textId="77777777" w:rsidR="001021B0" w:rsidRDefault="001021B0" w:rsidP="001021B0">
      <w:pPr>
        <w:pStyle w:val="s39"/>
        <w:spacing w:before="0" w:beforeAutospacing="0" w:after="0" w:afterAutospacing="0"/>
        <w:jc w:val="right"/>
        <w:rPr>
          <w:sz w:val="28"/>
          <w:szCs w:val="28"/>
        </w:rPr>
      </w:pPr>
      <w:r w:rsidRPr="001021B0">
        <w:rPr>
          <w:sz w:val="28"/>
          <w:szCs w:val="28"/>
        </w:rPr>
        <w:t xml:space="preserve">к Положению, утверждённому </w:t>
      </w:r>
    </w:p>
    <w:p w14:paraId="0975859A" w14:textId="77777777" w:rsidR="00BD3D03" w:rsidRDefault="001021B0" w:rsidP="001021B0">
      <w:pPr>
        <w:pStyle w:val="s39"/>
        <w:spacing w:before="0" w:beforeAutospacing="0" w:after="0" w:afterAutospacing="0"/>
        <w:jc w:val="right"/>
        <w:rPr>
          <w:sz w:val="28"/>
          <w:szCs w:val="28"/>
        </w:rPr>
      </w:pPr>
      <w:r w:rsidRPr="001021B0">
        <w:rPr>
          <w:sz w:val="28"/>
          <w:szCs w:val="28"/>
        </w:rPr>
        <w:t>решени</w:t>
      </w:r>
      <w:r w:rsidR="00BD3D03">
        <w:rPr>
          <w:sz w:val="28"/>
          <w:szCs w:val="28"/>
        </w:rPr>
        <w:t>ем совета депутатов</w:t>
      </w:r>
    </w:p>
    <w:p w14:paraId="3F3E2A26" w14:textId="32D79080" w:rsidR="00BD3D03" w:rsidRDefault="00BD3D03" w:rsidP="001021B0">
      <w:pPr>
        <w:pStyle w:val="s39"/>
        <w:spacing w:before="0" w:beforeAutospacing="0" w:after="0" w:afterAutospacing="0"/>
        <w:jc w:val="right"/>
        <w:rPr>
          <w:sz w:val="28"/>
          <w:szCs w:val="28"/>
        </w:rPr>
      </w:pPr>
      <w:r>
        <w:rPr>
          <w:sz w:val="28"/>
          <w:szCs w:val="28"/>
        </w:rPr>
        <w:t xml:space="preserve">Копорского сельского поселения </w:t>
      </w:r>
    </w:p>
    <w:p w14:paraId="699CDC70" w14:textId="48769D18" w:rsidR="001021B0" w:rsidRPr="001021B0" w:rsidRDefault="00BD3D03" w:rsidP="001021B0">
      <w:pPr>
        <w:pStyle w:val="s39"/>
        <w:spacing w:before="0" w:beforeAutospacing="0" w:after="0" w:afterAutospacing="0"/>
        <w:jc w:val="right"/>
        <w:rPr>
          <w:sz w:val="28"/>
          <w:szCs w:val="28"/>
        </w:rPr>
      </w:pPr>
      <w:r>
        <w:rPr>
          <w:sz w:val="28"/>
          <w:szCs w:val="28"/>
        </w:rPr>
        <w:t>от 29 апреля 2025 г.№ 15</w:t>
      </w:r>
    </w:p>
    <w:p w14:paraId="41C19CEA" w14:textId="77777777" w:rsidR="001021B0" w:rsidRPr="001021B0" w:rsidRDefault="001021B0" w:rsidP="001021B0">
      <w:pPr>
        <w:pStyle w:val="s39"/>
        <w:jc w:val="both"/>
        <w:rPr>
          <w:sz w:val="28"/>
          <w:szCs w:val="28"/>
        </w:rPr>
      </w:pPr>
    </w:p>
    <w:p w14:paraId="1CCFA32C" w14:textId="36274D40" w:rsidR="001021B0" w:rsidRPr="001021B0" w:rsidRDefault="001021B0" w:rsidP="001021B0">
      <w:pPr>
        <w:pStyle w:val="s39"/>
        <w:spacing w:before="0" w:beforeAutospacing="0" w:after="0" w:afterAutospacing="0"/>
        <w:jc w:val="center"/>
        <w:rPr>
          <w:sz w:val="28"/>
          <w:szCs w:val="28"/>
        </w:rPr>
      </w:pPr>
      <w:r w:rsidRPr="001021B0">
        <w:rPr>
          <w:sz w:val="28"/>
          <w:szCs w:val="28"/>
        </w:rPr>
        <w:t>Перечень индикаторов риска нарушения обязательных требований</w:t>
      </w:r>
    </w:p>
    <w:p w14:paraId="64B382C2" w14:textId="77777777" w:rsidR="001021B0" w:rsidRPr="001021B0" w:rsidRDefault="001021B0" w:rsidP="001021B0">
      <w:pPr>
        <w:pStyle w:val="s39"/>
        <w:spacing w:before="0" w:beforeAutospacing="0" w:after="0" w:afterAutospacing="0"/>
        <w:jc w:val="center"/>
        <w:rPr>
          <w:sz w:val="28"/>
          <w:szCs w:val="28"/>
        </w:rPr>
      </w:pPr>
      <w:r w:rsidRPr="001021B0">
        <w:rPr>
          <w:sz w:val="28"/>
          <w:szCs w:val="28"/>
        </w:rPr>
        <w:t>по муниципальному контролю</w:t>
      </w:r>
    </w:p>
    <w:p w14:paraId="4B3AC116" w14:textId="77777777" w:rsidR="001021B0" w:rsidRPr="001021B0" w:rsidRDefault="001021B0" w:rsidP="001021B0">
      <w:pPr>
        <w:pStyle w:val="s39"/>
        <w:jc w:val="both"/>
        <w:rPr>
          <w:sz w:val="28"/>
          <w:szCs w:val="28"/>
        </w:rPr>
      </w:pPr>
      <w:r w:rsidRPr="001021B0">
        <w:rPr>
          <w:sz w:val="28"/>
          <w:szCs w:val="28"/>
        </w:rPr>
        <w:t xml:space="preserve">1. </w:t>
      </w:r>
      <w:proofErr w:type="gramStart"/>
      <w:r w:rsidRPr="001021B0">
        <w:rPr>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1021B0">
        <w:rPr>
          <w:sz w:val="28"/>
          <w:szCs w:val="28"/>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280E38B8" w14:textId="77777777" w:rsidR="001021B0" w:rsidRPr="001021B0" w:rsidRDefault="001021B0" w:rsidP="001021B0">
      <w:pPr>
        <w:pStyle w:val="s39"/>
        <w:jc w:val="both"/>
        <w:rPr>
          <w:sz w:val="28"/>
          <w:szCs w:val="28"/>
        </w:rPr>
      </w:pPr>
      <w:r w:rsidRPr="001021B0">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44A2A883" w14:textId="77777777" w:rsidR="001021B0" w:rsidRPr="001021B0" w:rsidRDefault="001021B0" w:rsidP="001021B0">
      <w:pPr>
        <w:pStyle w:val="s39"/>
        <w:jc w:val="both"/>
        <w:rPr>
          <w:sz w:val="28"/>
          <w:szCs w:val="28"/>
        </w:rPr>
      </w:pPr>
      <w:r w:rsidRPr="001021B0">
        <w:rPr>
          <w:sz w:val="28"/>
          <w:szCs w:val="28"/>
        </w:rPr>
        <w:t xml:space="preserve">3. Поступление в адрес контрольного органа в течение трех месяцев подряд двух и более протоколов общего собрания собственников помещений </w:t>
      </w:r>
    </w:p>
    <w:p w14:paraId="6F892678" w14:textId="2F276FE0" w:rsidR="001021B0" w:rsidRDefault="001021B0" w:rsidP="001021B0">
      <w:pPr>
        <w:pStyle w:val="s39"/>
        <w:spacing w:before="0" w:beforeAutospacing="0" w:after="0" w:afterAutospacing="0"/>
        <w:jc w:val="both"/>
        <w:rPr>
          <w:sz w:val="28"/>
          <w:szCs w:val="28"/>
        </w:rPr>
      </w:pPr>
      <w:r w:rsidRPr="001021B0">
        <w:rPr>
          <w:sz w:val="28"/>
          <w:szCs w:val="28"/>
        </w:rPr>
        <w:t xml:space="preserve">в многоквартирном доме, </w:t>
      </w:r>
      <w:proofErr w:type="gramStart"/>
      <w:r w:rsidRPr="001021B0">
        <w:rPr>
          <w:sz w:val="28"/>
          <w:szCs w:val="28"/>
        </w:rPr>
        <w:t>содержащих</w:t>
      </w:r>
      <w:proofErr w:type="gramEnd"/>
      <w:r w:rsidRPr="001021B0">
        <w:rPr>
          <w:sz w:val="28"/>
          <w:szCs w:val="28"/>
        </w:rPr>
        <w:t xml:space="preserve"> решения по аналогичным вопросам повестки дня.</w:t>
      </w:r>
    </w:p>
    <w:p w14:paraId="7B95BCC1" w14:textId="77777777" w:rsidR="001021B0" w:rsidRDefault="001021B0" w:rsidP="001021B0">
      <w:pPr>
        <w:pStyle w:val="s39"/>
        <w:spacing w:before="0" w:beforeAutospacing="0" w:after="0" w:afterAutospacing="0"/>
        <w:jc w:val="both"/>
        <w:rPr>
          <w:rStyle w:val="bumpedfont15"/>
          <w:sz w:val="28"/>
          <w:szCs w:val="28"/>
        </w:rPr>
      </w:pPr>
    </w:p>
    <w:p w14:paraId="1CCB5C61" w14:textId="77777777" w:rsidR="001021B0" w:rsidRDefault="001021B0" w:rsidP="001021B0">
      <w:pPr>
        <w:pStyle w:val="s39"/>
        <w:spacing w:before="0" w:beforeAutospacing="0" w:after="0" w:afterAutospacing="0"/>
        <w:jc w:val="both"/>
        <w:rPr>
          <w:rStyle w:val="bumpedfont15"/>
          <w:sz w:val="28"/>
          <w:szCs w:val="28"/>
        </w:rPr>
      </w:pPr>
    </w:p>
    <w:p w14:paraId="40A3BDB2" w14:textId="77777777" w:rsidR="001021B0" w:rsidRDefault="001021B0" w:rsidP="001021B0">
      <w:pPr>
        <w:pStyle w:val="s39"/>
        <w:spacing w:before="0" w:beforeAutospacing="0" w:after="0" w:afterAutospacing="0"/>
        <w:jc w:val="both"/>
        <w:rPr>
          <w:rStyle w:val="bumpedfont15"/>
          <w:sz w:val="28"/>
          <w:szCs w:val="28"/>
        </w:rPr>
      </w:pPr>
    </w:p>
    <w:p w14:paraId="64B121F0" w14:textId="77777777" w:rsidR="001021B0" w:rsidRDefault="001021B0" w:rsidP="001021B0">
      <w:pPr>
        <w:pStyle w:val="s39"/>
        <w:spacing w:before="0" w:beforeAutospacing="0" w:after="0" w:afterAutospacing="0"/>
        <w:jc w:val="both"/>
        <w:rPr>
          <w:rStyle w:val="bumpedfont15"/>
          <w:sz w:val="28"/>
          <w:szCs w:val="28"/>
        </w:rPr>
      </w:pPr>
    </w:p>
    <w:p w14:paraId="7A6FF0F1" w14:textId="77777777" w:rsidR="001021B0" w:rsidRDefault="001021B0" w:rsidP="001021B0">
      <w:pPr>
        <w:pStyle w:val="s39"/>
        <w:spacing w:before="0" w:beforeAutospacing="0" w:after="0" w:afterAutospacing="0"/>
        <w:jc w:val="both"/>
        <w:rPr>
          <w:rStyle w:val="bumpedfont15"/>
          <w:sz w:val="28"/>
          <w:szCs w:val="28"/>
        </w:rPr>
      </w:pPr>
    </w:p>
    <w:p w14:paraId="337B37F3" w14:textId="77777777" w:rsidR="001021B0" w:rsidRDefault="001021B0" w:rsidP="001021B0">
      <w:pPr>
        <w:pStyle w:val="s39"/>
        <w:spacing w:before="0" w:beforeAutospacing="0" w:after="0" w:afterAutospacing="0"/>
        <w:jc w:val="both"/>
        <w:rPr>
          <w:rStyle w:val="bumpedfont15"/>
          <w:sz w:val="28"/>
          <w:szCs w:val="28"/>
        </w:rPr>
      </w:pPr>
    </w:p>
    <w:p w14:paraId="191E3C6C" w14:textId="77777777" w:rsidR="001021B0" w:rsidRDefault="001021B0" w:rsidP="001021B0">
      <w:pPr>
        <w:pStyle w:val="s39"/>
        <w:spacing w:before="0" w:beforeAutospacing="0" w:after="0" w:afterAutospacing="0"/>
        <w:jc w:val="both"/>
        <w:rPr>
          <w:rStyle w:val="bumpedfont15"/>
          <w:sz w:val="28"/>
          <w:szCs w:val="28"/>
        </w:rPr>
      </w:pPr>
    </w:p>
    <w:p w14:paraId="3800B83A" w14:textId="77777777" w:rsidR="001021B0" w:rsidRDefault="001021B0" w:rsidP="001021B0">
      <w:pPr>
        <w:pStyle w:val="s39"/>
        <w:spacing w:before="0" w:beforeAutospacing="0" w:after="0" w:afterAutospacing="0"/>
        <w:jc w:val="both"/>
        <w:rPr>
          <w:rStyle w:val="bumpedfont15"/>
          <w:sz w:val="28"/>
          <w:szCs w:val="28"/>
        </w:rPr>
      </w:pPr>
    </w:p>
    <w:p w14:paraId="0EA85D5E" w14:textId="77777777" w:rsidR="001021B0" w:rsidRDefault="001021B0" w:rsidP="001021B0">
      <w:pPr>
        <w:pStyle w:val="s39"/>
        <w:spacing w:before="0" w:beforeAutospacing="0" w:after="0" w:afterAutospacing="0"/>
        <w:jc w:val="both"/>
        <w:rPr>
          <w:rStyle w:val="bumpedfont15"/>
          <w:sz w:val="28"/>
          <w:szCs w:val="28"/>
        </w:rPr>
      </w:pPr>
    </w:p>
    <w:p w14:paraId="5DD46F68" w14:textId="77777777" w:rsidR="001021B0" w:rsidRDefault="001021B0" w:rsidP="001021B0">
      <w:pPr>
        <w:pStyle w:val="s39"/>
        <w:spacing w:before="0" w:beforeAutospacing="0" w:after="0" w:afterAutospacing="0"/>
        <w:jc w:val="both"/>
        <w:rPr>
          <w:rStyle w:val="bumpedfont15"/>
          <w:sz w:val="28"/>
          <w:szCs w:val="28"/>
        </w:rPr>
      </w:pPr>
    </w:p>
    <w:p w14:paraId="064749E4" w14:textId="77777777" w:rsidR="001021B0" w:rsidRPr="001021B0" w:rsidRDefault="001021B0" w:rsidP="001021B0">
      <w:pPr>
        <w:pStyle w:val="s39"/>
        <w:spacing w:before="0" w:beforeAutospacing="0" w:after="0" w:afterAutospacing="0"/>
        <w:jc w:val="right"/>
        <w:rPr>
          <w:rStyle w:val="bumpedfont15"/>
          <w:sz w:val="28"/>
          <w:szCs w:val="28"/>
        </w:rPr>
      </w:pPr>
      <w:r w:rsidRPr="001021B0">
        <w:rPr>
          <w:rStyle w:val="bumpedfont15"/>
          <w:sz w:val="28"/>
          <w:szCs w:val="28"/>
        </w:rPr>
        <w:t>Приложение 3</w:t>
      </w:r>
    </w:p>
    <w:p w14:paraId="5E08DB14" w14:textId="77777777" w:rsidR="001021B0" w:rsidRDefault="001021B0" w:rsidP="001021B0">
      <w:pPr>
        <w:pStyle w:val="s39"/>
        <w:spacing w:before="0" w:beforeAutospacing="0" w:after="0" w:afterAutospacing="0"/>
        <w:jc w:val="right"/>
        <w:rPr>
          <w:rStyle w:val="bumpedfont15"/>
          <w:sz w:val="28"/>
          <w:szCs w:val="28"/>
        </w:rPr>
      </w:pPr>
      <w:r w:rsidRPr="001021B0">
        <w:rPr>
          <w:rStyle w:val="bumpedfont15"/>
          <w:sz w:val="28"/>
          <w:szCs w:val="28"/>
        </w:rPr>
        <w:t xml:space="preserve">к Положению, утверждённому </w:t>
      </w:r>
    </w:p>
    <w:p w14:paraId="03DBCBC0" w14:textId="77777777" w:rsidR="00BD3D03" w:rsidRDefault="001021B0" w:rsidP="001021B0">
      <w:pPr>
        <w:pStyle w:val="s39"/>
        <w:spacing w:before="0" w:beforeAutospacing="0" w:after="0" w:afterAutospacing="0"/>
        <w:jc w:val="right"/>
        <w:rPr>
          <w:rStyle w:val="bumpedfont15"/>
          <w:sz w:val="28"/>
          <w:szCs w:val="28"/>
        </w:rPr>
      </w:pPr>
      <w:r w:rsidRPr="001021B0">
        <w:rPr>
          <w:rStyle w:val="bumpedfont15"/>
          <w:sz w:val="28"/>
          <w:szCs w:val="28"/>
        </w:rPr>
        <w:t>решением совета депутатов</w:t>
      </w:r>
    </w:p>
    <w:p w14:paraId="6109CC33" w14:textId="77777777" w:rsidR="00BD3D03" w:rsidRDefault="00BD3D03" w:rsidP="00BD3D03">
      <w:pPr>
        <w:pStyle w:val="s39"/>
        <w:spacing w:before="0" w:beforeAutospacing="0" w:after="0" w:afterAutospacing="0"/>
        <w:jc w:val="right"/>
        <w:rPr>
          <w:sz w:val="28"/>
          <w:szCs w:val="28"/>
        </w:rPr>
      </w:pPr>
      <w:r>
        <w:rPr>
          <w:sz w:val="28"/>
          <w:szCs w:val="28"/>
        </w:rPr>
        <w:t xml:space="preserve">Копорского сельского поселения </w:t>
      </w:r>
    </w:p>
    <w:p w14:paraId="77EA531E" w14:textId="0BB82054" w:rsidR="001021B0" w:rsidRPr="001021B0" w:rsidRDefault="001021B0" w:rsidP="001021B0">
      <w:pPr>
        <w:pStyle w:val="s39"/>
        <w:spacing w:before="0" w:beforeAutospacing="0" w:after="0" w:afterAutospacing="0"/>
        <w:jc w:val="right"/>
        <w:rPr>
          <w:rStyle w:val="bumpedfont15"/>
          <w:sz w:val="28"/>
          <w:szCs w:val="28"/>
        </w:rPr>
      </w:pPr>
      <w:r w:rsidRPr="001021B0">
        <w:rPr>
          <w:rStyle w:val="bumpedfont15"/>
          <w:sz w:val="28"/>
          <w:szCs w:val="28"/>
        </w:rPr>
        <w:t xml:space="preserve"> от</w:t>
      </w:r>
      <w:r w:rsidR="00BD3D03">
        <w:rPr>
          <w:rStyle w:val="bumpedfont15"/>
          <w:sz w:val="28"/>
          <w:szCs w:val="28"/>
        </w:rPr>
        <w:t xml:space="preserve"> 29 апреля 2025 г.№ 15</w:t>
      </w:r>
    </w:p>
    <w:p w14:paraId="738394F0" w14:textId="77777777" w:rsidR="001021B0" w:rsidRPr="001021B0" w:rsidRDefault="001021B0" w:rsidP="001021B0">
      <w:pPr>
        <w:pStyle w:val="s39"/>
        <w:spacing w:before="0" w:beforeAutospacing="0" w:after="0" w:afterAutospacing="0"/>
        <w:jc w:val="right"/>
        <w:rPr>
          <w:rStyle w:val="bumpedfont15"/>
          <w:sz w:val="28"/>
          <w:szCs w:val="28"/>
        </w:rPr>
      </w:pPr>
    </w:p>
    <w:p w14:paraId="19F5C2BC" w14:textId="77777777" w:rsidR="001021B0" w:rsidRPr="001021B0" w:rsidRDefault="001021B0" w:rsidP="001021B0">
      <w:pPr>
        <w:pStyle w:val="s39"/>
        <w:spacing w:before="0" w:beforeAutospacing="0" w:after="0" w:afterAutospacing="0"/>
        <w:jc w:val="both"/>
        <w:rPr>
          <w:rStyle w:val="bumpedfont15"/>
          <w:sz w:val="28"/>
          <w:szCs w:val="28"/>
        </w:rPr>
      </w:pPr>
    </w:p>
    <w:p w14:paraId="043C7068" w14:textId="77777777" w:rsidR="001021B0" w:rsidRPr="001021B0" w:rsidRDefault="001021B0" w:rsidP="001021B0">
      <w:pPr>
        <w:pStyle w:val="s39"/>
        <w:spacing w:before="0" w:beforeAutospacing="0" w:after="0" w:afterAutospacing="0"/>
        <w:jc w:val="both"/>
        <w:rPr>
          <w:rStyle w:val="bumpedfont15"/>
          <w:sz w:val="28"/>
          <w:szCs w:val="28"/>
        </w:rPr>
      </w:pPr>
    </w:p>
    <w:p w14:paraId="1DB0EB8C" w14:textId="39C2DF3E" w:rsidR="001021B0" w:rsidRPr="001021B0" w:rsidRDefault="001021B0" w:rsidP="001021B0">
      <w:pPr>
        <w:pStyle w:val="s39"/>
        <w:spacing w:before="0" w:beforeAutospacing="0" w:after="0" w:afterAutospacing="0"/>
        <w:jc w:val="center"/>
        <w:rPr>
          <w:rStyle w:val="bumpedfont15"/>
          <w:sz w:val="28"/>
          <w:szCs w:val="28"/>
        </w:rPr>
      </w:pPr>
      <w:r w:rsidRPr="001021B0">
        <w:rPr>
          <w:rStyle w:val="bumpedfont15"/>
          <w:sz w:val="28"/>
          <w:szCs w:val="28"/>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14:paraId="27492251" w14:textId="77777777" w:rsidR="001021B0" w:rsidRPr="001021B0" w:rsidRDefault="001021B0" w:rsidP="001021B0">
      <w:pPr>
        <w:pStyle w:val="s39"/>
        <w:spacing w:before="0" w:beforeAutospacing="0" w:after="0" w:afterAutospacing="0"/>
        <w:jc w:val="center"/>
        <w:rPr>
          <w:rStyle w:val="bumpedfont15"/>
          <w:sz w:val="28"/>
          <w:szCs w:val="28"/>
        </w:rPr>
      </w:pPr>
    </w:p>
    <w:p w14:paraId="3BB649B4" w14:textId="77777777" w:rsidR="001021B0" w:rsidRPr="001021B0" w:rsidRDefault="001021B0" w:rsidP="001021B0">
      <w:pPr>
        <w:pStyle w:val="s39"/>
        <w:spacing w:before="0" w:beforeAutospacing="0" w:after="0" w:afterAutospacing="0"/>
        <w:jc w:val="both"/>
        <w:rPr>
          <w:rStyle w:val="bumpedfont15"/>
          <w:sz w:val="28"/>
          <w:szCs w:val="28"/>
        </w:rPr>
      </w:pPr>
    </w:p>
    <w:p w14:paraId="4E5F670E" w14:textId="77777777" w:rsidR="001021B0" w:rsidRPr="001021B0" w:rsidRDefault="001021B0" w:rsidP="001021B0">
      <w:pPr>
        <w:pStyle w:val="s39"/>
        <w:spacing w:before="0" w:beforeAutospacing="0" w:after="0" w:afterAutospacing="0"/>
        <w:ind w:firstLine="708"/>
        <w:jc w:val="both"/>
        <w:rPr>
          <w:rStyle w:val="bumpedfont15"/>
          <w:sz w:val="28"/>
          <w:szCs w:val="28"/>
        </w:rPr>
      </w:pPr>
      <w:r w:rsidRPr="001021B0">
        <w:rPr>
          <w:rStyle w:val="bumpedfont15"/>
          <w:sz w:val="28"/>
          <w:szCs w:val="28"/>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 тыс. жителей (человек). </w:t>
      </w:r>
    </w:p>
    <w:p w14:paraId="3D015B3A"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Целевое значение показателя: не более 1 человека в год.</w:t>
      </w:r>
    </w:p>
    <w:p w14:paraId="7815A36C"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Формула расчета ключевого показателя:</w:t>
      </w:r>
    </w:p>
    <w:p w14:paraId="712B60E4" w14:textId="77777777" w:rsidR="001021B0" w:rsidRPr="001021B0" w:rsidRDefault="001021B0" w:rsidP="001021B0">
      <w:pPr>
        <w:pStyle w:val="s39"/>
        <w:spacing w:before="0" w:beforeAutospacing="0" w:after="0" w:afterAutospacing="0"/>
        <w:jc w:val="both"/>
        <w:rPr>
          <w:rStyle w:val="bumpedfont15"/>
          <w:sz w:val="28"/>
          <w:szCs w:val="28"/>
        </w:rPr>
      </w:pPr>
    </w:p>
    <w:p w14:paraId="2830F202"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К=  (</w:t>
      </w:r>
      <w:proofErr w:type="spellStart"/>
      <w:r w:rsidRPr="001021B0">
        <w:rPr>
          <w:rStyle w:val="bumpedfont15"/>
          <w:sz w:val="28"/>
          <w:szCs w:val="28"/>
        </w:rPr>
        <w:t>Кт</w:t>
      </w:r>
      <w:proofErr w:type="spellEnd"/>
      <w:r w:rsidRPr="001021B0">
        <w:rPr>
          <w:rStyle w:val="bumpedfont15"/>
          <w:sz w:val="28"/>
          <w:szCs w:val="28"/>
        </w:rPr>
        <w:t xml:space="preserve"> x 10000</w:t>
      </w:r>
      <w:proofErr w:type="gramStart"/>
      <w:r w:rsidRPr="001021B0">
        <w:rPr>
          <w:rStyle w:val="bumpedfont15"/>
          <w:sz w:val="28"/>
          <w:szCs w:val="28"/>
        </w:rPr>
        <w:t xml:space="preserve"> )</w:t>
      </w:r>
      <w:proofErr w:type="gramEnd"/>
      <w:r w:rsidRPr="001021B0">
        <w:rPr>
          <w:rStyle w:val="bumpedfont15"/>
          <w:sz w:val="28"/>
          <w:szCs w:val="28"/>
        </w:rPr>
        <w:t>/</w:t>
      </w:r>
      <w:proofErr w:type="spellStart"/>
      <w:r w:rsidRPr="001021B0">
        <w:rPr>
          <w:rStyle w:val="bumpedfont15"/>
          <w:sz w:val="28"/>
          <w:szCs w:val="28"/>
        </w:rPr>
        <w:t>Кн</w:t>
      </w:r>
      <w:proofErr w:type="spellEnd"/>
    </w:p>
    <w:p w14:paraId="78C0EED8" w14:textId="77777777" w:rsidR="001021B0" w:rsidRPr="001021B0" w:rsidRDefault="001021B0" w:rsidP="001021B0">
      <w:pPr>
        <w:pStyle w:val="s39"/>
        <w:spacing w:before="0" w:beforeAutospacing="0" w:after="0" w:afterAutospacing="0"/>
        <w:jc w:val="both"/>
        <w:rPr>
          <w:rStyle w:val="bumpedfont15"/>
          <w:sz w:val="28"/>
          <w:szCs w:val="28"/>
        </w:rPr>
      </w:pPr>
    </w:p>
    <w:p w14:paraId="1C97D68C"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где:</w:t>
      </w:r>
    </w:p>
    <w:p w14:paraId="080E78ED" w14:textId="77777777" w:rsidR="001021B0" w:rsidRPr="001021B0" w:rsidRDefault="001021B0" w:rsidP="001021B0">
      <w:pPr>
        <w:pStyle w:val="s39"/>
        <w:spacing w:before="0" w:beforeAutospacing="0" w:after="0" w:afterAutospacing="0"/>
        <w:jc w:val="both"/>
        <w:rPr>
          <w:rStyle w:val="bumpedfont15"/>
          <w:sz w:val="28"/>
          <w:szCs w:val="28"/>
        </w:rPr>
      </w:pPr>
      <w:proofErr w:type="spellStart"/>
      <w:r w:rsidRPr="001021B0">
        <w:rPr>
          <w:rStyle w:val="bumpedfont15"/>
          <w:sz w:val="28"/>
          <w:szCs w:val="28"/>
        </w:rPr>
        <w:t>Кт</w:t>
      </w:r>
      <w:proofErr w:type="spellEnd"/>
      <w:r w:rsidRPr="001021B0">
        <w:rPr>
          <w:rStyle w:val="bumpedfont15"/>
          <w:sz w:val="28"/>
          <w:szCs w:val="28"/>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14:paraId="2E41DB30" w14:textId="77777777" w:rsidR="001021B0" w:rsidRPr="001021B0" w:rsidRDefault="001021B0" w:rsidP="001021B0">
      <w:pPr>
        <w:pStyle w:val="s39"/>
        <w:spacing w:before="0" w:beforeAutospacing="0" w:after="0" w:afterAutospacing="0"/>
        <w:jc w:val="both"/>
        <w:rPr>
          <w:rStyle w:val="bumpedfont15"/>
          <w:sz w:val="28"/>
          <w:szCs w:val="28"/>
        </w:rPr>
      </w:pPr>
      <w:proofErr w:type="spellStart"/>
      <w:r w:rsidRPr="001021B0">
        <w:rPr>
          <w:rStyle w:val="bumpedfont15"/>
          <w:sz w:val="28"/>
          <w:szCs w:val="28"/>
        </w:rPr>
        <w:t>Кн</w:t>
      </w:r>
      <w:proofErr w:type="spellEnd"/>
      <w:r w:rsidRPr="001021B0">
        <w:rPr>
          <w:rStyle w:val="bumpedfont15"/>
          <w:sz w:val="28"/>
          <w:szCs w:val="28"/>
        </w:rPr>
        <w:t xml:space="preserve"> – количество населения по состоянию на 31 декабря отчетного года.</w:t>
      </w:r>
    </w:p>
    <w:p w14:paraId="6C129FE2" w14:textId="77777777" w:rsidR="001021B0" w:rsidRDefault="001021B0" w:rsidP="001021B0">
      <w:pPr>
        <w:pStyle w:val="s39"/>
        <w:spacing w:before="0" w:beforeAutospacing="0" w:after="0" w:afterAutospacing="0"/>
        <w:jc w:val="both"/>
        <w:rPr>
          <w:rStyle w:val="bumpedfont15"/>
          <w:sz w:val="28"/>
          <w:szCs w:val="28"/>
        </w:rPr>
      </w:pPr>
    </w:p>
    <w:p w14:paraId="218C9EE9" w14:textId="77777777" w:rsidR="001021B0" w:rsidRDefault="001021B0" w:rsidP="001021B0">
      <w:pPr>
        <w:pStyle w:val="s39"/>
        <w:spacing w:before="0" w:beforeAutospacing="0" w:after="0" w:afterAutospacing="0"/>
        <w:jc w:val="both"/>
        <w:rPr>
          <w:rStyle w:val="bumpedfont15"/>
          <w:sz w:val="28"/>
          <w:szCs w:val="28"/>
        </w:rPr>
      </w:pPr>
    </w:p>
    <w:p w14:paraId="2AB90339" w14:textId="77777777" w:rsidR="001021B0" w:rsidRDefault="001021B0" w:rsidP="001021B0">
      <w:pPr>
        <w:pStyle w:val="s39"/>
        <w:spacing w:before="0" w:beforeAutospacing="0" w:after="0" w:afterAutospacing="0"/>
        <w:jc w:val="both"/>
        <w:rPr>
          <w:rStyle w:val="bumpedfont15"/>
          <w:sz w:val="28"/>
          <w:szCs w:val="28"/>
        </w:rPr>
      </w:pPr>
    </w:p>
    <w:p w14:paraId="16BD6C7D" w14:textId="77777777" w:rsidR="001021B0" w:rsidRDefault="001021B0" w:rsidP="001021B0">
      <w:pPr>
        <w:pStyle w:val="s39"/>
        <w:spacing w:before="0" w:beforeAutospacing="0" w:after="0" w:afterAutospacing="0"/>
        <w:jc w:val="both"/>
        <w:rPr>
          <w:rStyle w:val="bumpedfont15"/>
          <w:sz w:val="28"/>
          <w:szCs w:val="28"/>
        </w:rPr>
      </w:pPr>
    </w:p>
    <w:p w14:paraId="2F52E34A" w14:textId="77777777" w:rsidR="001021B0" w:rsidRDefault="001021B0" w:rsidP="001021B0">
      <w:pPr>
        <w:pStyle w:val="s39"/>
        <w:spacing w:before="0" w:beforeAutospacing="0" w:after="0" w:afterAutospacing="0"/>
        <w:jc w:val="both"/>
        <w:rPr>
          <w:rStyle w:val="bumpedfont15"/>
          <w:sz w:val="28"/>
          <w:szCs w:val="28"/>
        </w:rPr>
      </w:pPr>
    </w:p>
    <w:p w14:paraId="19E6597D" w14:textId="77777777" w:rsidR="001021B0" w:rsidRDefault="001021B0" w:rsidP="001021B0">
      <w:pPr>
        <w:pStyle w:val="s39"/>
        <w:spacing w:before="0" w:beforeAutospacing="0" w:after="0" w:afterAutospacing="0"/>
        <w:jc w:val="both"/>
        <w:rPr>
          <w:rStyle w:val="bumpedfont15"/>
          <w:sz w:val="28"/>
          <w:szCs w:val="28"/>
        </w:rPr>
      </w:pPr>
    </w:p>
    <w:p w14:paraId="3503CE74" w14:textId="77777777" w:rsidR="001021B0" w:rsidRDefault="001021B0" w:rsidP="001021B0">
      <w:pPr>
        <w:pStyle w:val="s39"/>
        <w:spacing w:before="0" w:beforeAutospacing="0" w:after="0" w:afterAutospacing="0"/>
        <w:jc w:val="both"/>
        <w:rPr>
          <w:rStyle w:val="bumpedfont15"/>
          <w:sz w:val="28"/>
          <w:szCs w:val="28"/>
        </w:rPr>
      </w:pPr>
    </w:p>
    <w:p w14:paraId="6E13FAE6" w14:textId="77777777" w:rsidR="001021B0" w:rsidRDefault="001021B0" w:rsidP="001021B0">
      <w:pPr>
        <w:pStyle w:val="s39"/>
        <w:spacing w:before="0" w:beforeAutospacing="0" w:after="0" w:afterAutospacing="0"/>
        <w:jc w:val="both"/>
        <w:rPr>
          <w:rStyle w:val="bumpedfont15"/>
          <w:sz w:val="28"/>
          <w:szCs w:val="28"/>
        </w:rPr>
      </w:pPr>
    </w:p>
    <w:p w14:paraId="0F8D43B1" w14:textId="77777777" w:rsidR="001021B0" w:rsidRDefault="001021B0" w:rsidP="001021B0">
      <w:pPr>
        <w:pStyle w:val="s39"/>
        <w:spacing w:before="0" w:beforeAutospacing="0" w:after="0" w:afterAutospacing="0"/>
        <w:jc w:val="both"/>
        <w:rPr>
          <w:rStyle w:val="bumpedfont15"/>
          <w:sz w:val="28"/>
          <w:szCs w:val="28"/>
        </w:rPr>
      </w:pPr>
    </w:p>
    <w:p w14:paraId="396A93A0" w14:textId="77777777" w:rsidR="001021B0" w:rsidRDefault="001021B0" w:rsidP="001021B0">
      <w:pPr>
        <w:pStyle w:val="s39"/>
        <w:spacing w:before="0" w:beforeAutospacing="0" w:after="0" w:afterAutospacing="0"/>
        <w:jc w:val="both"/>
        <w:rPr>
          <w:rStyle w:val="bumpedfont15"/>
          <w:sz w:val="28"/>
          <w:szCs w:val="28"/>
        </w:rPr>
      </w:pPr>
    </w:p>
    <w:p w14:paraId="48AE2F0D" w14:textId="77777777" w:rsidR="001021B0" w:rsidRDefault="001021B0" w:rsidP="001021B0">
      <w:pPr>
        <w:pStyle w:val="s39"/>
        <w:spacing w:before="0" w:beforeAutospacing="0" w:after="0" w:afterAutospacing="0"/>
        <w:jc w:val="both"/>
        <w:rPr>
          <w:rStyle w:val="bumpedfont15"/>
          <w:sz w:val="28"/>
          <w:szCs w:val="28"/>
        </w:rPr>
      </w:pPr>
    </w:p>
    <w:p w14:paraId="5D4FDBF7" w14:textId="77777777" w:rsidR="001021B0" w:rsidRDefault="001021B0" w:rsidP="001021B0">
      <w:pPr>
        <w:pStyle w:val="s39"/>
        <w:spacing w:before="0" w:beforeAutospacing="0" w:after="0" w:afterAutospacing="0"/>
        <w:jc w:val="both"/>
        <w:rPr>
          <w:rStyle w:val="bumpedfont15"/>
          <w:sz w:val="28"/>
          <w:szCs w:val="28"/>
        </w:rPr>
      </w:pPr>
    </w:p>
    <w:p w14:paraId="5BB66F31" w14:textId="77777777" w:rsidR="001021B0" w:rsidRDefault="001021B0" w:rsidP="001021B0">
      <w:pPr>
        <w:pStyle w:val="s39"/>
        <w:spacing w:before="0" w:beforeAutospacing="0" w:after="0" w:afterAutospacing="0"/>
        <w:jc w:val="both"/>
        <w:rPr>
          <w:rStyle w:val="bumpedfont15"/>
          <w:sz w:val="28"/>
          <w:szCs w:val="28"/>
        </w:rPr>
      </w:pPr>
    </w:p>
    <w:p w14:paraId="00D48A30" w14:textId="77777777" w:rsidR="001021B0" w:rsidRDefault="001021B0" w:rsidP="001021B0">
      <w:pPr>
        <w:pStyle w:val="s39"/>
        <w:spacing w:before="0" w:beforeAutospacing="0" w:after="0" w:afterAutospacing="0"/>
        <w:jc w:val="both"/>
        <w:rPr>
          <w:rStyle w:val="bumpedfont15"/>
          <w:sz w:val="28"/>
          <w:szCs w:val="28"/>
        </w:rPr>
      </w:pPr>
    </w:p>
    <w:p w14:paraId="74C60FAD" w14:textId="77777777" w:rsidR="001021B0" w:rsidRDefault="001021B0" w:rsidP="001021B0">
      <w:pPr>
        <w:pStyle w:val="s39"/>
        <w:spacing w:before="0" w:beforeAutospacing="0" w:after="0" w:afterAutospacing="0"/>
        <w:jc w:val="both"/>
        <w:rPr>
          <w:rStyle w:val="bumpedfont15"/>
          <w:sz w:val="28"/>
          <w:szCs w:val="28"/>
        </w:rPr>
      </w:pPr>
    </w:p>
    <w:p w14:paraId="6D54618C" w14:textId="77777777" w:rsidR="001021B0" w:rsidRDefault="001021B0" w:rsidP="001021B0">
      <w:pPr>
        <w:pStyle w:val="s39"/>
        <w:spacing w:before="0" w:beforeAutospacing="0" w:after="0" w:afterAutospacing="0"/>
        <w:jc w:val="both"/>
        <w:rPr>
          <w:rStyle w:val="bumpedfont15"/>
          <w:sz w:val="28"/>
          <w:szCs w:val="28"/>
        </w:rPr>
      </w:pPr>
    </w:p>
    <w:p w14:paraId="592F2D45" w14:textId="77777777" w:rsidR="001021B0" w:rsidRDefault="001021B0" w:rsidP="001021B0">
      <w:pPr>
        <w:pStyle w:val="s39"/>
        <w:spacing w:before="0" w:beforeAutospacing="0" w:after="0" w:afterAutospacing="0"/>
        <w:jc w:val="both"/>
        <w:rPr>
          <w:rStyle w:val="bumpedfont15"/>
          <w:sz w:val="28"/>
          <w:szCs w:val="28"/>
        </w:rPr>
      </w:pPr>
    </w:p>
    <w:p w14:paraId="03FB2E09" w14:textId="77777777" w:rsidR="001021B0" w:rsidRDefault="001021B0" w:rsidP="001021B0">
      <w:pPr>
        <w:pStyle w:val="s39"/>
        <w:spacing w:before="0" w:beforeAutospacing="0" w:after="0" w:afterAutospacing="0"/>
        <w:jc w:val="both"/>
        <w:rPr>
          <w:rStyle w:val="bumpedfont15"/>
          <w:sz w:val="28"/>
          <w:szCs w:val="28"/>
        </w:rPr>
      </w:pPr>
    </w:p>
    <w:p w14:paraId="5621C0F2" w14:textId="77777777" w:rsidR="001021B0" w:rsidRDefault="001021B0" w:rsidP="001021B0">
      <w:pPr>
        <w:pStyle w:val="s39"/>
        <w:spacing w:before="0" w:beforeAutospacing="0" w:after="0" w:afterAutospacing="0"/>
        <w:jc w:val="both"/>
        <w:rPr>
          <w:rStyle w:val="bumpedfont15"/>
          <w:sz w:val="28"/>
          <w:szCs w:val="28"/>
        </w:rPr>
      </w:pPr>
    </w:p>
    <w:p w14:paraId="154BB2D8" w14:textId="77777777" w:rsidR="001021B0" w:rsidRPr="001021B0" w:rsidRDefault="001021B0" w:rsidP="001021B0">
      <w:pPr>
        <w:pStyle w:val="s39"/>
        <w:spacing w:before="0" w:beforeAutospacing="0" w:after="0" w:afterAutospacing="0"/>
        <w:jc w:val="right"/>
        <w:rPr>
          <w:rStyle w:val="bumpedfont15"/>
          <w:sz w:val="28"/>
          <w:szCs w:val="28"/>
        </w:rPr>
      </w:pPr>
      <w:r w:rsidRPr="001021B0">
        <w:rPr>
          <w:rStyle w:val="bumpedfont15"/>
          <w:sz w:val="28"/>
          <w:szCs w:val="28"/>
        </w:rPr>
        <w:t>Приложение 4</w:t>
      </w:r>
    </w:p>
    <w:p w14:paraId="1BEDA48D" w14:textId="77777777" w:rsidR="001021B0" w:rsidRDefault="001021B0" w:rsidP="001021B0">
      <w:pPr>
        <w:pStyle w:val="s39"/>
        <w:spacing w:before="0" w:beforeAutospacing="0" w:after="0" w:afterAutospacing="0"/>
        <w:jc w:val="right"/>
        <w:rPr>
          <w:rStyle w:val="bumpedfont15"/>
          <w:sz w:val="28"/>
          <w:szCs w:val="28"/>
        </w:rPr>
      </w:pPr>
      <w:r w:rsidRPr="001021B0">
        <w:rPr>
          <w:rStyle w:val="bumpedfont15"/>
          <w:sz w:val="28"/>
          <w:szCs w:val="28"/>
        </w:rPr>
        <w:t>к Положению, утверждённому</w:t>
      </w:r>
    </w:p>
    <w:p w14:paraId="472F1633" w14:textId="77777777" w:rsidR="0097258B" w:rsidRDefault="001021B0" w:rsidP="0097258B">
      <w:pPr>
        <w:pStyle w:val="s39"/>
        <w:spacing w:before="0" w:beforeAutospacing="0" w:after="0" w:afterAutospacing="0"/>
        <w:jc w:val="right"/>
        <w:rPr>
          <w:rStyle w:val="bumpedfont15"/>
          <w:sz w:val="28"/>
          <w:szCs w:val="28"/>
        </w:rPr>
      </w:pPr>
      <w:r w:rsidRPr="001021B0">
        <w:rPr>
          <w:rStyle w:val="bumpedfont15"/>
          <w:sz w:val="28"/>
          <w:szCs w:val="28"/>
        </w:rPr>
        <w:t>решением совета депутатов</w:t>
      </w:r>
    </w:p>
    <w:p w14:paraId="095F1937" w14:textId="74737E89" w:rsidR="0097258B" w:rsidRDefault="0097258B" w:rsidP="0097258B">
      <w:pPr>
        <w:pStyle w:val="s39"/>
        <w:spacing w:before="0" w:beforeAutospacing="0" w:after="0" w:afterAutospacing="0"/>
        <w:jc w:val="right"/>
        <w:rPr>
          <w:sz w:val="28"/>
          <w:szCs w:val="28"/>
        </w:rPr>
      </w:pPr>
      <w:r w:rsidRPr="0097258B">
        <w:rPr>
          <w:sz w:val="28"/>
          <w:szCs w:val="28"/>
        </w:rPr>
        <w:t xml:space="preserve"> </w:t>
      </w:r>
      <w:r>
        <w:rPr>
          <w:sz w:val="28"/>
          <w:szCs w:val="28"/>
        </w:rPr>
        <w:t xml:space="preserve">Копорского сельского поселения </w:t>
      </w:r>
    </w:p>
    <w:p w14:paraId="1418C550" w14:textId="20929DE6" w:rsidR="001021B0" w:rsidRPr="001021B0" w:rsidRDefault="0097258B" w:rsidP="001021B0">
      <w:pPr>
        <w:pStyle w:val="s39"/>
        <w:spacing w:before="0" w:beforeAutospacing="0" w:after="0" w:afterAutospacing="0"/>
        <w:jc w:val="right"/>
        <w:rPr>
          <w:rStyle w:val="bumpedfont15"/>
          <w:sz w:val="28"/>
          <w:szCs w:val="28"/>
        </w:rPr>
      </w:pPr>
      <w:r>
        <w:rPr>
          <w:rStyle w:val="bumpedfont15"/>
          <w:sz w:val="28"/>
          <w:szCs w:val="28"/>
        </w:rPr>
        <w:t xml:space="preserve"> от 29 апреля  № 15</w:t>
      </w:r>
    </w:p>
    <w:p w14:paraId="1556546C" w14:textId="77777777" w:rsidR="001021B0" w:rsidRPr="001021B0" w:rsidRDefault="001021B0" w:rsidP="001021B0">
      <w:pPr>
        <w:pStyle w:val="s39"/>
        <w:spacing w:before="0" w:beforeAutospacing="0" w:after="0" w:afterAutospacing="0"/>
        <w:jc w:val="both"/>
        <w:rPr>
          <w:rStyle w:val="bumpedfont15"/>
          <w:sz w:val="28"/>
          <w:szCs w:val="28"/>
        </w:rPr>
      </w:pPr>
    </w:p>
    <w:p w14:paraId="2BF17C37" w14:textId="77777777" w:rsidR="001021B0" w:rsidRPr="001021B0" w:rsidRDefault="001021B0" w:rsidP="001021B0">
      <w:pPr>
        <w:pStyle w:val="s39"/>
        <w:spacing w:before="0" w:beforeAutospacing="0" w:after="0" w:afterAutospacing="0"/>
        <w:jc w:val="both"/>
        <w:rPr>
          <w:rStyle w:val="bumpedfont15"/>
          <w:sz w:val="28"/>
          <w:szCs w:val="28"/>
        </w:rPr>
      </w:pPr>
    </w:p>
    <w:p w14:paraId="6A3720AC" w14:textId="77777777" w:rsidR="001021B0" w:rsidRPr="001021B0" w:rsidRDefault="001021B0" w:rsidP="001021B0">
      <w:pPr>
        <w:pStyle w:val="s39"/>
        <w:spacing w:before="0" w:beforeAutospacing="0" w:after="0" w:afterAutospacing="0"/>
        <w:jc w:val="center"/>
        <w:rPr>
          <w:rStyle w:val="bumpedfont15"/>
          <w:sz w:val="28"/>
          <w:szCs w:val="28"/>
        </w:rPr>
      </w:pPr>
      <w:r w:rsidRPr="001021B0">
        <w:rPr>
          <w:rStyle w:val="bumpedfont15"/>
          <w:sz w:val="28"/>
          <w:szCs w:val="28"/>
        </w:rPr>
        <w:t>Индикативные показатели муниципального контроля</w:t>
      </w:r>
    </w:p>
    <w:p w14:paraId="5FED4664" w14:textId="77777777" w:rsidR="001021B0" w:rsidRPr="001021B0" w:rsidRDefault="001021B0" w:rsidP="001021B0">
      <w:pPr>
        <w:pStyle w:val="s39"/>
        <w:spacing w:before="0" w:beforeAutospacing="0" w:after="0" w:afterAutospacing="0"/>
        <w:jc w:val="both"/>
        <w:rPr>
          <w:rStyle w:val="bumpedfont15"/>
          <w:sz w:val="28"/>
          <w:szCs w:val="28"/>
        </w:rPr>
      </w:pPr>
    </w:p>
    <w:p w14:paraId="2CB2575A"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w:t>
      </w:r>
      <w:r w:rsidRPr="001021B0">
        <w:rPr>
          <w:rStyle w:val="bumpedfont15"/>
          <w:sz w:val="28"/>
          <w:szCs w:val="28"/>
        </w:rPr>
        <w:tab/>
        <w:t>Общее количество консультирований, осуществленных контрольным органом, за отчётный период.</w:t>
      </w:r>
    </w:p>
    <w:p w14:paraId="50CDD62F"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2.</w:t>
      </w:r>
      <w:r w:rsidRPr="001021B0">
        <w:rPr>
          <w:rStyle w:val="bumpedfont15"/>
          <w:sz w:val="28"/>
          <w:szCs w:val="28"/>
        </w:rPr>
        <w:tab/>
        <w:t>Количество консультирований, осуществленных контрольным органом в письменной форме, за отчётный период.</w:t>
      </w:r>
    </w:p>
    <w:p w14:paraId="039EB5A6"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3.</w:t>
      </w:r>
      <w:r w:rsidRPr="001021B0">
        <w:rPr>
          <w:rStyle w:val="bumpedfont15"/>
          <w:sz w:val="28"/>
          <w:szCs w:val="28"/>
        </w:rPr>
        <w:tab/>
        <w:t>Количество обязательных профилактических визитов, проведённых за отчётный период.</w:t>
      </w:r>
    </w:p>
    <w:p w14:paraId="7AAB5C58"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4.</w:t>
      </w:r>
      <w:r w:rsidRPr="001021B0">
        <w:rPr>
          <w:rStyle w:val="bumpedfont15"/>
          <w:sz w:val="28"/>
          <w:szCs w:val="28"/>
        </w:rPr>
        <w:tab/>
        <w:t>Количество профилактических визитов по инициативе контролируемых лиц, проведённых за отчётный период.</w:t>
      </w:r>
    </w:p>
    <w:p w14:paraId="1B02A145"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5.</w:t>
      </w:r>
      <w:r w:rsidRPr="001021B0">
        <w:rPr>
          <w:rStyle w:val="bumpedfont15"/>
          <w:sz w:val="28"/>
          <w:szCs w:val="28"/>
        </w:rPr>
        <w:tab/>
        <w:t>Количество предостережений, объявленных за отчётный период;</w:t>
      </w:r>
    </w:p>
    <w:p w14:paraId="4EF18CF0"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6.</w:t>
      </w:r>
      <w:r w:rsidRPr="001021B0">
        <w:rPr>
          <w:rStyle w:val="bumpedfont15"/>
          <w:sz w:val="28"/>
          <w:szCs w:val="28"/>
        </w:rPr>
        <w:tab/>
        <w:t>Количество внеплановых контрольных мероприятий, проведённых за отчётный период.</w:t>
      </w:r>
    </w:p>
    <w:p w14:paraId="23B8A7DC"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7.</w:t>
      </w:r>
      <w:r w:rsidRPr="001021B0">
        <w:rPr>
          <w:rStyle w:val="bumpedfont15"/>
          <w:sz w:val="28"/>
          <w:szCs w:val="28"/>
        </w:rPr>
        <w:tab/>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7E0C6023"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8.</w:t>
      </w:r>
      <w:r w:rsidRPr="001021B0">
        <w:rPr>
          <w:rStyle w:val="bumpedfont15"/>
          <w:sz w:val="28"/>
          <w:szCs w:val="28"/>
        </w:rPr>
        <w:tab/>
        <w:t>Количество контрольных мероприятий с взаимодействием по каждому виду контрольных мероприятий, проведённых за отчётный период.</w:t>
      </w:r>
    </w:p>
    <w:p w14:paraId="3BD107EA"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9.</w:t>
      </w:r>
      <w:r w:rsidRPr="001021B0">
        <w:rPr>
          <w:rStyle w:val="bumpedfont15"/>
          <w:sz w:val="28"/>
          <w:szCs w:val="28"/>
        </w:rPr>
        <w:tab/>
        <w:t>Количество контрольных мероприятий, проведённых с использованием средств дистанционного взаимодействия, за отчётный период.</w:t>
      </w:r>
    </w:p>
    <w:p w14:paraId="5D2976BF"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10.</w:t>
      </w:r>
      <w:r w:rsidRPr="001021B0">
        <w:rPr>
          <w:rStyle w:val="bumpedfont15"/>
          <w:sz w:val="28"/>
          <w:szCs w:val="28"/>
        </w:rPr>
        <w:tab/>
        <w:t>Количество контрольных и профилактических мероприятий, проведённых с использованием мобильного приложения «Инспектор», за отчётный период.</w:t>
      </w:r>
    </w:p>
    <w:p w14:paraId="1ABD55F4"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11.</w:t>
      </w:r>
      <w:r w:rsidRPr="001021B0">
        <w:rPr>
          <w:rStyle w:val="bumpedfont15"/>
          <w:sz w:val="28"/>
          <w:szCs w:val="28"/>
        </w:rPr>
        <w:tab/>
        <w:t>Количество контрольных мероприятий, по результатам которых выявлены нарушения обязательных требований, за отчётный период.</w:t>
      </w:r>
    </w:p>
    <w:p w14:paraId="6C973FF0"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12.</w:t>
      </w:r>
      <w:r w:rsidRPr="001021B0">
        <w:rPr>
          <w:rStyle w:val="bumpedfont15"/>
          <w:sz w:val="28"/>
          <w:szCs w:val="28"/>
        </w:rPr>
        <w:tab/>
        <w:t>Количество контрольных мероприятий, по итогам которых возбуждены дела об административных правонарушениях, за отчётный период.</w:t>
      </w:r>
    </w:p>
    <w:p w14:paraId="017CD347"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13.</w:t>
      </w:r>
      <w:r w:rsidRPr="001021B0">
        <w:rPr>
          <w:rStyle w:val="bumpedfont15"/>
          <w:sz w:val="28"/>
          <w:szCs w:val="28"/>
        </w:rPr>
        <w:tab/>
        <w:t>Сумма административных штрафов, наложенных по результатам контрольных мероприятий, за отчётный период.</w:t>
      </w:r>
    </w:p>
    <w:p w14:paraId="2CC1EC4A"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14.</w:t>
      </w:r>
      <w:r w:rsidRPr="001021B0">
        <w:rPr>
          <w:rStyle w:val="bumpedfont15"/>
          <w:sz w:val="28"/>
          <w:szCs w:val="28"/>
        </w:rPr>
        <w:tab/>
        <w:t>Количество направленных в органы прокуратуры заявлений о согласовании проведения контрольных мероприятий, за отчётный период.</w:t>
      </w:r>
    </w:p>
    <w:p w14:paraId="26928DC8"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lastRenderedPageBreak/>
        <w:t>15.</w:t>
      </w:r>
      <w:r w:rsidRPr="001021B0">
        <w:rPr>
          <w:rStyle w:val="bumpedfont15"/>
          <w:sz w:val="28"/>
          <w:szCs w:val="28"/>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5F55E7CA"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16.</w:t>
      </w:r>
      <w:r w:rsidRPr="001021B0">
        <w:rPr>
          <w:rStyle w:val="bumpedfont15"/>
          <w:sz w:val="28"/>
          <w:szCs w:val="28"/>
        </w:rPr>
        <w:tab/>
        <w:t>Общее количество учтённых объектов контроля на конец отчётного периода.</w:t>
      </w:r>
    </w:p>
    <w:p w14:paraId="7DAA266E"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17.</w:t>
      </w:r>
      <w:r w:rsidRPr="001021B0">
        <w:rPr>
          <w:rStyle w:val="bumpedfont15"/>
          <w:sz w:val="28"/>
          <w:szCs w:val="28"/>
        </w:rPr>
        <w:tab/>
        <w:t>Количество учтённых объектов контроля, отнесённых к категориям риска, по каждой из категорий риска, на конец отчётного периода.</w:t>
      </w:r>
    </w:p>
    <w:p w14:paraId="03913DBB"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18.</w:t>
      </w:r>
      <w:r w:rsidRPr="001021B0">
        <w:rPr>
          <w:rStyle w:val="bumpedfont15"/>
          <w:sz w:val="28"/>
          <w:szCs w:val="28"/>
        </w:rPr>
        <w:tab/>
        <w:t>Количество учтённых контролируемых лиц на конец отчётного периода.</w:t>
      </w:r>
    </w:p>
    <w:p w14:paraId="75F9D478"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19.</w:t>
      </w:r>
      <w:r w:rsidRPr="001021B0">
        <w:rPr>
          <w:rStyle w:val="bumpedfont15"/>
          <w:sz w:val="28"/>
          <w:szCs w:val="28"/>
        </w:rPr>
        <w:tab/>
        <w:t>Количество учтённых контролируемых лиц, в отношении которых проведены контрольные мероприятия, за отчётный период.</w:t>
      </w:r>
    </w:p>
    <w:p w14:paraId="0C58FFE0"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20.</w:t>
      </w:r>
      <w:r w:rsidRPr="001021B0">
        <w:rPr>
          <w:rStyle w:val="bumpedfont15"/>
          <w:sz w:val="28"/>
          <w:szCs w:val="28"/>
        </w:rPr>
        <w:tab/>
        <w:t>Общее количество жалоб, поданных контролируемыми лицами в досудебном порядке, за отчётный период.</w:t>
      </w:r>
    </w:p>
    <w:p w14:paraId="4D5CE6A7"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21.</w:t>
      </w:r>
      <w:r w:rsidRPr="001021B0">
        <w:rPr>
          <w:rStyle w:val="bumpedfont15"/>
          <w:sz w:val="28"/>
          <w:szCs w:val="28"/>
        </w:rPr>
        <w:tab/>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000969F1"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22.</w:t>
      </w:r>
      <w:r w:rsidRPr="001021B0">
        <w:rPr>
          <w:rStyle w:val="bumpedfont15"/>
          <w:sz w:val="28"/>
          <w:szCs w:val="28"/>
        </w:rPr>
        <w:tab/>
        <w:t xml:space="preserve">Количество жалоб, поданных контролируемыми лицами в досудебном порядке, по </w:t>
      </w:r>
      <w:proofErr w:type="gramStart"/>
      <w:r w:rsidRPr="001021B0">
        <w:rPr>
          <w:rStyle w:val="bumpedfont15"/>
          <w:sz w:val="28"/>
          <w:szCs w:val="28"/>
        </w:rPr>
        <w:t>итогам</w:t>
      </w:r>
      <w:proofErr w:type="gramEnd"/>
      <w:r w:rsidRPr="001021B0">
        <w:rPr>
          <w:rStyle w:val="bumpedfont15"/>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14:paraId="0431EACB"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23.</w:t>
      </w:r>
      <w:r w:rsidRPr="001021B0">
        <w:rPr>
          <w:rStyle w:val="bumpedfont15"/>
          <w:sz w:val="28"/>
          <w:szCs w:val="28"/>
        </w:rPr>
        <w:tab/>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0A090F9E"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24.</w:t>
      </w:r>
      <w:r w:rsidRPr="001021B0">
        <w:rPr>
          <w:rStyle w:val="bumpedfont15"/>
          <w:sz w:val="28"/>
          <w:szCs w:val="28"/>
        </w:rPr>
        <w:tab/>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18A8E56E" w14:textId="77777777" w:rsidR="001021B0" w:rsidRPr="001021B0" w:rsidRDefault="001021B0" w:rsidP="001021B0">
      <w:pPr>
        <w:pStyle w:val="s39"/>
        <w:spacing w:before="0" w:beforeAutospacing="0" w:after="0" w:afterAutospacing="0"/>
        <w:jc w:val="both"/>
        <w:rPr>
          <w:rStyle w:val="bumpedfont15"/>
          <w:sz w:val="28"/>
          <w:szCs w:val="28"/>
        </w:rPr>
      </w:pPr>
      <w:r w:rsidRPr="001021B0">
        <w:rPr>
          <w:rStyle w:val="bumpedfont15"/>
          <w:sz w:val="28"/>
          <w:szCs w:val="28"/>
        </w:rPr>
        <w:t>25.</w:t>
      </w:r>
      <w:r w:rsidRPr="001021B0">
        <w:rPr>
          <w:rStyle w:val="bumpedfont15"/>
          <w:sz w:val="28"/>
          <w:szCs w:val="28"/>
        </w:rPr>
        <w:tab/>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01E8A230" w14:textId="77777777" w:rsidR="001021B0" w:rsidRDefault="001021B0" w:rsidP="001021B0">
      <w:pPr>
        <w:pStyle w:val="s39"/>
        <w:spacing w:before="0" w:beforeAutospacing="0" w:after="0" w:afterAutospacing="0"/>
        <w:jc w:val="both"/>
        <w:rPr>
          <w:rStyle w:val="bumpedfont15"/>
          <w:sz w:val="28"/>
          <w:szCs w:val="28"/>
        </w:rPr>
      </w:pPr>
    </w:p>
    <w:p w14:paraId="54A2B10D" w14:textId="77777777" w:rsidR="001021B0" w:rsidRDefault="001021B0" w:rsidP="001021B0">
      <w:pPr>
        <w:pStyle w:val="s39"/>
        <w:spacing w:before="0" w:beforeAutospacing="0" w:after="0" w:afterAutospacing="0"/>
        <w:jc w:val="both"/>
        <w:rPr>
          <w:rStyle w:val="bumpedfont15"/>
          <w:sz w:val="28"/>
          <w:szCs w:val="28"/>
        </w:rPr>
      </w:pPr>
    </w:p>
    <w:p w14:paraId="006F209D" w14:textId="77777777" w:rsidR="001021B0" w:rsidRDefault="001021B0" w:rsidP="001021B0">
      <w:pPr>
        <w:pStyle w:val="s39"/>
        <w:spacing w:before="0" w:beforeAutospacing="0" w:after="0" w:afterAutospacing="0"/>
        <w:jc w:val="both"/>
        <w:rPr>
          <w:rStyle w:val="bumpedfont15"/>
          <w:sz w:val="28"/>
          <w:szCs w:val="28"/>
        </w:rPr>
      </w:pPr>
    </w:p>
    <w:p w14:paraId="4242C5D5" w14:textId="77777777" w:rsidR="001021B0" w:rsidRDefault="001021B0" w:rsidP="001021B0">
      <w:pPr>
        <w:pStyle w:val="s39"/>
        <w:spacing w:before="0" w:beforeAutospacing="0" w:after="0" w:afterAutospacing="0"/>
        <w:jc w:val="both"/>
        <w:rPr>
          <w:rStyle w:val="bumpedfont15"/>
          <w:sz w:val="28"/>
          <w:szCs w:val="28"/>
        </w:rPr>
      </w:pPr>
    </w:p>
    <w:p w14:paraId="16AC48F6" w14:textId="77777777" w:rsidR="001021B0" w:rsidRDefault="001021B0" w:rsidP="001021B0">
      <w:pPr>
        <w:pStyle w:val="s39"/>
        <w:spacing w:before="0" w:beforeAutospacing="0" w:after="0" w:afterAutospacing="0"/>
        <w:jc w:val="both"/>
        <w:rPr>
          <w:rStyle w:val="bumpedfont15"/>
          <w:sz w:val="28"/>
          <w:szCs w:val="28"/>
        </w:rPr>
      </w:pPr>
    </w:p>
    <w:p w14:paraId="6A77B65E" w14:textId="77777777" w:rsidR="001021B0" w:rsidRDefault="001021B0" w:rsidP="001021B0">
      <w:pPr>
        <w:pStyle w:val="s39"/>
        <w:spacing w:before="0" w:beforeAutospacing="0" w:after="0" w:afterAutospacing="0"/>
        <w:jc w:val="both"/>
        <w:rPr>
          <w:rStyle w:val="bumpedfont15"/>
          <w:sz w:val="28"/>
          <w:szCs w:val="28"/>
        </w:rPr>
      </w:pPr>
    </w:p>
    <w:p w14:paraId="0D9C2C69" w14:textId="77777777" w:rsidR="001021B0" w:rsidRDefault="001021B0" w:rsidP="001021B0">
      <w:pPr>
        <w:pStyle w:val="s39"/>
        <w:spacing w:before="0" w:beforeAutospacing="0" w:after="0" w:afterAutospacing="0"/>
        <w:jc w:val="both"/>
        <w:rPr>
          <w:rStyle w:val="bumpedfont15"/>
          <w:sz w:val="28"/>
          <w:szCs w:val="28"/>
        </w:rPr>
      </w:pPr>
    </w:p>
    <w:p w14:paraId="3B608014" w14:textId="77777777" w:rsidR="001021B0" w:rsidRDefault="001021B0" w:rsidP="001021B0">
      <w:pPr>
        <w:pStyle w:val="s39"/>
        <w:spacing w:before="0" w:beforeAutospacing="0" w:after="0" w:afterAutospacing="0"/>
        <w:jc w:val="both"/>
        <w:rPr>
          <w:rStyle w:val="bumpedfont15"/>
          <w:sz w:val="28"/>
          <w:szCs w:val="28"/>
        </w:rPr>
      </w:pPr>
    </w:p>
    <w:p w14:paraId="7BF7B586" w14:textId="77777777" w:rsidR="001021B0" w:rsidRDefault="001021B0" w:rsidP="001021B0">
      <w:pPr>
        <w:pStyle w:val="s39"/>
        <w:spacing w:before="0" w:beforeAutospacing="0" w:after="0" w:afterAutospacing="0"/>
        <w:jc w:val="both"/>
        <w:rPr>
          <w:rStyle w:val="bumpedfont15"/>
          <w:sz w:val="28"/>
          <w:szCs w:val="28"/>
        </w:rPr>
      </w:pPr>
    </w:p>
    <w:p w14:paraId="68FBC5C5" w14:textId="77777777" w:rsidR="001021B0" w:rsidRDefault="001021B0" w:rsidP="001021B0">
      <w:pPr>
        <w:pStyle w:val="s39"/>
        <w:spacing w:before="0" w:beforeAutospacing="0" w:after="0" w:afterAutospacing="0"/>
        <w:jc w:val="both"/>
        <w:rPr>
          <w:rStyle w:val="bumpedfont15"/>
          <w:sz w:val="28"/>
          <w:szCs w:val="28"/>
        </w:rPr>
      </w:pPr>
    </w:p>
    <w:p w14:paraId="1DDF0C95" w14:textId="77777777" w:rsidR="001021B0" w:rsidRDefault="001021B0" w:rsidP="001021B0">
      <w:pPr>
        <w:pStyle w:val="s39"/>
        <w:spacing w:before="0" w:beforeAutospacing="0" w:after="0" w:afterAutospacing="0"/>
        <w:jc w:val="both"/>
        <w:rPr>
          <w:rStyle w:val="bumpedfont15"/>
          <w:sz w:val="28"/>
          <w:szCs w:val="28"/>
        </w:rPr>
      </w:pPr>
    </w:p>
    <w:sectPr w:rsidR="001021B0" w:rsidSect="00F25CAF">
      <w:headerReference w:type="default" r:id="rId23"/>
      <w:pgSz w:w="11906" w:h="16838"/>
      <w:pgMar w:top="284" w:right="851"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45D81" w15:done="0"/>
  <w15:commentEx w15:paraId="7753D1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E4CEB" w14:textId="77777777" w:rsidR="004F279F" w:rsidRDefault="004F279F" w:rsidP="004B6347">
      <w:r>
        <w:separator/>
      </w:r>
    </w:p>
  </w:endnote>
  <w:endnote w:type="continuationSeparator" w:id="0">
    <w:p w14:paraId="146DFB7F" w14:textId="77777777" w:rsidR="004F279F" w:rsidRDefault="004F279F"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00FAD" w14:textId="77777777" w:rsidR="004F279F" w:rsidRDefault="004F279F" w:rsidP="004B6347">
      <w:r>
        <w:separator/>
      </w:r>
    </w:p>
  </w:footnote>
  <w:footnote w:type="continuationSeparator" w:id="0">
    <w:p w14:paraId="15EE45F7" w14:textId="77777777" w:rsidR="004F279F" w:rsidRDefault="004F279F"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6454"/>
      <w:docPartObj>
        <w:docPartGallery w:val="Page Numbers (Top of Page)"/>
        <w:docPartUnique/>
      </w:docPartObj>
    </w:sdtPr>
    <w:sdtEndPr/>
    <w:sdtContent>
      <w:p w14:paraId="2CE8DFA9" w14:textId="34408131" w:rsidR="00483E00" w:rsidRDefault="00483E00">
        <w:pPr>
          <w:pStyle w:val="ae"/>
          <w:jc w:val="center"/>
        </w:pPr>
        <w:r>
          <w:fldChar w:fldCharType="begin"/>
        </w:r>
        <w:r>
          <w:instrText xml:space="preserve"> PAGE   \* MERGEFORMAT </w:instrText>
        </w:r>
        <w:r>
          <w:fldChar w:fldCharType="separate"/>
        </w:r>
        <w:r w:rsidR="0038285A">
          <w:rPr>
            <w:noProof/>
          </w:rPr>
          <w:t>2</w:t>
        </w:r>
        <w:r>
          <w:rPr>
            <w:noProof/>
          </w:rPr>
          <w:fldChar w:fldCharType="end"/>
        </w:r>
      </w:p>
    </w:sdtContent>
  </w:sdt>
  <w:p w14:paraId="7CD916D4" w14:textId="77777777" w:rsidR="00483E00" w:rsidRDefault="00483E0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F2D8E"/>
    <w:multiLevelType w:val="hybridMultilevel"/>
    <w:tmpl w:val="22E85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0342B"/>
    <w:rsid w:val="00014C5C"/>
    <w:rsid w:val="00027F48"/>
    <w:rsid w:val="000423BC"/>
    <w:rsid w:val="00047134"/>
    <w:rsid w:val="00047E43"/>
    <w:rsid w:val="00061339"/>
    <w:rsid w:val="00090D5D"/>
    <w:rsid w:val="00091826"/>
    <w:rsid w:val="00092F7C"/>
    <w:rsid w:val="000A1811"/>
    <w:rsid w:val="000A1DAA"/>
    <w:rsid w:val="000B24BC"/>
    <w:rsid w:val="000B37CF"/>
    <w:rsid w:val="000C69EB"/>
    <w:rsid w:val="000E609F"/>
    <w:rsid w:val="001021B0"/>
    <w:rsid w:val="00126ADC"/>
    <w:rsid w:val="00143630"/>
    <w:rsid w:val="0016004A"/>
    <w:rsid w:val="00166354"/>
    <w:rsid w:val="001A12C5"/>
    <w:rsid w:val="001A69EC"/>
    <w:rsid w:val="001C027E"/>
    <w:rsid w:val="001C45F3"/>
    <w:rsid w:val="001E062B"/>
    <w:rsid w:val="001E56A3"/>
    <w:rsid w:val="002155D5"/>
    <w:rsid w:val="00221D78"/>
    <w:rsid w:val="0022724F"/>
    <w:rsid w:val="002327C9"/>
    <w:rsid w:val="00262094"/>
    <w:rsid w:val="00266804"/>
    <w:rsid w:val="00282949"/>
    <w:rsid w:val="002A5E9B"/>
    <w:rsid w:val="002B06B3"/>
    <w:rsid w:val="002B371D"/>
    <w:rsid w:val="002C3BEC"/>
    <w:rsid w:val="002E4BF1"/>
    <w:rsid w:val="002E5AF0"/>
    <w:rsid w:val="003046CB"/>
    <w:rsid w:val="00314F9A"/>
    <w:rsid w:val="003152E7"/>
    <w:rsid w:val="003205E6"/>
    <w:rsid w:val="00320B21"/>
    <w:rsid w:val="00331A51"/>
    <w:rsid w:val="0033247D"/>
    <w:rsid w:val="00341D50"/>
    <w:rsid w:val="00357DE0"/>
    <w:rsid w:val="00367370"/>
    <w:rsid w:val="0038262F"/>
    <w:rsid w:val="0038285A"/>
    <w:rsid w:val="0038479A"/>
    <w:rsid w:val="00385AE1"/>
    <w:rsid w:val="00385CA5"/>
    <w:rsid w:val="00386A9D"/>
    <w:rsid w:val="00397A60"/>
    <w:rsid w:val="003B426D"/>
    <w:rsid w:val="003C2566"/>
    <w:rsid w:val="003E55FE"/>
    <w:rsid w:val="003F2256"/>
    <w:rsid w:val="003F2473"/>
    <w:rsid w:val="003F310D"/>
    <w:rsid w:val="00402954"/>
    <w:rsid w:val="00406B9E"/>
    <w:rsid w:val="0041428D"/>
    <w:rsid w:val="00456380"/>
    <w:rsid w:val="00483E00"/>
    <w:rsid w:val="0048651D"/>
    <w:rsid w:val="00486718"/>
    <w:rsid w:val="004B6347"/>
    <w:rsid w:val="004D7D0F"/>
    <w:rsid w:val="004F279F"/>
    <w:rsid w:val="005079F5"/>
    <w:rsid w:val="00515D65"/>
    <w:rsid w:val="00517577"/>
    <w:rsid w:val="00520490"/>
    <w:rsid w:val="00520E90"/>
    <w:rsid w:val="00527368"/>
    <w:rsid w:val="00544A13"/>
    <w:rsid w:val="005A34E0"/>
    <w:rsid w:val="005B19FA"/>
    <w:rsid w:val="005E3675"/>
    <w:rsid w:val="005F31AC"/>
    <w:rsid w:val="005F4CA7"/>
    <w:rsid w:val="0061280E"/>
    <w:rsid w:val="0061414B"/>
    <w:rsid w:val="00623ABC"/>
    <w:rsid w:val="006266BA"/>
    <w:rsid w:val="00641824"/>
    <w:rsid w:val="006521A5"/>
    <w:rsid w:val="00692810"/>
    <w:rsid w:val="0069333F"/>
    <w:rsid w:val="00696F92"/>
    <w:rsid w:val="006B49CD"/>
    <w:rsid w:val="006C56E5"/>
    <w:rsid w:val="006D72B4"/>
    <w:rsid w:val="006F443B"/>
    <w:rsid w:val="006F710D"/>
    <w:rsid w:val="00711F34"/>
    <w:rsid w:val="00765FAE"/>
    <w:rsid w:val="00771DA9"/>
    <w:rsid w:val="0077303F"/>
    <w:rsid w:val="007920BC"/>
    <w:rsid w:val="007D4AF6"/>
    <w:rsid w:val="007D5EBC"/>
    <w:rsid w:val="007E5C9F"/>
    <w:rsid w:val="007E5EFE"/>
    <w:rsid w:val="007E645A"/>
    <w:rsid w:val="00806043"/>
    <w:rsid w:val="0081674C"/>
    <w:rsid w:val="00816A0E"/>
    <w:rsid w:val="00826728"/>
    <w:rsid w:val="00827A5D"/>
    <w:rsid w:val="00845122"/>
    <w:rsid w:val="00857700"/>
    <w:rsid w:val="00880C5A"/>
    <w:rsid w:val="0088714E"/>
    <w:rsid w:val="00887390"/>
    <w:rsid w:val="00891782"/>
    <w:rsid w:val="0089265C"/>
    <w:rsid w:val="008C118D"/>
    <w:rsid w:val="008C2B4D"/>
    <w:rsid w:val="008C2CE0"/>
    <w:rsid w:val="008D55F5"/>
    <w:rsid w:val="008E36BB"/>
    <w:rsid w:val="008F2930"/>
    <w:rsid w:val="009025FE"/>
    <w:rsid w:val="0091444D"/>
    <w:rsid w:val="009147A3"/>
    <w:rsid w:val="00914F61"/>
    <w:rsid w:val="0091720A"/>
    <w:rsid w:val="009362E8"/>
    <w:rsid w:val="00971E83"/>
    <w:rsid w:val="0097258B"/>
    <w:rsid w:val="009737A1"/>
    <w:rsid w:val="009835F0"/>
    <w:rsid w:val="00984E8A"/>
    <w:rsid w:val="009C7FED"/>
    <w:rsid w:val="009F0928"/>
    <w:rsid w:val="009F7420"/>
    <w:rsid w:val="00A0274D"/>
    <w:rsid w:val="00A06A12"/>
    <w:rsid w:val="00A800B2"/>
    <w:rsid w:val="00A821A8"/>
    <w:rsid w:val="00A82B58"/>
    <w:rsid w:val="00A82D85"/>
    <w:rsid w:val="00AD484E"/>
    <w:rsid w:val="00AD5AE6"/>
    <w:rsid w:val="00AE1898"/>
    <w:rsid w:val="00AE31AA"/>
    <w:rsid w:val="00AE674B"/>
    <w:rsid w:val="00AF02B3"/>
    <w:rsid w:val="00AF4429"/>
    <w:rsid w:val="00B015A9"/>
    <w:rsid w:val="00B140DF"/>
    <w:rsid w:val="00B26EEA"/>
    <w:rsid w:val="00B43A0A"/>
    <w:rsid w:val="00B45EE5"/>
    <w:rsid w:val="00B5728E"/>
    <w:rsid w:val="00B658E1"/>
    <w:rsid w:val="00B707D7"/>
    <w:rsid w:val="00B77117"/>
    <w:rsid w:val="00B81ACC"/>
    <w:rsid w:val="00B8628B"/>
    <w:rsid w:val="00B86773"/>
    <w:rsid w:val="00B90D09"/>
    <w:rsid w:val="00B94CB2"/>
    <w:rsid w:val="00BA5149"/>
    <w:rsid w:val="00BA61B8"/>
    <w:rsid w:val="00BB36D3"/>
    <w:rsid w:val="00BC20B3"/>
    <w:rsid w:val="00BC3A32"/>
    <w:rsid w:val="00BD0847"/>
    <w:rsid w:val="00BD3D03"/>
    <w:rsid w:val="00BE65B1"/>
    <w:rsid w:val="00BF5209"/>
    <w:rsid w:val="00C3467C"/>
    <w:rsid w:val="00C4036C"/>
    <w:rsid w:val="00C6770D"/>
    <w:rsid w:val="00C72433"/>
    <w:rsid w:val="00C829A2"/>
    <w:rsid w:val="00C84E0A"/>
    <w:rsid w:val="00C8690D"/>
    <w:rsid w:val="00CB0FA4"/>
    <w:rsid w:val="00CC6C9F"/>
    <w:rsid w:val="00CE2213"/>
    <w:rsid w:val="00CE6411"/>
    <w:rsid w:val="00D177E1"/>
    <w:rsid w:val="00D23FBD"/>
    <w:rsid w:val="00D3486B"/>
    <w:rsid w:val="00D4632D"/>
    <w:rsid w:val="00D74B15"/>
    <w:rsid w:val="00D80BAC"/>
    <w:rsid w:val="00D81761"/>
    <w:rsid w:val="00DA2C80"/>
    <w:rsid w:val="00DA67F4"/>
    <w:rsid w:val="00DA6841"/>
    <w:rsid w:val="00DB067C"/>
    <w:rsid w:val="00DB1171"/>
    <w:rsid w:val="00DB3062"/>
    <w:rsid w:val="00DC5AA2"/>
    <w:rsid w:val="00DD7517"/>
    <w:rsid w:val="00DE2BAB"/>
    <w:rsid w:val="00DE4765"/>
    <w:rsid w:val="00DE6146"/>
    <w:rsid w:val="00DF17BF"/>
    <w:rsid w:val="00DF3D13"/>
    <w:rsid w:val="00E62A8C"/>
    <w:rsid w:val="00E741A0"/>
    <w:rsid w:val="00E759FC"/>
    <w:rsid w:val="00E9112E"/>
    <w:rsid w:val="00E91A2A"/>
    <w:rsid w:val="00EA24C2"/>
    <w:rsid w:val="00EA67B8"/>
    <w:rsid w:val="00EA6EF6"/>
    <w:rsid w:val="00EB3B68"/>
    <w:rsid w:val="00EB7A78"/>
    <w:rsid w:val="00EC1C47"/>
    <w:rsid w:val="00ED0A15"/>
    <w:rsid w:val="00ED204E"/>
    <w:rsid w:val="00EE1E79"/>
    <w:rsid w:val="00EE7839"/>
    <w:rsid w:val="00EF6824"/>
    <w:rsid w:val="00F03B8B"/>
    <w:rsid w:val="00F16124"/>
    <w:rsid w:val="00F25CAF"/>
    <w:rsid w:val="00F63B14"/>
    <w:rsid w:val="00F659C4"/>
    <w:rsid w:val="00F7359B"/>
    <w:rsid w:val="00F832EF"/>
    <w:rsid w:val="00F90F0F"/>
    <w:rsid w:val="00F933FE"/>
    <w:rsid w:val="00FA7E13"/>
    <w:rsid w:val="00FB1C53"/>
    <w:rsid w:val="00FB41D8"/>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51057/b2e6330676521dbd370dc8e1a35e68b0cfe059f3/" TargetMode="External"/><Relationship Id="rId18" Type="http://schemas.openxmlformats.org/officeDocument/2006/relationships/hyperlink" Target="https://login.consultant.ru/link/?req=doc&amp;base=LAW&amp;n=495001&amp;dst=100728&amp;field=134&amp;date=21.03.2025&amp;demo=2"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login.consultant.ru/link/?req=doc&amp;base=LAW&amp;n=495001&amp;dst=100449" TargetMode="External"/><Relationship Id="rId7" Type="http://schemas.openxmlformats.org/officeDocument/2006/relationships/footnotes" Target="footnotes.xml"/><Relationship Id="rId12" Type="http://schemas.openxmlformats.org/officeDocument/2006/relationships/hyperlink" Target="https://www.consultant.ru/document/cons_doc_LAW_51057/b2e6330676521dbd370dc8e1a35e68b0cfe059f3/" TargetMode="External"/><Relationship Id="rId17" Type="http://schemas.openxmlformats.org/officeDocument/2006/relationships/hyperlink" Target="https://login.consultant.ru/link/?req=doc&amp;base=LAW&amp;n=495001&amp;dst=100701&amp;field=134&amp;date=21.03.2025&amp;demo=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0996" TargetMode="External"/><Relationship Id="rId20" Type="http://schemas.openxmlformats.org/officeDocument/2006/relationships/hyperlink" Target="https://login.consultant.ru/link/?req=doc&amp;base=LAW&amp;n=495001&amp;dst=1004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3210&amp;date=21.03.2025&amp;demo=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001&amp;dst=100422" TargetMode="External"/><Relationship Id="rId23" Type="http://schemas.openxmlformats.org/officeDocument/2006/relationships/header" Target="header1.xml"/><Relationship Id="rId10" Type="http://schemas.openxmlformats.org/officeDocument/2006/relationships/hyperlink" Target="http://&#1082;&#1086;&#1087;&#1086;&#1088;&#1089;&#1082;&#1086;&#1077;.&#1088;&#1092;/" TargetMode="External"/><Relationship Id="rId19" Type="http://schemas.openxmlformats.org/officeDocument/2006/relationships/hyperlink" Target="https://login.consultant.ru/link/?req=doc&amp;base=LAW&amp;n=495001&amp;dst=101442&amp;field=134&amp;date=21.03.2025&amp;demo=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71085/d5250cef47fb2a748882d81958f25988f9f74265/" TargetMode="External"/><Relationship Id="rId22"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1B717-0D48-4C45-AB96-CD15E103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6104</Words>
  <Characters>34796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Татьяна</cp:lastModifiedBy>
  <cp:revision>3</cp:revision>
  <dcterms:created xsi:type="dcterms:W3CDTF">2025-04-29T09:21:00Z</dcterms:created>
  <dcterms:modified xsi:type="dcterms:W3CDTF">2025-04-29T13:04:00Z</dcterms:modified>
</cp:coreProperties>
</file>