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Start w:id="0" w:name="_GoBack"/>
          <w:bookmarkEnd w:id="0"/>
          <w:p w:rsidR="00482CFD" w:rsidRDefault="00482CFD" w:rsidP="00482CFD">
            <w:pPr>
              <w:jc w:val="center"/>
            </w:pPr>
            <w:r>
              <w:fldChar w:fldCharType="begin"/>
            </w:r>
            <w:r>
              <w:instrText xml:space="preserve"> INCLUDEPICTURE "http://images.vector-images.com/0/14660.jpg"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      <v:imagedata r:id="rId6" r:href="rId7"/>
                </v:shape>
              </w:pict>
            </w:r>
            <w:r>
              <w:fldChar w:fldCharType="end"/>
            </w:r>
          </w:p>
          <w:p w:rsidR="00482CFD" w:rsidRDefault="00482CFD" w:rsidP="00482CFD">
            <w:pPr>
              <w:jc w:val="center"/>
            </w:pP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8051C">
              <w:rPr>
                <w:b/>
                <w:sz w:val="28"/>
                <w:szCs w:val="28"/>
              </w:rPr>
              <w:t xml:space="preserve">униципального образования </w:t>
            </w:r>
            <w:r>
              <w:rPr>
                <w:b/>
                <w:sz w:val="28"/>
                <w:szCs w:val="28"/>
              </w:rPr>
              <w:t xml:space="preserve"> Копорское</w:t>
            </w:r>
            <w:r w:rsidRPr="00C8051C">
              <w:rPr>
                <w:b/>
                <w:sz w:val="28"/>
                <w:szCs w:val="28"/>
              </w:rPr>
              <w:t xml:space="preserve"> сельское поселение 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Ломоносовского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 xml:space="preserve"> района Ленинградской области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3A2527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C8051C">
              <w:rPr>
                <w:b/>
                <w:sz w:val="28"/>
                <w:szCs w:val="28"/>
              </w:rPr>
              <w:t xml:space="preserve"> созыв</w:t>
            </w:r>
          </w:p>
          <w:p w:rsidR="00482CFD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3A2527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C8051C" w:rsidRDefault="00072C7F" w:rsidP="00482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21ACB">
              <w:rPr>
                <w:b/>
                <w:sz w:val="28"/>
                <w:szCs w:val="28"/>
              </w:rPr>
              <w:t xml:space="preserve">        </w:t>
            </w:r>
            <w:r w:rsidR="00AB1779">
              <w:rPr>
                <w:b/>
                <w:sz w:val="28"/>
                <w:szCs w:val="28"/>
              </w:rPr>
              <w:t xml:space="preserve">      </w:t>
            </w:r>
            <w:r w:rsidR="00410353">
              <w:rPr>
                <w:b/>
                <w:sz w:val="28"/>
                <w:szCs w:val="28"/>
              </w:rPr>
              <w:t>2</w:t>
            </w:r>
            <w:r w:rsidR="00BC4B16">
              <w:rPr>
                <w:b/>
                <w:sz w:val="28"/>
                <w:szCs w:val="28"/>
              </w:rPr>
              <w:t>5</w:t>
            </w:r>
            <w:r w:rsidR="00410353">
              <w:rPr>
                <w:b/>
                <w:sz w:val="28"/>
                <w:szCs w:val="28"/>
              </w:rPr>
              <w:t xml:space="preserve"> </w:t>
            </w:r>
            <w:r w:rsidR="00BC4B16">
              <w:rPr>
                <w:b/>
                <w:sz w:val="28"/>
                <w:szCs w:val="28"/>
              </w:rPr>
              <w:t>апреля</w:t>
            </w:r>
            <w:r w:rsidR="00570101">
              <w:rPr>
                <w:b/>
                <w:sz w:val="28"/>
                <w:szCs w:val="28"/>
              </w:rPr>
              <w:t xml:space="preserve"> </w:t>
            </w:r>
            <w:r w:rsidR="00AB1779">
              <w:rPr>
                <w:b/>
                <w:sz w:val="28"/>
                <w:szCs w:val="28"/>
              </w:rPr>
              <w:t xml:space="preserve"> </w:t>
            </w:r>
            <w:r w:rsidR="00482CFD">
              <w:rPr>
                <w:b/>
                <w:sz w:val="28"/>
                <w:szCs w:val="28"/>
              </w:rPr>
              <w:t>201</w:t>
            </w:r>
            <w:r w:rsidR="00410353">
              <w:rPr>
                <w:b/>
                <w:sz w:val="28"/>
                <w:szCs w:val="28"/>
              </w:rPr>
              <w:t>8</w:t>
            </w:r>
            <w:r w:rsidR="00482CFD" w:rsidRPr="00C8051C">
              <w:rPr>
                <w:b/>
                <w:sz w:val="28"/>
                <w:szCs w:val="28"/>
              </w:rPr>
              <w:t xml:space="preserve"> года                      </w:t>
            </w:r>
            <w:r w:rsidR="00482CFD">
              <w:rPr>
                <w:b/>
                <w:sz w:val="28"/>
                <w:szCs w:val="28"/>
              </w:rPr>
              <w:t xml:space="preserve">           </w:t>
            </w:r>
            <w:r w:rsidR="00482CFD" w:rsidRPr="00C8051C">
              <w:rPr>
                <w:b/>
                <w:sz w:val="28"/>
                <w:szCs w:val="28"/>
              </w:rPr>
              <w:t xml:space="preserve">         </w:t>
            </w:r>
            <w:r w:rsidR="00A64D1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№  </w:t>
            </w:r>
            <w:r w:rsidR="00482CFD" w:rsidRPr="00C8051C">
              <w:rPr>
                <w:b/>
                <w:sz w:val="28"/>
                <w:szCs w:val="28"/>
              </w:rPr>
              <w:t xml:space="preserve">     </w:t>
            </w:r>
            <w:r w:rsidR="00093754">
              <w:rPr>
                <w:b/>
                <w:sz w:val="28"/>
                <w:szCs w:val="28"/>
              </w:rPr>
              <w:t>17</w:t>
            </w:r>
            <w:r w:rsidR="00482CFD" w:rsidRPr="00C8051C">
              <w:rPr>
                <w:b/>
                <w:sz w:val="28"/>
                <w:szCs w:val="28"/>
              </w:rPr>
              <w:t xml:space="preserve">                         </w:t>
            </w:r>
          </w:p>
          <w:p w:rsidR="00482CFD" w:rsidRPr="00C8051C" w:rsidRDefault="00482CFD" w:rsidP="00482CFD">
            <w:pPr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center"/>
              <w:rPr>
                <w:b/>
              </w:rPr>
            </w:pPr>
          </w:p>
          <w:p w:rsidR="00C21ACB" w:rsidRDefault="00A64D16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</w:t>
            </w:r>
            <w:r w:rsidR="00482CFD">
              <w:rPr>
                <w:b/>
                <w:sz w:val="28"/>
                <w:szCs w:val="28"/>
              </w:rPr>
              <w:t>тчет</w:t>
            </w:r>
            <w:r>
              <w:rPr>
                <w:b/>
                <w:sz w:val="28"/>
                <w:szCs w:val="28"/>
              </w:rPr>
              <w:t>а</w:t>
            </w:r>
            <w:r w:rsidR="00482CFD">
              <w:rPr>
                <w:b/>
                <w:sz w:val="28"/>
                <w:szCs w:val="28"/>
              </w:rPr>
              <w:t xml:space="preserve"> о численности 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служащих</w:t>
            </w:r>
            <w:r w:rsidR="00C21ACB"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 xml:space="preserve">рганов местного 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самоуправления Копорского СП, работников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учреждений и фактических</w:t>
            </w:r>
          </w:p>
          <w:p w:rsidR="006C26B4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затратах</w:t>
            </w:r>
            <w:proofErr w:type="gramEnd"/>
            <w:r>
              <w:rPr>
                <w:b/>
                <w:sz w:val="28"/>
                <w:szCs w:val="28"/>
              </w:rPr>
              <w:t xml:space="preserve"> на их денежное содержание </w:t>
            </w:r>
          </w:p>
          <w:p w:rsidR="00482CFD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6C26B4">
              <w:rPr>
                <w:b/>
                <w:sz w:val="28"/>
                <w:szCs w:val="28"/>
              </w:rPr>
              <w:t xml:space="preserve"> </w:t>
            </w:r>
            <w:r w:rsidRPr="006A17C0">
              <w:rPr>
                <w:b/>
                <w:sz w:val="28"/>
                <w:szCs w:val="28"/>
              </w:rPr>
              <w:t xml:space="preserve"> </w:t>
            </w:r>
            <w:r w:rsidR="00BC4B16">
              <w:rPr>
                <w:b/>
                <w:sz w:val="28"/>
                <w:szCs w:val="28"/>
              </w:rPr>
              <w:t xml:space="preserve">1 квартал </w:t>
            </w:r>
            <w:r w:rsidR="00F54FAD">
              <w:rPr>
                <w:b/>
                <w:sz w:val="28"/>
                <w:szCs w:val="28"/>
              </w:rPr>
              <w:t>201</w:t>
            </w:r>
            <w:r w:rsidR="00BC4B1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BC4B16">
              <w:rPr>
                <w:b/>
                <w:sz w:val="28"/>
                <w:szCs w:val="28"/>
              </w:rPr>
              <w:t>а</w:t>
            </w:r>
            <w:r w:rsidR="00A5319D">
              <w:rPr>
                <w:b/>
                <w:sz w:val="28"/>
                <w:szCs w:val="28"/>
              </w:rPr>
              <w:t>.</w:t>
            </w:r>
          </w:p>
          <w:p w:rsidR="00482CFD" w:rsidRDefault="00482CFD" w:rsidP="00482CFD">
            <w:pPr>
              <w:ind w:firstLine="360"/>
              <w:jc w:val="center"/>
            </w:pPr>
          </w:p>
          <w:p w:rsidR="00482CFD" w:rsidRDefault="00482CFD" w:rsidP="00482CFD">
            <w:pPr>
              <w:jc w:val="both"/>
            </w:pPr>
          </w:p>
          <w:p w:rsidR="00482CFD" w:rsidRDefault="00482CFD" w:rsidP="00482CF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п.6 ст. 52 Федеральным законом № 131-ФЗ от </w:t>
            </w:r>
            <w:smartTag w:uri="urn:schemas-microsoft-com:office:smarttags" w:element="metricconverter">
              <w:smartTagPr>
                <w:attr w:name="ProductID" w:val="06.2003 г"/>
              </w:smartTagPr>
              <w:r>
                <w:rPr>
                  <w:sz w:val="28"/>
                  <w:szCs w:val="28"/>
                </w:rPr>
                <w:t>06.2003 г</w:t>
              </w:r>
            </w:smartTag>
            <w:r>
              <w:rPr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Федерации», совет депутатов Копорского сельского поселения </w:t>
            </w: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отчет о численности муниципальных служащих органов местного самоуправления, работников муниципальных учреждений  и о фактических затрат</w:t>
            </w:r>
            <w:r w:rsidR="00072C7F">
              <w:rPr>
                <w:sz w:val="28"/>
                <w:szCs w:val="28"/>
              </w:rPr>
              <w:t>ах на их денежное содержание за</w:t>
            </w:r>
            <w:r w:rsidR="00570101">
              <w:rPr>
                <w:sz w:val="28"/>
                <w:szCs w:val="28"/>
              </w:rPr>
              <w:t xml:space="preserve"> </w:t>
            </w:r>
            <w:r w:rsidR="00BC4B16">
              <w:rPr>
                <w:sz w:val="28"/>
                <w:szCs w:val="28"/>
              </w:rPr>
              <w:t xml:space="preserve">1 квартал </w:t>
            </w:r>
            <w:r w:rsidR="0033124D">
              <w:rPr>
                <w:sz w:val="28"/>
                <w:szCs w:val="28"/>
              </w:rPr>
              <w:t xml:space="preserve"> </w:t>
            </w:r>
            <w:r w:rsidR="00F54FAD">
              <w:rPr>
                <w:sz w:val="28"/>
                <w:szCs w:val="28"/>
              </w:rPr>
              <w:t>201</w:t>
            </w:r>
            <w:r w:rsidR="00BC4B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BC4B16">
              <w:rPr>
                <w:sz w:val="28"/>
                <w:szCs w:val="28"/>
              </w:rPr>
              <w:t>а</w:t>
            </w:r>
            <w:r w:rsidR="00F54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482CFD" w:rsidRDefault="00482CFD" w:rsidP="00482C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подлежит обнародованию, вступает в силу со дня официального обнародования (опубликования). </w:t>
            </w: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Копорское сельское поселение:                                          А.В. Дикий </w:t>
            </w: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D54A7A" w:rsidRDefault="00D54A7A" w:rsidP="00072C7F"/>
        </w:tc>
      </w:tr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2160"/>
              <w:gridCol w:w="1260"/>
              <w:gridCol w:w="1080"/>
              <w:gridCol w:w="1260"/>
            </w:tblGrid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lastRenderedPageBreak/>
                    <w:t>Приложение</w:t>
                  </w:r>
                </w:p>
                <w:p w:rsidR="00FF053F" w:rsidRDefault="00FF053F">
                  <w:pPr>
                    <w:jc w:val="right"/>
                  </w:pPr>
                  <w:r>
                    <w:t>к решению Совета депутатов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муниципального образования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Копорское сельское поселение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 w:rsidP="00093754">
                  <w:pPr>
                    <w:jc w:val="right"/>
                  </w:pPr>
                  <w:r>
                    <w:t>от 25.04.2018г. №</w:t>
                  </w:r>
                  <w:r w:rsidR="00093754">
                    <w:t xml:space="preserve"> 17</w:t>
                  </w:r>
                  <w:r>
                    <w:t xml:space="preserve">    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Отчет</w:t>
                  </w:r>
                </w:p>
              </w:tc>
            </w:tr>
            <w:tr w:rsidR="00FF053F" w:rsidTr="00FF053F">
              <w:trPr>
                <w:trHeight w:val="80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О численности муниципальных служащих органов местного самоуправления, подведомственных учреждений и о фактических затратах на их денежное содержание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за  1 квартал 2018 года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2220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Наименование подраздела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Код                                 бюджетной        классификации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Фактическая числе</w:t>
                  </w:r>
                  <w:proofErr w:type="gramStart"/>
                  <w:r>
                    <w:t>н-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ность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Фактические расходы на содержание  тыс. руб.</w:t>
                  </w:r>
                </w:p>
              </w:tc>
            </w:tr>
            <w:tr w:rsidR="00FF053F" w:rsidTr="00FF053F">
              <w:trPr>
                <w:trHeight w:val="255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5</w:t>
                  </w:r>
                </w:p>
              </w:tc>
            </w:tr>
            <w:tr w:rsidR="00FF053F" w:rsidTr="00FF053F">
              <w:trPr>
                <w:trHeight w:val="89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Содержание органов местного самоуправления:                                       в т. ч.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1157,7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совет депутатов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0103 9900000210</w:t>
                  </w:r>
                </w:p>
              </w:tc>
              <w:tc>
                <w:tcPr>
                  <w:tcW w:w="1260" w:type="dxa"/>
                  <w:noWrap/>
                  <w:vAlign w:val="bottom"/>
                </w:tcPr>
                <w:p w:rsidR="00FF053F" w:rsidRDefault="00FF053F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FF053F" w:rsidRDefault="00FF053F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3,8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глава администрации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0104 9900000200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177,0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0104 9900000210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788,0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немуниципальные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0104 9900000210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35,4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немуниципальные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 xml:space="preserve">0113 9900000280 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153,5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Подведомственные учреждения:              в т.ч.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1040,8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r>
                    <w:t xml:space="preserve">- библиотека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0801 0500200230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186,4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r>
                    <w:t> - дом культуры с. Копорье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0801 0500100230 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854,4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420"/>
              </w:trPr>
              <w:tc>
                <w:tcPr>
                  <w:tcW w:w="9555" w:type="dxa"/>
                  <w:gridSpan w:val="5"/>
                  <w:hideMark/>
                </w:tcPr>
                <w:p w:rsidR="00FF053F" w:rsidRDefault="00FF053F">
                  <w:r>
                    <w:t xml:space="preserve">Фактические расходы (заработная плата с начислениями и другие расходы) </w:t>
                  </w:r>
                </w:p>
              </w:tc>
            </w:tr>
          </w:tbl>
          <w:p w:rsidR="00FF053F" w:rsidRDefault="00FF053F" w:rsidP="00FF053F">
            <w:pPr>
              <w:ind w:right="-850"/>
            </w:pPr>
          </w:p>
          <w:p w:rsidR="00F54FAD" w:rsidRDefault="00D54A7A" w:rsidP="00D54A7A">
            <w:pPr>
              <w:jc w:val="right"/>
            </w:pPr>
            <w:r>
              <w:t xml:space="preserve"> </w:t>
            </w:r>
          </w:p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 w:rsidP="00410353">
                  <w:pPr>
                    <w:jc w:val="right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center"/>
                  </w:pPr>
                </w:p>
              </w:tc>
            </w:tr>
            <w:tr w:rsidR="00E453EA" w:rsidTr="00FF053F">
              <w:trPr>
                <w:trHeight w:val="80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center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 w:rsidP="00410353">
                  <w:pPr>
                    <w:jc w:val="center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420"/>
              </w:trPr>
              <w:tc>
                <w:tcPr>
                  <w:tcW w:w="9555" w:type="dxa"/>
                </w:tcPr>
                <w:p w:rsidR="00E453EA" w:rsidRDefault="00E453EA"/>
              </w:tc>
            </w:tr>
          </w:tbl>
          <w:p w:rsidR="00D54A7A" w:rsidRDefault="00D54A7A" w:rsidP="00D54A7A">
            <w:pPr>
              <w:jc w:val="right"/>
            </w:pPr>
          </w:p>
        </w:tc>
      </w:tr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/>
        </w:tc>
      </w:tr>
    </w:tbl>
    <w:p w:rsidR="00ED1E02" w:rsidRPr="00D54A7A" w:rsidRDefault="00ED1E02" w:rsidP="00A64D16">
      <w:pPr>
        <w:ind w:left="142"/>
      </w:pPr>
    </w:p>
    <w:sectPr w:rsidR="00ED1E02" w:rsidRPr="00D54A7A" w:rsidSect="00A64D16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E02"/>
    <w:rsid w:val="00006013"/>
    <w:rsid w:val="00072C7F"/>
    <w:rsid w:val="00093754"/>
    <w:rsid w:val="00103071"/>
    <w:rsid w:val="00171B55"/>
    <w:rsid w:val="0018667E"/>
    <w:rsid w:val="001A52E0"/>
    <w:rsid w:val="00201413"/>
    <w:rsid w:val="002F266A"/>
    <w:rsid w:val="00326B1A"/>
    <w:rsid w:val="0033124D"/>
    <w:rsid w:val="003376CA"/>
    <w:rsid w:val="00352890"/>
    <w:rsid w:val="00410353"/>
    <w:rsid w:val="0042394B"/>
    <w:rsid w:val="00482CFD"/>
    <w:rsid w:val="004869E9"/>
    <w:rsid w:val="004A1B7C"/>
    <w:rsid w:val="004B1F6A"/>
    <w:rsid w:val="005211CC"/>
    <w:rsid w:val="00570101"/>
    <w:rsid w:val="00676B56"/>
    <w:rsid w:val="00695DA0"/>
    <w:rsid w:val="006C26B4"/>
    <w:rsid w:val="007B5085"/>
    <w:rsid w:val="007D47E9"/>
    <w:rsid w:val="007F4822"/>
    <w:rsid w:val="00815779"/>
    <w:rsid w:val="00840C46"/>
    <w:rsid w:val="008936F4"/>
    <w:rsid w:val="008B0445"/>
    <w:rsid w:val="00906EC4"/>
    <w:rsid w:val="00937AE5"/>
    <w:rsid w:val="0096583B"/>
    <w:rsid w:val="009F4CAA"/>
    <w:rsid w:val="00A262BB"/>
    <w:rsid w:val="00A40DEE"/>
    <w:rsid w:val="00A5319D"/>
    <w:rsid w:val="00A64D16"/>
    <w:rsid w:val="00A7286F"/>
    <w:rsid w:val="00AB1779"/>
    <w:rsid w:val="00AB3CD8"/>
    <w:rsid w:val="00AC40E2"/>
    <w:rsid w:val="00B804A0"/>
    <w:rsid w:val="00BC4B16"/>
    <w:rsid w:val="00C21ACB"/>
    <w:rsid w:val="00C5460B"/>
    <w:rsid w:val="00D54A7A"/>
    <w:rsid w:val="00D54DDB"/>
    <w:rsid w:val="00DD3385"/>
    <w:rsid w:val="00E339AE"/>
    <w:rsid w:val="00E453EA"/>
    <w:rsid w:val="00ED1E02"/>
    <w:rsid w:val="00F54FAD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0CFB-EEB5-4437-BA41-B2F5543B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Graff</dc:creator>
  <cp:lastModifiedBy>Татьяна</cp:lastModifiedBy>
  <cp:revision>2</cp:revision>
  <cp:lastPrinted>2017-04-20T11:38:00Z</cp:lastPrinted>
  <dcterms:created xsi:type="dcterms:W3CDTF">2018-05-04T06:25:00Z</dcterms:created>
  <dcterms:modified xsi:type="dcterms:W3CDTF">2018-05-04T06:25:00Z</dcterms:modified>
</cp:coreProperties>
</file>