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1B" w:rsidRDefault="00BF392F" w:rsidP="0040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DD942E" wp14:editId="538A816D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2F" w:rsidRPr="003A0DAE" w:rsidRDefault="00401E01" w:rsidP="00995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</w:t>
      </w:r>
      <w:bookmarkStart w:id="0" w:name="_GoBack"/>
      <w:bookmarkEnd w:id="0"/>
      <w:r w:rsidR="00BF392F" w:rsidRPr="003A0DAE">
        <w:rPr>
          <w:rFonts w:ascii="Times New Roman" w:hAnsi="Times New Roman"/>
          <w:b/>
          <w:sz w:val="28"/>
          <w:szCs w:val="28"/>
        </w:rPr>
        <w:t>епутатов</w:t>
      </w:r>
    </w:p>
    <w:p w:rsidR="00BF392F" w:rsidRPr="003A0DAE" w:rsidRDefault="0049477C" w:rsidP="00995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Копорского сельского поселения</w:t>
      </w:r>
    </w:p>
    <w:p w:rsidR="00401E01" w:rsidRDefault="00BF392F" w:rsidP="00995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0DAE">
        <w:rPr>
          <w:rFonts w:ascii="Times New Roman" w:hAnsi="Times New Roman"/>
          <w:b/>
          <w:sz w:val="28"/>
          <w:szCs w:val="28"/>
        </w:rPr>
        <w:t xml:space="preserve">Ломоносовского </w:t>
      </w:r>
      <w:r w:rsidR="0049477C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3A0DAE">
        <w:rPr>
          <w:rFonts w:ascii="Times New Roman" w:hAnsi="Times New Roman"/>
          <w:b/>
          <w:sz w:val="28"/>
          <w:szCs w:val="28"/>
        </w:rPr>
        <w:t>района</w:t>
      </w:r>
    </w:p>
    <w:p w:rsidR="00BF392F" w:rsidRPr="003A0DAE" w:rsidRDefault="00BF392F" w:rsidP="00995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0DAE"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</w:p>
    <w:p w:rsidR="00BF392F" w:rsidRPr="003A0DAE" w:rsidRDefault="00BF392F" w:rsidP="00995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92F" w:rsidRPr="0049477C" w:rsidRDefault="0049477C" w:rsidP="004947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77C">
        <w:rPr>
          <w:rFonts w:ascii="Times New Roman" w:hAnsi="Times New Roman"/>
          <w:b/>
          <w:sz w:val="24"/>
          <w:szCs w:val="24"/>
        </w:rPr>
        <w:t>Пя</w:t>
      </w:r>
      <w:r w:rsidR="00BF392F" w:rsidRPr="0049477C">
        <w:rPr>
          <w:rFonts w:ascii="Times New Roman" w:hAnsi="Times New Roman"/>
          <w:b/>
          <w:sz w:val="24"/>
          <w:szCs w:val="24"/>
        </w:rPr>
        <w:t>тый созыв</w:t>
      </w:r>
    </w:p>
    <w:p w:rsidR="00BF392F" w:rsidRPr="003A0DAE" w:rsidRDefault="00BF392F" w:rsidP="00BF3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92F" w:rsidRPr="003A0DAE" w:rsidRDefault="00BF392F" w:rsidP="00BF3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92F" w:rsidRPr="003A0DAE" w:rsidRDefault="0049477C" w:rsidP="00BF392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21 ноября</w:t>
      </w:r>
      <w:r w:rsidR="00A80F9D">
        <w:rPr>
          <w:rFonts w:ascii="Times New Roman" w:hAnsi="Times New Roman"/>
          <w:b/>
          <w:sz w:val="28"/>
          <w:szCs w:val="28"/>
        </w:rPr>
        <w:t xml:space="preserve"> </w:t>
      </w:r>
      <w:r w:rsidR="001021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</w:t>
      </w:r>
      <w:r w:rsidR="00DC4EEE">
        <w:rPr>
          <w:rFonts w:ascii="Times New Roman" w:hAnsi="Times New Roman"/>
          <w:b/>
          <w:sz w:val="28"/>
          <w:szCs w:val="28"/>
        </w:rPr>
        <w:t xml:space="preserve">  </w:t>
      </w:r>
      <w:r w:rsidR="00BF392F" w:rsidRPr="003A0DAE">
        <w:rPr>
          <w:rFonts w:ascii="Times New Roman" w:hAnsi="Times New Roman"/>
          <w:b/>
          <w:sz w:val="28"/>
          <w:szCs w:val="28"/>
        </w:rPr>
        <w:t xml:space="preserve">года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18</w:t>
      </w:r>
    </w:p>
    <w:p w:rsidR="00BF392F" w:rsidRDefault="00BF392F">
      <w:pPr>
        <w:spacing w:after="1"/>
        <w:rPr>
          <w:rFonts w:ascii="Times New Roman" w:hAnsi="Times New Roman"/>
          <w:sz w:val="28"/>
          <w:szCs w:val="28"/>
        </w:rPr>
      </w:pPr>
    </w:p>
    <w:p w:rsidR="00653F06" w:rsidRPr="00BF392F" w:rsidRDefault="00BF392F">
      <w:pPr>
        <w:spacing w:after="1"/>
        <w:rPr>
          <w:rFonts w:ascii="Times New Roman" w:hAnsi="Times New Roman"/>
          <w:b/>
          <w:sz w:val="28"/>
          <w:szCs w:val="28"/>
        </w:rPr>
      </w:pPr>
      <w:r w:rsidRPr="00BF392F">
        <w:rPr>
          <w:rFonts w:ascii="Times New Roman" w:hAnsi="Times New Roman"/>
          <w:b/>
          <w:sz w:val="28"/>
          <w:szCs w:val="28"/>
        </w:rPr>
        <w:t>Об установлении на территории</w:t>
      </w:r>
    </w:p>
    <w:p w:rsidR="00BF392F" w:rsidRPr="00BF392F" w:rsidRDefault="00BF392F">
      <w:pPr>
        <w:spacing w:after="1"/>
        <w:rPr>
          <w:rFonts w:ascii="Times New Roman" w:hAnsi="Times New Roman"/>
          <w:b/>
          <w:sz w:val="28"/>
          <w:szCs w:val="28"/>
        </w:rPr>
      </w:pPr>
      <w:r w:rsidRPr="00BF392F">
        <w:rPr>
          <w:rFonts w:ascii="Times New Roman" w:hAnsi="Times New Roman"/>
          <w:b/>
          <w:sz w:val="28"/>
          <w:szCs w:val="28"/>
        </w:rPr>
        <w:t>Копорского сельского поселения</w:t>
      </w:r>
    </w:p>
    <w:p w:rsidR="00BF392F" w:rsidRPr="00BF392F" w:rsidRDefault="00BF392F">
      <w:pPr>
        <w:spacing w:after="1"/>
        <w:rPr>
          <w:rFonts w:ascii="Times New Roman" w:hAnsi="Times New Roman"/>
          <w:b/>
          <w:sz w:val="28"/>
          <w:szCs w:val="28"/>
        </w:rPr>
      </w:pPr>
      <w:r w:rsidRPr="00BF392F">
        <w:rPr>
          <w:rFonts w:ascii="Times New Roman" w:hAnsi="Times New Roman"/>
          <w:b/>
          <w:sz w:val="28"/>
          <w:szCs w:val="28"/>
        </w:rPr>
        <w:t>налога  на имущество физических лиц</w:t>
      </w: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477C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главой 32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</w:t>
      </w:r>
      <w:hyperlink r:id="rId8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</w:t>
      </w:r>
      <w:proofErr w:type="gramEnd"/>
      <w:r w:rsidRPr="00C02E09">
        <w:rPr>
          <w:rFonts w:ascii="Times New Roman" w:hAnsi="Times New Roman" w:cs="Times New Roman"/>
          <w:sz w:val="28"/>
          <w:szCs w:val="28"/>
        </w:rPr>
        <w:t xml:space="preserve"> лиц исходя из кадастровой стоимости объектов налогообложения", руководствуясь Уставом муниципально</w:t>
      </w:r>
      <w:r w:rsidR="00BF392F">
        <w:rPr>
          <w:rFonts w:ascii="Times New Roman" w:hAnsi="Times New Roman" w:cs="Times New Roman"/>
          <w:sz w:val="28"/>
          <w:szCs w:val="28"/>
        </w:rPr>
        <w:t>го образован</w:t>
      </w:r>
      <w:r w:rsidR="001A0D94">
        <w:rPr>
          <w:rFonts w:ascii="Times New Roman" w:hAnsi="Times New Roman" w:cs="Times New Roman"/>
          <w:sz w:val="28"/>
          <w:szCs w:val="28"/>
        </w:rPr>
        <w:t>ия Копорское сельское поселение</w:t>
      </w:r>
      <w:r w:rsidRPr="00C02E09">
        <w:rPr>
          <w:rFonts w:ascii="Times New Roman" w:hAnsi="Times New Roman" w:cs="Times New Roman"/>
          <w:sz w:val="28"/>
          <w:szCs w:val="28"/>
        </w:rPr>
        <w:t>, со</w:t>
      </w:r>
      <w:r w:rsidR="00BF392F">
        <w:rPr>
          <w:rFonts w:ascii="Times New Roman" w:hAnsi="Times New Roman" w:cs="Times New Roman"/>
          <w:sz w:val="28"/>
          <w:szCs w:val="28"/>
        </w:rPr>
        <w:t xml:space="preserve">вет депутатов  Копорского сельского  поселения </w:t>
      </w:r>
    </w:p>
    <w:p w:rsidR="00653F06" w:rsidRPr="0049477C" w:rsidRDefault="0049477C" w:rsidP="004947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7C">
        <w:rPr>
          <w:rFonts w:ascii="Times New Roman" w:hAnsi="Times New Roman" w:cs="Times New Roman"/>
          <w:b/>
          <w:sz w:val="28"/>
          <w:szCs w:val="28"/>
        </w:rPr>
        <w:t>РЕШИЛ</w:t>
      </w:r>
      <w:r w:rsidR="00653F06" w:rsidRPr="0049477C">
        <w:rPr>
          <w:rFonts w:ascii="Times New Roman" w:hAnsi="Times New Roman" w:cs="Times New Roman"/>
          <w:b/>
          <w:sz w:val="28"/>
          <w:szCs w:val="28"/>
        </w:rPr>
        <w:t>:</w:t>
      </w: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F06" w:rsidRPr="00C02E09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49477C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="00A9326B">
        <w:rPr>
          <w:rFonts w:ascii="Times New Roman" w:hAnsi="Times New Roman" w:cs="Times New Roman"/>
          <w:sz w:val="28"/>
          <w:szCs w:val="28"/>
        </w:rPr>
        <w:t xml:space="preserve"> </w:t>
      </w:r>
      <w:r w:rsidRPr="00C02E09"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- налог).</w:t>
      </w:r>
    </w:p>
    <w:p w:rsidR="00653F06" w:rsidRPr="00C02E09" w:rsidRDefault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2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. Установить на </w:t>
      </w:r>
      <w:r w:rsidR="0049477C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="00BF392F">
        <w:rPr>
          <w:rFonts w:ascii="Times New Roman" w:hAnsi="Times New Roman" w:cs="Times New Roman"/>
          <w:sz w:val="28"/>
          <w:szCs w:val="28"/>
        </w:rPr>
        <w:t xml:space="preserve"> 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следующие ставки </w:t>
      </w:r>
      <w:proofErr w:type="gramStart"/>
      <w:r w:rsidR="00653F06" w:rsidRPr="00C02E09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="00653F06" w:rsidRPr="00C02E09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объекта налогообложения:</w:t>
      </w: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28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 квартир, комнат</w:t>
            </w:r>
          </w:p>
        </w:tc>
        <w:tc>
          <w:tcPr>
            <w:tcW w:w="1928" w:type="dxa"/>
          </w:tcPr>
          <w:p w:rsidR="00653F06" w:rsidRPr="00C02E09" w:rsidRDefault="00BF3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653F06" w:rsidRPr="00C02E09" w:rsidRDefault="009F7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653F06" w:rsidRPr="00C02E09" w:rsidRDefault="009F7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 w:rsidP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-места, в том числе расположенных в объектах налогообложения, у</w:t>
            </w:r>
            <w:r w:rsidR="00FF0F1F">
              <w:rPr>
                <w:rFonts w:ascii="Times New Roman" w:hAnsi="Times New Roman" w:cs="Times New Roman"/>
                <w:sz w:val="28"/>
                <w:szCs w:val="28"/>
              </w:rPr>
              <w:t>казанных в подпункте 2  пункта 2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статьи 406 Налогового кодекса РФ</w:t>
            </w:r>
          </w:p>
        </w:tc>
        <w:tc>
          <w:tcPr>
            <w:tcW w:w="1928" w:type="dxa"/>
          </w:tcPr>
          <w:p w:rsidR="00653F06" w:rsidRPr="00C02E09" w:rsidRDefault="009F7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653F06" w:rsidRPr="00C02E09" w:rsidRDefault="00A932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53F06" w:rsidRPr="00C02E09">
        <w:tc>
          <w:tcPr>
            <w:tcW w:w="7143" w:type="dxa"/>
          </w:tcPr>
          <w:p w:rsidR="00AB1415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C02E0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 статьи 378.2</w:t>
              </w:r>
            </w:hyperlink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в отношении объектов налогообложения, предусмотренных </w:t>
            </w:r>
            <w:hyperlink r:id="rId10" w:history="1">
              <w:r w:rsidRPr="00C02E0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абзацем вторым пункта 10 статьи 378.2</w:t>
              </w:r>
            </w:hyperlink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653F06" w:rsidRPr="00C02E09" w:rsidRDefault="009F7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C37F0" w:rsidRPr="00C02E09">
        <w:tc>
          <w:tcPr>
            <w:tcW w:w="7143" w:type="dxa"/>
          </w:tcPr>
          <w:p w:rsidR="00BC37F0" w:rsidRDefault="00BD774F" w:rsidP="00BD774F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77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превышает 300 миллионов рублей</w:t>
            </w:r>
          </w:p>
          <w:p w:rsidR="00BD774F" w:rsidRPr="00BD774F" w:rsidRDefault="00BD774F" w:rsidP="00BD774F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E665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вступает в силу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01.01.2025 г.)</w:t>
            </w:r>
          </w:p>
        </w:tc>
        <w:tc>
          <w:tcPr>
            <w:tcW w:w="1928" w:type="dxa"/>
          </w:tcPr>
          <w:p w:rsidR="00BC37F0" w:rsidRDefault="00BD77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653F06" w:rsidRPr="00C02E09" w:rsidRDefault="009F7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620B2F" w:rsidRPr="00C02E09" w:rsidRDefault="00620B2F" w:rsidP="009F740F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</w:p>
    <w:p w:rsidR="009F740F" w:rsidRPr="00B34668" w:rsidRDefault="009F740F" w:rsidP="009F74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3F06" w:rsidRPr="009F740F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 с 01.01.20</w:t>
      </w:r>
      <w:r w:rsidR="0049477C">
        <w:rPr>
          <w:rFonts w:ascii="Times New Roman" w:hAnsi="Times New Roman" w:cs="Times New Roman"/>
          <w:b w:val="0"/>
          <w:sz w:val="28"/>
          <w:szCs w:val="28"/>
        </w:rPr>
        <w:t>25</w:t>
      </w:r>
      <w:r w:rsidR="00653F06" w:rsidRPr="009F7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740F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Копорского сельско</w:t>
      </w:r>
      <w:r w:rsidR="00A5269E">
        <w:rPr>
          <w:rFonts w:ascii="Times New Roman" w:hAnsi="Times New Roman" w:cs="Times New Roman"/>
          <w:b w:val="0"/>
          <w:sz w:val="28"/>
          <w:szCs w:val="28"/>
        </w:rPr>
        <w:t>го  пос</w:t>
      </w:r>
      <w:r w:rsidR="00AB1415">
        <w:rPr>
          <w:rFonts w:ascii="Times New Roman" w:hAnsi="Times New Roman" w:cs="Times New Roman"/>
          <w:b w:val="0"/>
          <w:sz w:val="28"/>
          <w:szCs w:val="28"/>
        </w:rPr>
        <w:t>еления от 08 декабря 2023 г. № 36</w:t>
      </w:r>
      <w:r w:rsidRPr="009F740F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</w:t>
      </w:r>
      <w:r w:rsidR="00AF1CCD" w:rsidRPr="009F740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AF1CCD">
        <w:rPr>
          <w:rFonts w:ascii="Times New Roman" w:hAnsi="Times New Roman" w:cs="Times New Roman"/>
          <w:b w:val="0"/>
          <w:sz w:val="28"/>
          <w:szCs w:val="28"/>
        </w:rPr>
        <w:t xml:space="preserve">Копорского сельского поселения </w:t>
      </w:r>
      <w:r w:rsidRPr="009F740F">
        <w:rPr>
          <w:rFonts w:ascii="Times New Roman" w:hAnsi="Times New Roman" w:cs="Times New Roman"/>
          <w:b w:val="0"/>
          <w:sz w:val="28"/>
          <w:szCs w:val="28"/>
        </w:rPr>
        <w:t>налога на имущество физических лиц</w:t>
      </w:r>
      <w:r w:rsidR="00AF1CCD">
        <w:rPr>
          <w:rFonts w:ascii="Times New Roman" w:hAnsi="Times New Roman" w:cs="Times New Roman"/>
          <w:b w:val="0"/>
          <w:sz w:val="28"/>
          <w:szCs w:val="28"/>
        </w:rPr>
        <w:t>»</w:t>
      </w:r>
      <w:r w:rsidR="00C02E09" w:rsidRPr="00C02E09">
        <w:rPr>
          <w:rFonts w:ascii="Times New Roman" w:hAnsi="Times New Roman" w:cs="Times New Roman"/>
          <w:sz w:val="28"/>
          <w:szCs w:val="28"/>
        </w:rPr>
        <w:t>.</w:t>
      </w:r>
    </w:p>
    <w:p w:rsidR="009F740F" w:rsidRDefault="009F740F" w:rsidP="009F74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740F">
        <w:rPr>
          <w:rFonts w:ascii="Times New Roman" w:hAnsi="Times New Roman" w:cs="Times New Roman"/>
          <w:b w:val="0"/>
          <w:sz w:val="28"/>
          <w:szCs w:val="28"/>
        </w:rPr>
        <w:t>4.</w:t>
      </w:r>
      <w:r w:rsidR="00C02E09" w:rsidRPr="009F740F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подл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A9326B">
        <w:rPr>
          <w:rFonts w:ascii="Times New Roman" w:hAnsi="Times New Roman" w:cs="Times New Roman"/>
          <w:b w:val="0"/>
          <w:sz w:val="28"/>
          <w:szCs w:val="28"/>
        </w:rPr>
        <w:t xml:space="preserve">жит официальному опубликованию и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размещению на официальном сайте Копорского сельского поселения.</w:t>
      </w:r>
    </w:p>
    <w:p w:rsidR="00653F06" w:rsidRDefault="009F740F" w:rsidP="009F74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C02E09" w:rsidRPr="00C02E09">
        <w:rPr>
          <w:rFonts w:ascii="Times New Roman" w:hAnsi="Times New Roman" w:cs="Times New Roman"/>
          <w:sz w:val="28"/>
          <w:szCs w:val="28"/>
        </w:rPr>
        <w:t xml:space="preserve">. </w:t>
      </w:r>
      <w:r w:rsidR="00C02E09" w:rsidRPr="009F740F">
        <w:rPr>
          <w:rFonts w:ascii="Times New Roman" w:hAnsi="Times New Roman" w:cs="Times New Roman"/>
          <w:b w:val="0"/>
          <w:sz w:val="28"/>
          <w:szCs w:val="28"/>
        </w:rPr>
        <w:t>Настоящее решение</w:t>
      </w:r>
      <w:r w:rsidR="00FD073E">
        <w:rPr>
          <w:rFonts w:ascii="Times New Roman" w:hAnsi="Times New Roman" w:cs="Times New Roman"/>
          <w:b w:val="0"/>
          <w:sz w:val="28"/>
          <w:szCs w:val="28"/>
        </w:rPr>
        <w:t xml:space="preserve"> вступает в с</w:t>
      </w:r>
      <w:r w:rsidR="00A5269E">
        <w:rPr>
          <w:rFonts w:ascii="Times New Roman" w:hAnsi="Times New Roman" w:cs="Times New Roman"/>
          <w:b w:val="0"/>
          <w:sz w:val="28"/>
          <w:szCs w:val="28"/>
        </w:rPr>
        <w:t xml:space="preserve">илу с </w:t>
      </w:r>
      <w:r w:rsidR="00AB1415">
        <w:rPr>
          <w:rFonts w:ascii="Times New Roman" w:hAnsi="Times New Roman" w:cs="Times New Roman"/>
          <w:b w:val="0"/>
          <w:sz w:val="28"/>
          <w:szCs w:val="28"/>
        </w:rPr>
        <w:t>1 января 2025</w:t>
      </w:r>
      <w:r w:rsidR="00C02E09" w:rsidRPr="009F740F">
        <w:rPr>
          <w:rFonts w:ascii="Times New Roman" w:hAnsi="Times New Roman" w:cs="Times New Roman"/>
          <w:b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A9326B" w:rsidRDefault="00A9326B" w:rsidP="009F74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326B" w:rsidRPr="009F740F" w:rsidRDefault="00A9326B" w:rsidP="009F74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AB1415">
        <w:rPr>
          <w:rFonts w:ascii="Times New Roman" w:hAnsi="Times New Roman" w:cs="Times New Roman"/>
          <w:b w:val="0"/>
          <w:sz w:val="28"/>
          <w:szCs w:val="28"/>
        </w:rPr>
        <w:t>Копорского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                   А.В. Дикий </w:t>
      </w:r>
    </w:p>
    <w:p w:rsidR="00C02E09" w:rsidRPr="00C02E09" w:rsidRDefault="00C02E09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E09" w:rsidRPr="00A0281D" w:rsidRDefault="00C02E09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2E09" w:rsidRPr="00A0281D" w:rsidSect="00BF39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06"/>
    <w:rsid w:val="001021A6"/>
    <w:rsid w:val="001669E5"/>
    <w:rsid w:val="001A0D94"/>
    <w:rsid w:val="001E4F42"/>
    <w:rsid w:val="00401E01"/>
    <w:rsid w:val="00460B00"/>
    <w:rsid w:val="0047664C"/>
    <w:rsid w:val="0049477C"/>
    <w:rsid w:val="00620B2F"/>
    <w:rsid w:val="00653F06"/>
    <w:rsid w:val="009953FE"/>
    <w:rsid w:val="009F740F"/>
    <w:rsid w:val="00A0281D"/>
    <w:rsid w:val="00A02BA1"/>
    <w:rsid w:val="00A5269E"/>
    <w:rsid w:val="00A80F9D"/>
    <w:rsid w:val="00A9326B"/>
    <w:rsid w:val="00AB1415"/>
    <w:rsid w:val="00AF1CCD"/>
    <w:rsid w:val="00B34668"/>
    <w:rsid w:val="00BC37F0"/>
    <w:rsid w:val="00BD774F"/>
    <w:rsid w:val="00BF392F"/>
    <w:rsid w:val="00C02E09"/>
    <w:rsid w:val="00C1741B"/>
    <w:rsid w:val="00CF40E0"/>
    <w:rsid w:val="00D805A2"/>
    <w:rsid w:val="00DC4EEE"/>
    <w:rsid w:val="00E6650D"/>
    <w:rsid w:val="00E97559"/>
    <w:rsid w:val="00FD073E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92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141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D77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92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141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D77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7EE4EF0F68F1D74B2C745614A2185CF8648BE35F4C3F68C05D92F156914CED16AFFE35M1e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6F2568646B959E9AB3918E8BE40D6019B3D15M5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Татьяна</cp:lastModifiedBy>
  <cp:revision>5</cp:revision>
  <dcterms:created xsi:type="dcterms:W3CDTF">2024-11-20T08:24:00Z</dcterms:created>
  <dcterms:modified xsi:type="dcterms:W3CDTF">2024-11-20T09:05:00Z</dcterms:modified>
</cp:coreProperties>
</file>