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F" w:rsidRPr="003A0DAE" w:rsidRDefault="00BF392F" w:rsidP="00BF39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460B00" w:rsidP="00BF39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ноября </w:t>
      </w:r>
      <w:r w:rsidR="00BF392F" w:rsidRPr="003A0DAE">
        <w:rPr>
          <w:rFonts w:ascii="Times New Roman" w:hAnsi="Times New Roman"/>
          <w:b/>
          <w:sz w:val="28"/>
          <w:szCs w:val="28"/>
        </w:rPr>
        <w:t xml:space="preserve">  2019 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BF392F" w:rsidRDefault="00BF392F">
      <w:pPr>
        <w:spacing w:after="1"/>
        <w:rPr>
          <w:rFonts w:ascii="Times New Roman" w:hAnsi="Times New Roman"/>
          <w:sz w:val="28"/>
          <w:szCs w:val="28"/>
        </w:rPr>
      </w:pPr>
    </w:p>
    <w:p w:rsidR="00653F06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Об установлении на территории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Копорского сельского поселения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налога 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F392F">
        <w:rPr>
          <w:rFonts w:ascii="Times New Roman" w:hAnsi="Times New Roman" w:cs="Times New Roman"/>
          <w:sz w:val="28"/>
          <w:szCs w:val="28"/>
        </w:rPr>
        <w:t>го образован</w:t>
      </w:r>
      <w:r w:rsidR="001A0D94">
        <w:rPr>
          <w:rFonts w:ascii="Times New Roman" w:hAnsi="Times New Roman" w:cs="Times New Roman"/>
          <w:sz w:val="28"/>
          <w:szCs w:val="28"/>
        </w:rPr>
        <w:t>ия Копорское сельское поселение</w:t>
      </w:r>
      <w:bookmarkStart w:id="0" w:name="_GoBack"/>
      <w:bookmarkEnd w:id="0"/>
      <w:r w:rsidRPr="00C02E09">
        <w:rPr>
          <w:rFonts w:ascii="Times New Roman" w:hAnsi="Times New Roman" w:cs="Times New Roman"/>
          <w:sz w:val="28"/>
          <w:szCs w:val="28"/>
        </w:rPr>
        <w:t>, со</w:t>
      </w:r>
      <w:r w:rsidR="00BF392F">
        <w:rPr>
          <w:rFonts w:ascii="Times New Roman" w:hAnsi="Times New Roman" w:cs="Times New Roman"/>
          <w:sz w:val="28"/>
          <w:szCs w:val="28"/>
        </w:rPr>
        <w:t xml:space="preserve">вет депутатов  Копорского сельского  поселения </w:t>
      </w:r>
      <w:r w:rsidRPr="00C02E09">
        <w:rPr>
          <w:rFonts w:ascii="Times New Roman" w:hAnsi="Times New Roman" w:cs="Times New Roman"/>
          <w:sz w:val="28"/>
          <w:szCs w:val="28"/>
        </w:rPr>
        <w:t>решил: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A9326B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BF392F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BF3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A93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20B2F" w:rsidRPr="00C02E09" w:rsidRDefault="00620B2F" w:rsidP="009F740F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9F740F" w:rsidRPr="00B34668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с 01.01.20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>20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Копорского сельского  поселения от 11 декабря 2018 г. № 41 «Об установлении налога на имущество физических лиц на территории муниципального образования Копорское сельское поселение Ломоносовского  района Ленинградской области  на 2019 год</w:t>
      </w:r>
      <w:r w:rsidR="00C02E09" w:rsidRPr="00C02E09">
        <w:rPr>
          <w:rFonts w:ascii="Times New Roman" w:hAnsi="Times New Roman" w:cs="Times New Roman"/>
          <w:sz w:val="28"/>
          <w:szCs w:val="28"/>
        </w:rPr>
        <w:t>.</w:t>
      </w:r>
    </w:p>
    <w:p w:rsidR="009F740F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40F">
        <w:rPr>
          <w:rFonts w:ascii="Times New Roman" w:hAnsi="Times New Roman" w:cs="Times New Roman"/>
          <w:b w:val="0"/>
          <w:sz w:val="28"/>
          <w:szCs w:val="28"/>
        </w:rPr>
        <w:t>4.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подл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9326B">
        <w:rPr>
          <w:rFonts w:ascii="Times New Roman" w:hAnsi="Times New Roman" w:cs="Times New Roman"/>
          <w:b w:val="0"/>
          <w:sz w:val="28"/>
          <w:szCs w:val="28"/>
        </w:rPr>
        <w:t xml:space="preserve">жит официальному опубликованию и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Копорского сельского поселения.</w:t>
      </w:r>
    </w:p>
    <w:p w:rsidR="00653F06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9326B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6B" w:rsidRPr="009F740F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образования:                    А.В. Дикий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E09" w:rsidRPr="00A0281D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E09" w:rsidRPr="00A0281D" w:rsidSect="00BF3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669E5"/>
    <w:rsid w:val="001A0D94"/>
    <w:rsid w:val="00460B00"/>
    <w:rsid w:val="0047664C"/>
    <w:rsid w:val="00620B2F"/>
    <w:rsid w:val="00653F06"/>
    <w:rsid w:val="009F740F"/>
    <w:rsid w:val="00A0281D"/>
    <w:rsid w:val="00A9326B"/>
    <w:rsid w:val="00B34668"/>
    <w:rsid w:val="00BF392F"/>
    <w:rsid w:val="00C02E09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3</cp:revision>
  <dcterms:created xsi:type="dcterms:W3CDTF">2019-11-27T11:31:00Z</dcterms:created>
  <dcterms:modified xsi:type="dcterms:W3CDTF">2019-11-28T05:43:00Z</dcterms:modified>
</cp:coreProperties>
</file>