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AAE" w:rsidRDefault="00224AAE" w:rsidP="00224AAE">
      <w:pPr>
        <w:jc w:val="center"/>
      </w:pPr>
      <w:r>
        <w:fldChar w:fldCharType="begin"/>
      </w:r>
      <w:r>
        <w:instrText xml:space="preserve"> INCLUDEPICTURE "http://images.vector-images.com/0/14660.jpg"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&amp;Kcy;&amp;ocy;&amp;pcy;&amp;ocy;&amp;rcy;&amp;scy;&amp;kcy;&amp;icy;&amp;jcy; &amp;pcy;&amp;iecy;&amp;khcy;&amp;ocy;&amp;tcy;&amp;ncy;&amp;ycy;&amp;jcy; &amp;pcy;&amp;ocy;&amp;lcy;&amp;kcy;, &amp;gcy;&amp;iecy;&amp;rcy;&amp;bcy; (18 &amp;vcy;.)" style="width:50.4pt;height:67.8pt">
            <v:imagedata r:id="rId4" r:href="rId5"/>
          </v:shape>
        </w:pict>
      </w:r>
      <w:r>
        <w:fldChar w:fldCharType="end"/>
      </w:r>
    </w:p>
    <w:p w:rsidR="00224AAE" w:rsidRDefault="00224AAE" w:rsidP="00224AAE">
      <w:pPr>
        <w:jc w:val="center"/>
      </w:pPr>
    </w:p>
    <w:p w:rsidR="00224AAE" w:rsidRPr="00C8051C" w:rsidRDefault="00224AAE" w:rsidP="00224AAE">
      <w:pPr>
        <w:jc w:val="center"/>
        <w:rPr>
          <w:b/>
          <w:sz w:val="28"/>
          <w:szCs w:val="28"/>
        </w:rPr>
      </w:pPr>
      <w:r w:rsidRPr="00C8051C">
        <w:rPr>
          <w:b/>
          <w:sz w:val="28"/>
          <w:szCs w:val="28"/>
        </w:rPr>
        <w:t xml:space="preserve">Совет Депутатов </w:t>
      </w:r>
    </w:p>
    <w:p w:rsidR="00224AAE" w:rsidRPr="00C8051C" w:rsidRDefault="00224AAE" w:rsidP="00224A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C8051C">
        <w:rPr>
          <w:b/>
          <w:sz w:val="28"/>
          <w:szCs w:val="28"/>
        </w:rPr>
        <w:t xml:space="preserve">униципального образования </w:t>
      </w:r>
      <w:r>
        <w:rPr>
          <w:b/>
          <w:sz w:val="28"/>
          <w:szCs w:val="28"/>
        </w:rPr>
        <w:t xml:space="preserve"> Копорское</w:t>
      </w:r>
      <w:r w:rsidRPr="00C8051C">
        <w:rPr>
          <w:b/>
          <w:sz w:val="28"/>
          <w:szCs w:val="28"/>
        </w:rPr>
        <w:t xml:space="preserve"> сельское поселение </w:t>
      </w:r>
    </w:p>
    <w:p w:rsidR="00224AAE" w:rsidRPr="00C8051C" w:rsidRDefault="00224AAE" w:rsidP="00224AAE">
      <w:pPr>
        <w:jc w:val="center"/>
        <w:rPr>
          <w:b/>
          <w:sz w:val="28"/>
          <w:szCs w:val="28"/>
        </w:rPr>
      </w:pPr>
      <w:r w:rsidRPr="00C8051C">
        <w:rPr>
          <w:b/>
          <w:sz w:val="28"/>
          <w:szCs w:val="28"/>
        </w:rPr>
        <w:t>Ломоносовского</w:t>
      </w:r>
      <w:r>
        <w:rPr>
          <w:b/>
          <w:sz w:val="28"/>
          <w:szCs w:val="28"/>
        </w:rPr>
        <w:t xml:space="preserve"> </w:t>
      </w:r>
      <w:r w:rsidRPr="00C8051C">
        <w:rPr>
          <w:b/>
          <w:sz w:val="28"/>
          <w:szCs w:val="28"/>
        </w:rPr>
        <w:t xml:space="preserve"> района Ленинградской области</w:t>
      </w:r>
    </w:p>
    <w:p w:rsidR="00224AAE" w:rsidRPr="00C8051C" w:rsidRDefault="00224AAE" w:rsidP="00224AAE">
      <w:pPr>
        <w:jc w:val="center"/>
        <w:rPr>
          <w:b/>
          <w:sz w:val="28"/>
          <w:szCs w:val="28"/>
        </w:rPr>
      </w:pPr>
    </w:p>
    <w:p w:rsidR="00224AAE" w:rsidRPr="003A2527" w:rsidRDefault="00224AAE" w:rsidP="00224A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Третий</w:t>
      </w:r>
      <w:r w:rsidRPr="00C8051C">
        <w:rPr>
          <w:b/>
          <w:sz w:val="28"/>
          <w:szCs w:val="28"/>
        </w:rPr>
        <w:t xml:space="preserve"> созыв</w:t>
      </w:r>
    </w:p>
    <w:p w:rsidR="00F10736" w:rsidRDefault="00F10736" w:rsidP="00F10736">
      <w:pPr>
        <w:jc w:val="center"/>
        <w:rPr>
          <w:b/>
          <w:sz w:val="28"/>
          <w:szCs w:val="28"/>
        </w:rPr>
      </w:pPr>
    </w:p>
    <w:p w:rsidR="00F10736" w:rsidRDefault="00F10736" w:rsidP="00F10736">
      <w:pPr>
        <w:jc w:val="center"/>
        <w:rPr>
          <w:b/>
          <w:sz w:val="28"/>
          <w:szCs w:val="28"/>
        </w:rPr>
      </w:pPr>
    </w:p>
    <w:p w:rsidR="00F10736" w:rsidRDefault="00F10736" w:rsidP="00F107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10736" w:rsidRDefault="00F10736" w:rsidP="00F10736">
      <w:pPr>
        <w:jc w:val="center"/>
        <w:rPr>
          <w:b/>
          <w:sz w:val="28"/>
          <w:szCs w:val="28"/>
        </w:rPr>
      </w:pPr>
    </w:p>
    <w:p w:rsidR="00F10736" w:rsidRDefault="00F10736" w:rsidP="00F10736">
      <w:pPr>
        <w:jc w:val="center"/>
        <w:rPr>
          <w:b/>
          <w:sz w:val="28"/>
          <w:szCs w:val="28"/>
        </w:rPr>
      </w:pPr>
    </w:p>
    <w:p w:rsidR="00F10736" w:rsidRDefault="00B12DAC" w:rsidP="00F1073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 09 апреля</w:t>
      </w:r>
      <w:r w:rsidR="00D33D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2019</w:t>
      </w:r>
      <w:r w:rsidR="00F10736">
        <w:rPr>
          <w:b/>
          <w:sz w:val="28"/>
          <w:szCs w:val="28"/>
        </w:rPr>
        <w:t xml:space="preserve">г.                                           </w:t>
      </w:r>
      <w:r w:rsidR="000B5E90">
        <w:rPr>
          <w:b/>
          <w:sz w:val="28"/>
          <w:szCs w:val="28"/>
        </w:rPr>
        <w:t xml:space="preserve">                            № </w:t>
      </w:r>
      <w:r>
        <w:rPr>
          <w:b/>
          <w:sz w:val="28"/>
          <w:szCs w:val="28"/>
        </w:rPr>
        <w:t>20</w:t>
      </w:r>
    </w:p>
    <w:p w:rsidR="00F10736" w:rsidRDefault="00F10736" w:rsidP="00F10736">
      <w:pPr>
        <w:rPr>
          <w:b/>
          <w:sz w:val="28"/>
          <w:szCs w:val="28"/>
        </w:rPr>
      </w:pPr>
    </w:p>
    <w:p w:rsidR="00F10736" w:rsidRDefault="00F10736" w:rsidP="00F1073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выделении в 201</w:t>
      </w:r>
      <w:r w:rsidR="00B12DA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году  средств </w:t>
      </w:r>
    </w:p>
    <w:p w:rsidR="000B5E90" w:rsidRDefault="000B5E90" w:rsidP="00F10736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местного бюджета  Копорского СП</w:t>
      </w:r>
    </w:p>
    <w:p w:rsidR="00F10736" w:rsidRDefault="000B5E90" w:rsidP="00F10736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для улучшения</w:t>
      </w:r>
      <w:r w:rsidR="00F10736">
        <w:rPr>
          <w:b/>
          <w:sz w:val="28"/>
          <w:szCs w:val="28"/>
        </w:rPr>
        <w:t xml:space="preserve"> жилищных</w:t>
      </w:r>
      <w:r>
        <w:rPr>
          <w:b/>
          <w:sz w:val="28"/>
          <w:szCs w:val="28"/>
        </w:rPr>
        <w:t xml:space="preserve"> условий</w:t>
      </w:r>
    </w:p>
    <w:p w:rsidR="00F10736" w:rsidRDefault="000B5E90" w:rsidP="000B5E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граждан </w:t>
      </w:r>
    </w:p>
    <w:p w:rsidR="00F10736" w:rsidRDefault="00F10736" w:rsidP="00F10736">
      <w:pPr>
        <w:ind w:firstLine="540"/>
        <w:jc w:val="both"/>
        <w:rPr>
          <w:sz w:val="28"/>
          <w:szCs w:val="28"/>
        </w:rPr>
      </w:pPr>
    </w:p>
    <w:p w:rsidR="00003972" w:rsidRDefault="00003972" w:rsidP="00003972">
      <w:pPr>
        <w:pStyle w:val="ConsPlusCel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«Порядком и условиями  предоставления в Ленинградской области  социальных выплат  на улучшение жилищных условий  граждан,   проживающих в сельской местности, в том числе  молодых семей и молодых специалистов  в рамках реализации </w:t>
      </w:r>
      <w:r w:rsidR="00B12DAC">
        <w:rPr>
          <w:sz w:val="28"/>
          <w:szCs w:val="28"/>
        </w:rPr>
        <w:t xml:space="preserve">подпрограммы </w:t>
      </w:r>
      <w:r>
        <w:rPr>
          <w:sz w:val="28"/>
          <w:szCs w:val="28"/>
        </w:rPr>
        <w:t xml:space="preserve"> «Устойчивое развитие сельских территории</w:t>
      </w:r>
      <w:r w:rsidR="00B12DAC">
        <w:rPr>
          <w:sz w:val="28"/>
          <w:szCs w:val="28"/>
        </w:rPr>
        <w:t>» государственной программы развития сельск</w:t>
      </w:r>
      <w:r w:rsidR="00C25F04">
        <w:rPr>
          <w:sz w:val="28"/>
          <w:szCs w:val="28"/>
        </w:rPr>
        <w:t xml:space="preserve">ого хозяйства  и </w:t>
      </w:r>
      <w:proofErr w:type="spellStart"/>
      <w:r w:rsidR="00C25F04">
        <w:rPr>
          <w:sz w:val="28"/>
          <w:szCs w:val="28"/>
        </w:rPr>
        <w:t>регулировния</w:t>
      </w:r>
      <w:proofErr w:type="spellEnd"/>
      <w:r w:rsidR="00C25F04">
        <w:rPr>
          <w:sz w:val="28"/>
          <w:szCs w:val="28"/>
        </w:rPr>
        <w:t xml:space="preserve">  </w:t>
      </w:r>
      <w:r w:rsidR="00B12DAC">
        <w:rPr>
          <w:sz w:val="28"/>
          <w:szCs w:val="28"/>
        </w:rPr>
        <w:t xml:space="preserve">рынков </w:t>
      </w:r>
      <w:proofErr w:type="spellStart"/>
      <w:r w:rsidR="00B12DAC">
        <w:rPr>
          <w:sz w:val="28"/>
          <w:szCs w:val="28"/>
        </w:rPr>
        <w:t>сельскохозяйственой</w:t>
      </w:r>
      <w:proofErr w:type="spellEnd"/>
      <w:r w:rsidR="00B12DAC">
        <w:rPr>
          <w:sz w:val="28"/>
          <w:szCs w:val="28"/>
        </w:rPr>
        <w:t xml:space="preserve">  продукции, сырья и продовольствия на 2013-2020 годы»</w:t>
      </w:r>
      <w:r>
        <w:rPr>
          <w:sz w:val="28"/>
          <w:szCs w:val="28"/>
        </w:rPr>
        <w:t xml:space="preserve"> утвержденным приказом комитета по строительству  Ленинградской области</w:t>
      </w:r>
      <w:proofErr w:type="gramEnd"/>
      <w:r>
        <w:rPr>
          <w:sz w:val="28"/>
          <w:szCs w:val="28"/>
        </w:rPr>
        <w:t xml:space="preserve">  от 26.06.2014 г. № 10</w:t>
      </w:r>
      <w:r w:rsidR="00C25F04">
        <w:rPr>
          <w:sz w:val="28"/>
          <w:szCs w:val="28"/>
        </w:rPr>
        <w:t xml:space="preserve"> (с изменениями и </w:t>
      </w:r>
      <w:proofErr w:type="spellStart"/>
      <w:r w:rsidR="00C25F04">
        <w:rPr>
          <w:sz w:val="28"/>
          <w:szCs w:val="28"/>
        </w:rPr>
        <w:t>дополненями</w:t>
      </w:r>
      <w:proofErr w:type="spellEnd"/>
      <w:r w:rsidR="00C25F04">
        <w:rPr>
          <w:sz w:val="28"/>
          <w:szCs w:val="28"/>
        </w:rPr>
        <w:t>)</w:t>
      </w:r>
      <w:r>
        <w:rPr>
          <w:sz w:val="28"/>
          <w:szCs w:val="28"/>
        </w:rPr>
        <w:t xml:space="preserve">, совет депутатов Копорского сельского  поселения </w:t>
      </w:r>
    </w:p>
    <w:p w:rsidR="00003972" w:rsidRPr="00003972" w:rsidRDefault="00003972" w:rsidP="00003972">
      <w:pPr>
        <w:pStyle w:val="ConsPlusCell"/>
        <w:ind w:firstLine="540"/>
        <w:jc w:val="center"/>
        <w:rPr>
          <w:b/>
          <w:sz w:val="28"/>
          <w:szCs w:val="28"/>
        </w:rPr>
      </w:pPr>
      <w:r w:rsidRPr="00003972">
        <w:rPr>
          <w:b/>
          <w:sz w:val="28"/>
          <w:szCs w:val="28"/>
        </w:rPr>
        <w:t>РЕШИЛ:</w:t>
      </w:r>
    </w:p>
    <w:p w:rsidR="00C25F04" w:rsidRDefault="00003972" w:rsidP="00003972">
      <w:pPr>
        <w:pStyle w:val="ConsPlusCel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Утвердить список граждан, в том числе молодых семей и молодых специалистов (согласно приложению),  для улучшения жилищных условий </w:t>
      </w:r>
      <w:r w:rsidR="00C25F04">
        <w:rPr>
          <w:sz w:val="28"/>
          <w:szCs w:val="28"/>
        </w:rPr>
        <w:t>которых,  будут выделены в 2019</w:t>
      </w:r>
      <w:r>
        <w:rPr>
          <w:sz w:val="28"/>
          <w:szCs w:val="28"/>
        </w:rPr>
        <w:t xml:space="preserve"> году из  местного бюджета поселения средства   для финансирования части затрат на улучшение жилищных условий,    в рамках реализации на территории поселения </w:t>
      </w:r>
      <w:r w:rsidR="00C25F04">
        <w:rPr>
          <w:sz w:val="28"/>
          <w:szCs w:val="28"/>
        </w:rPr>
        <w:t xml:space="preserve">ведомственной целевой программы </w:t>
      </w:r>
      <w:r w:rsidR="00C25F04">
        <w:rPr>
          <w:sz w:val="28"/>
          <w:szCs w:val="28"/>
        </w:rPr>
        <w:t>«Устойчивое развитие сельских территории»</w:t>
      </w:r>
      <w:r w:rsidR="00C25F04">
        <w:rPr>
          <w:sz w:val="28"/>
          <w:szCs w:val="28"/>
        </w:rPr>
        <w:t xml:space="preserve"> подпрограммы «Обеспечение условий развития агропромышленного комплекса» </w:t>
      </w:r>
      <w:r w:rsidR="00C25F04">
        <w:rPr>
          <w:sz w:val="28"/>
          <w:szCs w:val="28"/>
        </w:rPr>
        <w:t xml:space="preserve"> государственной программы развития сельского хозяйства</w:t>
      </w:r>
      <w:proofErr w:type="gramEnd"/>
      <w:r w:rsidR="00C25F04">
        <w:rPr>
          <w:sz w:val="28"/>
          <w:szCs w:val="28"/>
        </w:rPr>
        <w:t xml:space="preserve">  и регулиров</w:t>
      </w:r>
      <w:r w:rsidR="00C25F04">
        <w:rPr>
          <w:sz w:val="28"/>
          <w:szCs w:val="28"/>
        </w:rPr>
        <w:t>а</w:t>
      </w:r>
      <w:r w:rsidR="00C25F04">
        <w:rPr>
          <w:sz w:val="28"/>
          <w:szCs w:val="28"/>
        </w:rPr>
        <w:t xml:space="preserve">ния  рынков </w:t>
      </w:r>
      <w:proofErr w:type="spellStart"/>
      <w:r w:rsidR="00C25F04">
        <w:rPr>
          <w:sz w:val="28"/>
          <w:szCs w:val="28"/>
        </w:rPr>
        <w:t>сельскохозяйственой</w:t>
      </w:r>
      <w:proofErr w:type="spellEnd"/>
      <w:r w:rsidR="00C25F04">
        <w:rPr>
          <w:sz w:val="28"/>
          <w:szCs w:val="28"/>
        </w:rPr>
        <w:t xml:space="preserve">  продукции, сырья и продовольствия </w:t>
      </w:r>
      <w:r w:rsidR="00C25F04">
        <w:rPr>
          <w:sz w:val="28"/>
          <w:szCs w:val="28"/>
        </w:rPr>
        <w:t>(далее – Программа).</w:t>
      </w:r>
    </w:p>
    <w:p w:rsidR="00224AAE" w:rsidRDefault="00003972" w:rsidP="00003972">
      <w:pPr>
        <w:pStyle w:val="ConsPlusCel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Выделить </w:t>
      </w:r>
      <w:r w:rsidR="00224AAE">
        <w:rPr>
          <w:sz w:val="28"/>
          <w:szCs w:val="28"/>
        </w:rPr>
        <w:t xml:space="preserve">каждому участнику Программы </w:t>
      </w:r>
      <w:r>
        <w:rPr>
          <w:sz w:val="28"/>
          <w:szCs w:val="28"/>
        </w:rPr>
        <w:t xml:space="preserve"> </w:t>
      </w:r>
      <w:r w:rsidR="00C25F04">
        <w:rPr>
          <w:sz w:val="28"/>
          <w:szCs w:val="28"/>
        </w:rPr>
        <w:t>в 2019</w:t>
      </w:r>
      <w:r w:rsidR="00296D11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для </w:t>
      </w:r>
      <w:proofErr w:type="spellStart"/>
      <w:r w:rsidR="00224AAE">
        <w:rPr>
          <w:sz w:val="28"/>
          <w:szCs w:val="28"/>
        </w:rPr>
        <w:t>софинансирования</w:t>
      </w:r>
      <w:proofErr w:type="spellEnd"/>
      <w:r w:rsidR="00224AAE">
        <w:rPr>
          <w:sz w:val="28"/>
          <w:szCs w:val="28"/>
        </w:rPr>
        <w:t xml:space="preserve"> социальной выплаты на приобретение (строительство) жилья денежные средства в размере 3 % от расчетной стоимости жилья.</w:t>
      </w:r>
    </w:p>
    <w:p w:rsidR="00224AAE" w:rsidRDefault="00224AAE" w:rsidP="00003972">
      <w:pPr>
        <w:pStyle w:val="ConsPlusCell"/>
        <w:ind w:firstLine="540"/>
        <w:jc w:val="both"/>
        <w:rPr>
          <w:sz w:val="28"/>
          <w:szCs w:val="28"/>
        </w:rPr>
      </w:pPr>
    </w:p>
    <w:p w:rsidR="00224AAE" w:rsidRDefault="00224AAE" w:rsidP="00003972">
      <w:pPr>
        <w:pStyle w:val="ConsPlusCell"/>
        <w:ind w:firstLine="540"/>
        <w:jc w:val="both"/>
        <w:rPr>
          <w:sz w:val="28"/>
          <w:szCs w:val="28"/>
        </w:rPr>
      </w:pPr>
    </w:p>
    <w:p w:rsidR="00003972" w:rsidRDefault="00003972" w:rsidP="00003972">
      <w:pPr>
        <w:pStyle w:val="ConsPlusCel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направить в комитет по строительству Ленинградской области.</w:t>
      </w:r>
    </w:p>
    <w:p w:rsidR="00003972" w:rsidRDefault="00003972" w:rsidP="00003972">
      <w:pPr>
        <w:pStyle w:val="ConsPlusCel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Решение вступает в силу  после его официального опубликования (обнародования).</w:t>
      </w:r>
    </w:p>
    <w:p w:rsidR="00003972" w:rsidRDefault="00003972" w:rsidP="00003972">
      <w:pPr>
        <w:rPr>
          <w:sz w:val="28"/>
          <w:szCs w:val="28"/>
        </w:rPr>
      </w:pPr>
    </w:p>
    <w:p w:rsidR="00003972" w:rsidRDefault="00003972" w:rsidP="00003972">
      <w:pPr>
        <w:pStyle w:val="ConsPlusCel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24AAE">
        <w:rPr>
          <w:sz w:val="28"/>
          <w:szCs w:val="28"/>
        </w:rPr>
        <w:t>Копорского сельского поселения</w:t>
      </w:r>
      <w:r>
        <w:rPr>
          <w:sz w:val="28"/>
          <w:szCs w:val="28"/>
        </w:rPr>
        <w:t xml:space="preserve">:                    </w:t>
      </w:r>
      <w:r w:rsidR="00224AAE">
        <w:rPr>
          <w:sz w:val="28"/>
          <w:szCs w:val="28"/>
        </w:rPr>
        <w:t>А.В. Дикий</w:t>
      </w:r>
    </w:p>
    <w:p w:rsidR="00003972" w:rsidRDefault="00003972" w:rsidP="00003972">
      <w:pPr>
        <w:pStyle w:val="ConsPlusCell"/>
        <w:ind w:firstLine="540"/>
        <w:jc w:val="both"/>
        <w:rPr>
          <w:sz w:val="28"/>
          <w:szCs w:val="28"/>
        </w:rPr>
      </w:pPr>
    </w:p>
    <w:p w:rsidR="00003972" w:rsidRDefault="00003972" w:rsidP="00003972">
      <w:pPr>
        <w:pStyle w:val="ConsPlusCell"/>
        <w:rPr>
          <w:sz w:val="28"/>
          <w:szCs w:val="28"/>
        </w:rPr>
      </w:pPr>
    </w:p>
    <w:p w:rsidR="00003972" w:rsidRDefault="00003972" w:rsidP="00003972">
      <w:pPr>
        <w:pStyle w:val="ConsPlusCell"/>
        <w:ind w:firstLine="540"/>
        <w:jc w:val="right"/>
        <w:rPr>
          <w:sz w:val="28"/>
          <w:szCs w:val="28"/>
        </w:rPr>
      </w:pPr>
    </w:p>
    <w:p w:rsidR="00224AAE" w:rsidRDefault="00224AAE" w:rsidP="00003972">
      <w:pPr>
        <w:pStyle w:val="ConsPlusCell"/>
        <w:ind w:firstLine="540"/>
        <w:jc w:val="right"/>
        <w:rPr>
          <w:sz w:val="28"/>
          <w:szCs w:val="28"/>
        </w:rPr>
      </w:pPr>
    </w:p>
    <w:p w:rsidR="00224AAE" w:rsidRDefault="00224AAE" w:rsidP="00003972">
      <w:pPr>
        <w:pStyle w:val="ConsPlusCell"/>
        <w:ind w:firstLine="540"/>
        <w:jc w:val="right"/>
        <w:rPr>
          <w:sz w:val="28"/>
          <w:szCs w:val="28"/>
        </w:rPr>
      </w:pPr>
    </w:p>
    <w:p w:rsidR="00224AAE" w:rsidRDefault="00224AAE" w:rsidP="00003972">
      <w:pPr>
        <w:pStyle w:val="ConsPlusCell"/>
        <w:ind w:firstLine="540"/>
        <w:jc w:val="right"/>
        <w:rPr>
          <w:sz w:val="28"/>
          <w:szCs w:val="28"/>
        </w:rPr>
      </w:pPr>
    </w:p>
    <w:p w:rsidR="00224AAE" w:rsidRDefault="00224AAE" w:rsidP="00003972">
      <w:pPr>
        <w:pStyle w:val="ConsPlusCell"/>
        <w:ind w:firstLine="540"/>
        <w:jc w:val="right"/>
        <w:rPr>
          <w:sz w:val="28"/>
          <w:szCs w:val="28"/>
        </w:rPr>
      </w:pPr>
    </w:p>
    <w:p w:rsidR="00224AAE" w:rsidRDefault="00224AAE" w:rsidP="00003972">
      <w:pPr>
        <w:pStyle w:val="ConsPlusCell"/>
        <w:ind w:firstLine="540"/>
        <w:jc w:val="right"/>
        <w:rPr>
          <w:sz w:val="28"/>
          <w:szCs w:val="28"/>
        </w:rPr>
      </w:pPr>
    </w:p>
    <w:p w:rsidR="00224AAE" w:rsidRDefault="00224AAE" w:rsidP="00003972">
      <w:pPr>
        <w:pStyle w:val="ConsPlusCell"/>
        <w:ind w:firstLine="540"/>
        <w:jc w:val="right"/>
        <w:rPr>
          <w:sz w:val="28"/>
          <w:szCs w:val="28"/>
        </w:rPr>
      </w:pPr>
    </w:p>
    <w:p w:rsidR="00224AAE" w:rsidRDefault="00224AAE" w:rsidP="00003972">
      <w:pPr>
        <w:pStyle w:val="ConsPlusCell"/>
        <w:ind w:firstLine="540"/>
        <w:jc w:val="right"/>
        <w:rPr>
          <w:sz w:val="28"/>
          <w:szCs w:val="28"/>
        </w:rPr>
      </w:pPr>
    </w:p>
    <w:p w:rsidR="00224AAE" w:rsidRDefault="00224AAE" w:rsidP="00003972">
      <w:pPr>
        <w:pStyle w:val="ConsPlusCell"/>
        <w:ind w:firstLine="540"/>
        <w:jc w:val="right"/>
        <w:rPr>
          <w:sz w:val="28"/>
          <w:szCs w:val="28"/>
        </w:rPr>
      </w:pPr>
    </w:p>
    <w:p w:rsidR="00224AAE" w:rsidRDefault="00224AAE" w:rsidP="00003972">
      <w:pPr>
        <w:pStyle w:val="ConsPlusCell"/>
        <w:ind w:firstLine="540"/>
        <w:jc w:val="right"/>
        <w:rPr>
          <w:sz w:val="28"/>
          <w:szCs w:val="28"/>
        </w:rPr>
      </w:pPr>
    </w:p>
    <w:p w:rsidR="00224AAE" w:rsidRDefault="00224AAE" w:rsidP="00003972">
      <w:pPr>
        <w:pStyle w:val="ConsPlusCell"/>
        <w:ind w:firstLine="540"/>
        <w:jc w:val="right"/>
        <w:rPr>
          <w:sz w:val="28"/>
          <w:szCs w:val="28"/>
        </w:rPr>
      </w:pPr>
    </w:p>
    <w:p w:rsidR="00224AAE" w:rsidRDefault="00224AAE" w:rsidP="00003972">
      <w:pPr>
        <w:pStyle w:val="ConsPlusCell"/>
        <w:ind w:firstLine="540"/>
        <w:jc w:val="right"/>
        <w:rPr>
          <w:sz w:val="28"/>
          <w:szCs w:val="28"/>
        </w:rPr>
      </w:pPr>
    </w:p>
    <w:p w:rsidR="00224AAE" w:rsidRDefault="00224AAE" w:rsidP="00003972">
      <w:pPr>
        <w:pStyle w:val="ConsPlusCell"/>
        <w:ind w:firstLine="540"/>
        <w:jc w:val="right"/>
        <w:rPr>
          <w:sz w:val="28"/>
          <w:szCs w:val="28"/>
        </w:rPr>
      </w:pPr>
    </w:p>
    <w:p w:rsidR="00224AAE" w:rsidRDefault="00224AAE" w:rsidP="00003972">
      <w:pPr>
        <w:pStyle w:val="ConsPlusCell"/>
        <w:ind w:firstLine="540"/>
        <w:jc w:val="right"/>
        <w:rPr>
          <w:sz w:val="28"/>
          <w:szCs w:val="28"/>
        </w:rPr>
      </w:pPr>
    </w:p>
    <w:p w:rsidR="00224AAE" w:rsidRDefault="00224AAE" w:rsidP="00003972">
      <w:pPr>
        <w:pStyle w:val="ConsPlusCell"/>
        <w:ind w:firstLine="540"/>
        <w:jc w:val="right"/>
        <w:rPr>
          <w:sz w:val="28"/>
          <w:szCs w:val="28"/>
        </w:rPr>
      </w:pPr>
    </w:p>
    <w:p w:rsidR="00224AAE" w:rsidRDefault="00224AAE" w:rsidP="00003972">
      <w:pPr>
        <w:pStyle w:val="ConsPlusCell"/>
        <w:ind w:firstLine="540"/>
        <w:jc w:val="right"/>
        <w:rPr>
          <w:sz w:val="28"/>
          <w:szCs w:val="28"/>
        </w:rPr>
      </w:pPr>
    </w:p>
    <w:p w:rsidR="00224AAE" w:rsidRDefault="00224AAE" w:rsidP="00003972">
      <w:pPr>
        <w:pStyle w:val="ConsPlusCell"/>
        <w:ind w:firstLine="540"/>
        <w:jc w:val="right"/>
        <w:rPr>
          <w:sz w:val="28"/>
          <w:szCs w:val="28"/>
        </w:rPr>
      </w:pPr>
    </w:p>
    <w:p w:rsidR="00224AAE" w:rsidRDefault="00224AAE" w:rsidP="00003972">
      <w:pPr>
        <w:pStyle w:val="ConsPlusCell"/>
        <w:ind w:firstLine="540"/>
        <w:jc w:val="right"/>
        <w:rPr>
          <w:sz w:val="28"/>
          <w:szCs w:val="28"/>
        </w:rPr>
      </w:pPr>
    </w:p>
    <w:p w:rsidR="00224AAE" w:rsidRDefault="00224AAE" w:rsidP="00003972">
      <w:pPr>
        <w:pStyle w:val="ConsPlusCell"/>
        <w:ind w:firstLine="540"/>
        <w:jc w:val="right"/>
        <w:rPr>
          <w:sz w:val="28"/>
          <w:szCs w:val="28"/>
        </w:rPr>
      </w:pPr>
    </w:p>
    <w:p w:rsidR="00224AAE" w:rsidRDefault="00224AAE" w:rsidP="00003972">
      <w:pPr>
        <w:pStyle w:val="ConsPlusCell"/>
        <w:ind w:firstLine="540"/>
        <w:jc w:val="right"/>
        <w:rPr>
          <w:sz w:val="28"/>
          <w:szCs w:val="28"/>
        </w:rPr>
      </w:pPr>
    </w:p>
    <w:p w:rsidR="00224AAE" w:rsidRDefault="00224AAE" w:rsidP="00003972">
      <w:pPr>
        <w:pStyle w:val="ConsPlusCell"/>
        <w:ind w:firstLine="540"/>
        <w:jc w:val="right"/>
        <w:rPr>
          <w:sz w:val="28"/>
          <w:szCs w:val="28"/>
        </w:rPr>
      </w:pPr>
    </w:p>
    <w:p w:rsidR="00224AAE" w:rsidRDefault="00224AAE" w:rsidP="00003972">
      <w:pPr>
        <w:pStyle w:val="ConsPlusCell"/>
        <w:ind w:firstLine="540"/>
        <w:jc w:val="right"/>
        <w:rPr>
          <w:sz w:val="28"/>
          <w:szCs w:val="28"/>
        </w:rPr>
      </w:pPr>
    </w:p>
    <w:p w:rsidR="00224AAE" w:rsidRDefault="00224AAE" w:rsidP="00003972">
      <w:pPr>
        <w:pStyle w:val="ConsPlusCell"/>
        <w:ind w:firstLine="540"/>
        <w:jc w:val="right"/>
        <w:rPr>
          <w:sz w:val="28"/>
          <w:szCs w:val="28"/>
        </w:rPr>
      </w:pPr>
    </w:p>
    <w:p w:rsidR="00224AAE" w:rsidRDefault="00224AAE" w:rsidP="00003972">
      <w:pPr>
        <w:pStyle w:val="ConsPlusCell"/>
        <w:ind w:firstLine="540"/>
        <w:jc w:val="right"/>
        <w:rPr>
          <w:sz w:val="28"/>
          <w:szCs w:val="28"/>
        </w:rPr>
      </w:pPr>
    </w:p>
    <w:p w:rsidR="00224AAE" w:rsidRDefault="00224AAE" w:rsidP="00003972">
      <w:pPr>
        <w:pStyle w:val="ConsPlusCell"/>
        <w:ind w:firstLine="540"/>
        <w:jc w:val="right"/>
        <w:rPr>
          <w:sz w:val="28"/>
          <w:szCs w:val="28"/>
        </w:rPr>
      </w:pPr>
    </w:p>
    <w:p w:rsidR="00224AAE" w:rsidRDefault="00224AAE" w:rsidP="00003972">
      <w:pPr>
        <w:pStyle w:val="ConsPlusCell"/>
        <w:ind w:firstLine="540"/>
        <w:jc w:val="right"/>
        <w:rPr>
          <w:sz w:val="28"/>
          <w:szCs w:val="28"/>
        </w:rPr>
      </w:pPr>
    </w:p>
    <w:p w:rsidR="00224AAE" w:rsidRDefault="00224AAE" w:rsidP="00003972">
      <w:pPr>
        <w:pStyle w:val="ConsPlusCell"/>
        <w:ind w:firstLine="540"/>
        <w:jc w:val="right"/>
        <w:rPr>
          <w:sz w:val="28"/>
          <w:szCs w:val="28"/>
        </w:rPr>
      </w:pPr>
    </w:p>
    <w:p w:rsidR="00224AAE" w:rsidRDefault="00224AAE" w:rsidP="00003972">
      <w:pPr>
        <w:pStyle w:val="ConsPlusCell"/>
        <w:ind w:firstLine="540"/>
        <w:jc w:val="right"/>
        <w:rPr>
          <w:sz w:val="28"/>
          <w:szCs w:val="28"/>
        </w:rPr>
      </w:pPr>
    </w:p>
    <w:p w:rsidR="00224AAE" w:rsidRDefault="00224AAE" w:rsidP="00003972">
      <w:pPr>
        <w:pStyle w:val="ConsPlusCell"/>
        <w:ind w:firstLine="540"/>
        <w:jc w:val="right"/>
        <w:rPr>
          <w:sz w:val="28"/>
          <w:szCs w:val="28"/>
        </w:rPr>
      </w:pPr>
    </w:p>
    <w:p w:rsidR="00224AAE" w:rsidRDefault="00224AAE" w:rsidP="00003972">
      <w:pPr>
        <w:pStyle w:val="ConsPlusCell"/>
        <w:ind w:firstLine="540"/>
        <w:jc w:val="right"/>
        <w:rPr>
          <w:sz w:val="28"/>
          <w:szCs w:val="28"/>
        </w:rPr>
      </w:pPr>
    </w:p>
    <w:p w:rsidR="00224AAE" w:rsidRDefault="00224AAE" w:rsidP="00003972">
      <w:pPr>
        <w:pStyle w:val="ConsPlusCell"/>
        <w:ind w:firstLine="540"/>
        <w:jc w:val="right"/>
        <w:rPr>
          <w:sz w:val="28"/>
          <w:szCs w:val="28"/>
        </w:rPr>
      </w:pPr>
    </w:p>
    <w:p w:rsidR="00224AAE" w:rsidRDefault="00224AAE" w:rsidP="00003972">
      <w:pPr>
        <w:pStyle w:val="ConsPlusCell"/>
        <w:ind w:firstLine="540"/>
        <w:jc w:val="right"/>
        <w:rPr>
          <w:sz w:val="28"/>
          <w:szCs w:val="28"/>
        </w:rPr>
      </w:pPr>
    </w:p>
    <w:p w:rsidR="00224AAE" w:rsidRDefault="00224AAE" w:rsidP="00003972">
      <w:pPr>
        <w:pStyle w:val="ConsPlusCell"/>
        <w:ind w:firstLine="540"/>
        <w:jc w:val="right"/>
        <w:rPr>
          <w:sz w:val="28"/>
          <w:szCs w:val="28"/>
        </w:rPr>
      </w:pPr>
    </w:p>
    <w:p w:rsidR="00224AAE" w:rsidRDefault="00224AAE" w:rsidP="00003972">
      <w:pPr>
        <w:pStyle w:val="ConsPlusCell"/>
        <w:ind w:firstLine="540"/>
        <w:jc w:val="right"/>
        <w:rPr>
          <w:sz w:val="28"/>
          <w:szCs w:val="28"/>
        </w:rPr>
      </w:pPr>
    </w:p>
    <w:p w:rsidR="00224AAE" w:rsidRDefault="00224AAE" w:rsidP="00003972">
      <w:pPr>
        <w:pStyle w:val="ConsPlusCell"/>
        <w:ind w:firstLine="540"/>
        <w:jc w:val="right"/>
        <w:rPr>
          <w:sz w:val="28"/>
          <w:szCs w:val="28"/>
        </w:rPr>
      </w:pPr>
    </w:p>
    <w:p w:rsidR="00224AAE" w:rsidRDefault="00224AAE" w:rsidP="00003972">
      <w:pPr>
        <w:pStyle w:val="ConsPlusCell"/>
        <w:ind w:firstLine="540"/>
        <w:jc w:val="right"/>
        <w:rPr>
          <w:sz w:val="28"/>
          <w:szCs w:val="28"/>
        </w:rPr>
      </w:pPr>
    </w:p>
    <w:p w:rsidR="00224AAE" w:rsidRDefault="00224AAE" w:rsidP="00003972">
      <w:pPr>
        <w:pStyle w:val="ConsPlusCell"/>
        <w:ind w:firstLine="540"/>
        <w:jc w:val="right"/>
        <w:rPr>
          <w:sz w:val="28"/>
          <w:szCs w:val="28"/>
        </w:rPr>
      </w:pPr>
    </w:p>
    <w:p w:rsidR="00224AAE" w:rsidRDefault="00224AAE" w:rsidP="00003972">
      <w:pPr>
        <w:pStyle w:val="ConsPlusCell"/>
        <w:ind w:firstLine="540"/>
        <w:jc w:val="right"/>
        <w:rPr>
          <w:sz w:val="28"/>
          <w:szCs w:val="28"/>
        </w:rPr>
      </w:pPr>
    </w:p>
    <w:p w:rsidR="00224AAE" w:rsidRDefault="00224AAE" w:rsidP="00003972">
      <w:pPr>
        <w:pStyle w:val="ConsPlusCell"/>
        <w:ind w:firstLine="540"/>
        <w:jc w:val="right"/>
        <w:rPr>
          <w:sz w:val="28"/>
          <w:szCs w:val="28"/>
        </w:rPr>
      </w:pPr>
    </w:p>
    <w:p w:rsidR="00003972" w:rsidRPr="005058E2" w:rsidRDefault="00003972" w:rsidP="00003972">
      <w:pPr>
        <w:pStyle w:val="ConsPlusCell"/>
        <w:ind w:firstLine="540"/>
        <w:jc w:val="right"/>
      </w:pPr>
      <w:r w:rsidRPr="005058E2">
        <w:t>Приложение</w:t>
      </w:r>
    </w:p>
    <w:p w:rsidR="00003972" w:rsidRPr="005058E2" w:rsidRDefault="00003972" w:rsidP="00003972">
      <w:pPr>
        <w:pStyle w:val="ConsPlusCell"/>
        <w:ind w:firstLine="540"/>
        <w:jc w:val="right"/>
      </w:pPr>
      <w:r w:rsidRPr="005058E2">
        <w:t>К решению совета депутатов</w:t>
      </w:r>
    </w:p>
    <w:p w:rsidR="00003972" w:rsidRPr="005058E2" w:rsidRDefault="00003972" w:rsidP="00003972">
      <w:pPr>
        <w:pStyle w:val="ConsPlusCell"/>
        <w:ind w:firstLine="540"/>
        <w:jc w:val="right"/>
      </w:pPr>
      <w:r w:rsidRPr="005058E2">
        <w:t xml:space="preserve">Копорского сельского поселения </w:t>
      </w:r>
    </w:p>
    <w:p w:rsidR="00003972" w:rsidRPr="005058E2" w:rsidRDefault="00224AAE" w:rsidP="00003972">
      <w:pPr>
        <w:pStyle w:val="ConsPlusCell"/>
        <w:ind w:firstLine="540"/>
        <w:jc w:val="right"/>
      </w:pPr>
      <w:r w:rsidRPr="005058E2">
        <w:t>От  09 апреля  2019 г. №  20</w:t>
      </w:r>
      <w:r w:rsidR="00003972" w:rsidRPr="005058E2">
        <w:t xml:space="preserve"> </w:t>
      </w:r>
    </w:p>
    <w:p w:rsidR="00003972" w:rsidRPr="005058E2" w:rsidRDefault="00003972" w:rsidP="00003972">
      <w:pPr>
        <w:pStyle w:val="ConsPlusCell"/>
        <w:ind w:firstLine="540"/>
        <w:jc w:val="both"/>
      </w:pPr>
    </w:p>
    <w:p w:rsidR="00003972" w:rsidRPr="005058E2" w:rsidRDefault="00003972" w:rsidP="00003972">
      <w:pPr>
        <w:pStyle w:val="ConsPlusCell"/>
        <w:ind w:firstLine="540"/>
        <w:jc w:val="both"/>
      </w:pPr>
    </w:p>
    <w:p w:rsidR="00003972" w:rsidRPr="005058E2" w:rsidRDefault="00003972" w:rsidP="00003972">
      <w:pPr>
        <w:pStyle w:val="ConsPlusCell"/>
        <w:ind w:firstLine="540"/>
        <w:jc w:val="both"/>
      </w:pPr>
    </w:p>
    <w:p w:rsidR="00003972" w:rsidRPr="005058E2" w:rsidRDefault="00003972" w:rsidP="00224AAE">
      <w:pPr>
        <w:pStyle w:val="ConsPlusCell"/>
        <w:ind w:firstLine="540"/>
        <w:jc w:val="center"/>
        <w:rPr>
          <w:b/>
        </w:rPr>
      </w:pPr>
      <w:r w:rsidRPr="005058E2">
        <w:rPr>
          <w:b/>
        </w:rPr>
        <w:t>Список граждан,  в том числе молодых семей и молодых специалистов,</w:t>
      </w:r>
    </w:p>
    <w:p w:rsidR="00224AAE" w:rsidRPr="005058E2" w:rsidRDefault="00224AAE" w:rsidP="00224AAE">
      <w:pPr>
        <w:pStyle w:val="ConsPlusCell"/>
        <w:jc w:val="center"/>
        <w:rPr>
          <w:b/>
        </w:rPr>
      </w:pPr>
      <w:r w:rsidRPr="005058E2">
        <w:rPr>
          <w:b/>
        </w:rPr>
        <w:t xml:space="preserve">для </w:t>
      </w:r>
      <w:proofErr w:type="spellStart"/>
      <w:r w:rsidRPr="005058E2">
        <w:rPr>
          <w:b/>
        </w:rPr>
        <w:t>софинансирования</w:t>
      </w:r>
      <w:proofErr w:type="spellEnd"/>
      <w:r w:rsidRPr="005058E2">
        <w:rPr>
          <w:b/>
        </w:rPr>
        <w:t xml:space="preserve"> социальной выплаты </w:t>
      </w:r>
      <w:r w:rsidRPr="005058E2">
        <w:rPr>
          <w:b/>
        </w:rPr>
        <w:t xml:space="preserve">на приобретение </w:t>
      </w:r>
      <w:r w:rsidRPr="005058E2">
        <w:rPr>
          <w:b/>
        </w:rPr>
        <w:t>(строительство)</w:t>
      </w:r>
    </w:p>
    <w:p w:rsidR="00003972" w:rsidRPr="005058E2" w:rsidRDefault="00224AAE" w:rsidP="00224AAE">
      <w:pPr>
        <w:pStyle w:val="ConsPlusCell"/>
        <w:ind w:firstLine="540"/>
        <w:jc w:val="center"/>
        <w:rPr>
          <w:b/>
        </w:rPr>
      </w:pPr>
      <w:r w:rsidRPr="005058E2">
        <w:rPr>
          <w:b/>
        </w:rPr>
        <w:t xml:space="preserve"> </w:t>
      </w:r>
      <w:proofErr w:type="gramStart"/>
      <w:r w:rsidRPr="005058E2">
        <w:rPr>
          <w:b/>
        </w:rPr>
        <w:t>жилья</w:t>
      </w:r>
      <w:proofErr w:type="gramEnd"/>
      <w:r w:rsidRPr="005058E2">
        <w:rPr>
          <w:b/>
        </w:rPr>
        <w:t xml:space="preserve"> </w:t>
      </w:r>
      <w:r w:rsidRPr="005058E2">
        <w:rPr>
          <w:b/>
        </w:rPr>
        <w:t>которых</w:t>
      </w:r>
      <w:r w:rsidR="00003972" w:rsidRPr="005058E2">
        <w:rPr>
          <w:b/>
        </w:rPr>
        <w:t xml:space="preserve"> </w:t>
      </w:r>
      <w:r w:rsidRPr="005058E2">
        <w:rPr>
          <w:b/>
        </w:rPr>
        <w:t>в 2019</w:t>
      </w:r>
      <w:r w:rsidR="00296D11" w:rsidRPr="005058E2">
        <w:rPr>
          <w:b/>
        </w:rPr>
        <w:t xml:space="preserve"> году</w:t>
      </w:r>
      <w:r w:rsidRPr="005058E2">
        <w:rPr>
          <w:b/>
        </w:rPr>
        <w:t xml:space="preserve"> будут выделены</w:t>
      </w:r>
      <w:r w:rsidR="00296D11" w:rsidRPr="005058E2">
        <w:rPr>
          <w:b/>
        </w:rPr>
        <w:t xml:space="preserve"> средства </w:t>
      </w:r>
      <w:r w:rsidR="00003972" w:rsidRPr="005058E2">
        <w:rPr>
          <w:b/>
        </w:rPr>
        <w:t xml:space="preserve"> из  местного бюджета</w:t>
      </w:r>
      <w:r w:rsidRPr="005058E2">
        <w:rPr>
          <w:b/>
        </w:rPr>
        <w:t xml:space="preserve"> Копорского сельского поселения</w:t>
      </w:r>
    </w:p>
    <w:p w:rsidR="00003972" w:rsidRDefault="00003972" w:rsidP="00003972">
      <w:pPr>
        <w:pStyle w:val="ConsPlusCell"/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2259"/>
        <w:gridCol w:w="2226"/>
        <w:gridCol w:w="2298"/>
        <w:gridCol w:w="2298"/>
      </w:tblGrid>
      <w:tr w:rsidR="005058E2" w:rsidRPr="005058E2" w:rsidTr="005058E2">
        <w:tc>
          <w:tcPr>
            <w:tcW w:w="817" w:type="dxa"/>
            <w:shd w:val="clear" w:color="auto" w:fill="auto"/>
          </w:tcPr>
          <w:p w:rsidR="00224AAE" w:rsidRPr="005058E2" w:rsidRDefault="00224AAE" w:rsidP="005058E2">
            <w:pPr>
              <w:pStyle w:val="ConsPlusCell"/>
              <w:jc w:val="both"/>
              <w:rPr>
                <w:b/>
              </w:rPr>
            </w:pPr>
            <w:r w:rsidRPr="005058E2">
              <w:rPr>
                <w:b/>
              </w:rPr>
              <w:t xml:space="preserve">№ </w:t>
            </w:r>
            <w:proofErr w:type="gramStart"/>
            <w:r w:rsidRPr="005058E2">
              <w:rPr>
                <w:b/>
              </w:rPr>
              <w:t>п</w:t>
            </w:r>
            <w:proofErr w:type="gramEnd"/>
            <w:r w:rsidRPr="005058E2">
              <w:rPr>
                <w:b/>
              </w:rPr>
              <w:t>/п</w:t>
            </w:r>
          </w:p>
        </w:tc>
        <w:tc>
          <w:tcPr>
            <w:tcW w:w="2410" w:type="dxa"/>
            <w:shd w:val="clear" w:color="auto" w:fill="auto"/>
          </w:tcPr>
          <w:p w:rsidR="00224AAE" w:rsidRPr="005058E2" w:rsidRDefault="00224AAE" w:rsidP="005058E2">
            <w:pPr>
              <w:pStyle w:val="ConsPlusCell"/>
              <w:jc w:val="both"/>
              <w:rPr>
                <w:b/>
              </w:rPr>
            </w:pPr>
            <w:r w:rsidRPr="005058E2">
              <w:rPr>
                <w:b/>
              </w:rPr>
              <w:t>ФИО участника программы</w:t>
            </w:r>
            <w:r w:rsidR="005058E2" w:rsidRPr="005058E2">
              <w:rPr>
                <w:b/>
              </w:rPr>
              <w:t xml:space="preserve">, категория </w:t>
            </w:r>
          </w:p>
        </w:tc>
        <w:tc>
          <w:tcPr>
            <w:tcW w:w="2410" w:type="dxa"/>
            <w:shd w:val="clear" w:color="auto" w:fill="auto"/>
          </w:tcPr>
          <w:p w:rsidR="00224AAE" w:rsidRPr="005058E2" w:rsidRDefault="005058E2" w:rsidP="005058E2">
            <w:pPr>
              <w:pStyle w:val="ConsPlusCell"/>
              <w:jc w:val="both"/>
              <w:rPr>
                <w:b/>
              </w:rPr>
            </w:pPr>
            <w:r w:rsidRPr="005058E2">
              <w:rPr>
                <w:b/>
              </w:rPr>
              <w:t>Расчетная стоимость жилья, руб.</w:t>
            </w:r>
          </w:p>
        </w:tc>
        <w:tc>
          <w:tcPr>
            <w:tcW w:w="1971" w:type="dxa"/>
            <w:shd w:val="clear" w:color="auto" w:fill="auto"/>
          </w:tcPr>
          <w:p w:rsidR="00224AAE" w:rsidRPr="005058E2" w:rsidRDefault="005058E2" w:rsidP="005058E2">
            <w:pPr>
              <w:pStyle w:val="ConsPlusCell"/>
              <w:jc w:val="both"/>
              <w:rPr>
                <w:b/>
              </w:rPr>
            </w:pPr>
            <w:r w:rsidRPr="005058E2">
              <w:rPr>
                <w:b/>
              </w:rPr>
              <w:t xml:space="preserve">Доля </w:t>
            </w:r>
            <w:proofErr w:type="spellStart"/>
            <w:r w:rsidRPr="005058E2">
              <w:rPr>
                <w:b/>
              </w:rPr>
              <w:t>софинансирования</w:t>
            </w:r>
            <w:proofErr w:type="spellEnd"/>
            <w:r w:rsidRPr="005058E2">
              <w:rPr>
                <w:b/>
              </w:rPr>
              <w:t xml:space="preserve"> социальной выплаты за счет бюджета Копорского сельского поселения</w:t>
            </w:r>
            <w:r w:rsidRPr="005058E2">
              <w:rPr>
                <w:b/>
              </w:rPr>
              <w:t>, %</w:t>
            </w:r>
          </w:p>
        </w:tc>
        <w:tc>
          <w:tcPr>
            <w:tcW w:w="1971" w:type="dxa"/>
            <w:shd w:val="clear" w:color="auto" w:fill="auto"/>
          </w:tcPr>
          <w:p w:rsidR="00224AAE" w:rsidRPr="005058E2" w:rsidRDefault="005058E2" w:rsidP="005058E2">
            <w:pPr>
              <w:pStyle w:val="ConsPlusCell"/>
              <w:jc w:val="both"/>
              <w:rPr>
                <w:b/>
              </w:rPr>
            </w:pPr>
            <w:r w:rsidRPr="005058E2">
              <w:rPr>
                <w:b/>
              </w:rPr>
              <w:t xml:space="preserve">Доля </w:t>
            </w:r>
            <w:proofErr w:type="spellStart"/>
            <w:r w:rsidRPr="005058E2">
              <w:rPr>
                <w:b/>
              </w:rPr>
              <w:t>софинансирования</w:t>
            </w:r>
            <w:proofErr w:type="spellEnd"/>
            <w:r w:rsidRPr="005058E2">
              <w:rPr>
                <w:b/>
              </w:rPr>
              <w:t xml:space="preserve"> социальной выплаты за счет бюджета Копорского сельского поселения</w:t>
            </w:r>
            <w:r w:rsidRPr="005058E2">
              <w:rPr>
                <w:b/>
              </w:rPr>
              <w:t>, руб.</w:t>
            </w:r>
          </w:p>
        </w:tc>
        <w:bookmarkStart w:id="0" w:name="_GoBack"/>
        <w:bookmarkEnd w:id="0"/>
      </w:tr>
      <w:tr w:rsidR="005058E2" w:rsidRPr="005058E2" w:rsidTr="005058E2">
        <w:tc>
          <w:tcPr>
            <w:tcW w:w="817" w:type="dxa"/>
            <w:shd w:val="clear" w:color="auto" w:fill="auto"/>
          </w:tcPr>
          <w:p w:rsidR="00224AAE" w:rsidRPr="005058E2" w:rsidRDefault="005058E2" w:rsidP="005058E2">
            <w:pPr>
              <w:pStyle w:val="ConsPlusCell"/>
              <w:jc w:val="both"/>
            </w:pPr>
            <w:r w:rsidRPr="005058E2">
              <w:t>1</w:t>
            </w:r>
          </w:p>
        </w:tc>
        <w:tc>
          <w:tcPr>
            <w:tcW w:w="2410" w:type="dxa"/>
            <w:shd w:val="clear" w:color="auto" w:fill="auto"/>
          </w:tcPr>
          <w:p w:rsidR="00224AAE" w:rsidRPr="005058E2" w:rsidRDefault="005058E2" w:rsidP="005058E2">
            <w:pPr>
              <w:pStyle w:val="ConsPlusCell"/>
              <w:jc w:val="both"/>
            </w:pPr>
            <w:r w:rsidRPr="005058E2">
              <w:t>Савельева Ксения Николаевна</w:t>
            </w:r>
            <w:r w:rsidRPr="005058E2">
              <w:t xml:space="preserve">, молодой специалист </w:t>
            </w:r>
          </w:p>
        </w:tc>
        <w:tc>
          <w:tcPr>
            <w:tcW w:w="2410" w:type="dxa"/>
            <w:shd w:val="clear" w:color="auto" w:fill="auto"/>
          </w:tcPr>
          <w:p w:rsidR="00224AAE" w:rsidRPr="005058E2" w:rsidRDefault="005058E2" w:rsidP="005058E2">
            <w:pPr>
              <w:pStyle w:val="ConsPlusCell"/>
              <w:jc w:val="both"/>
            </w:pPr>
            <w:r w:rsidRPr="005058E2">
              <w:t>4774273,90</w:t>
            </w:r>
          </w:p>
        </w:tc>
        <w:tc>
          <w:tcPr>
            <w:tcW w:w="1971" w:type="dxa"/>
            <w:shd w:val="clear" w:color="auto" w:fill="auto"/>
          </w:tcPr>
          <w:p w:rsidR="00224AAE" w:rsidRPr="005058E2" w:rsidRDefault="005058E2" w:rsidP="005058E2">
            <w:pPr>
              <w:pStyle w:val="ConsPlusCell"/>
              <w:jc w:val="both"/>
            </w:pPr>
            <w:r w:rsidRPr="005058E2">
              <w:t>3</w:t>
            </w:r>
          </w:p>
        </w:tc>
        <w:tc>
          <w:tcPr>
            <w:tcW w:w="1971" w:type="dxa"/>
            <w:shd w:val="clear" w:color="auto" w:fill="auto"/>
          </w:tcPr>
          <w:p w:rsidR="00224AAE" w:rsidRPr="005058E2" w:rsidRDefault="005058E2" w:rsidP="005058E2">
            <w:pPr>
              <w:pStyle w:val="ConsPlusCell"/>
              <w:jc w:val="both"/>
            </w:pPr>
            <w:r w:rsidRPr="005058E2">
              <w:t>143228,22</w:t>
            </w:r>
          </w:p>
        </w:tc>
      </w:tr>
    </w:tbl>
    <w:p w:rsidR="00003972" w:rsidRDefault="00003972" w:rsidP="00003972">
      <w:pPr>
        <w:pStyle w:val="ConsPlusCell"/>
        <w:ind w:firstLine="540"/>
        <w:jc w:val="both"/>
        <w:rPr>
          <w:sz w:val="28"/>
          <w:szCs w:val="28"/>
        </w:rPr>
      </w:pPr>
    </w:p>
    <w:p w:rsidR="00003972" w:rsidRDefault="00003972" w:rsidP="00003972">
      <w:pPr>
        <w:ind w:left="360"/>
      </w:pPr>
    </w:p>
    <w:p w:rsidR="00003972" w:rsidRDefault="00003972" w:rsidP="00003972">
      <w:pPr>
        <w:ind w:left="360"/>
      </w:pPr>
    </w:p>
    <w:p w:rsidR="00003972" w:rsidRDefault="00003972" w:rsidP="00003972">
      <w:pPr>
        <w:ind w:left="360"/>
      </w:pPr>
    </w:p>
    <w:p w:rsidR="00003972" w:rsidRDefault="00003972" w:rsidP="00003972">
      <w:pPr>
        <w:ind w:left="360"/>
      </w:pPr>
    </w:p>
    <w:p w:rsidR="00003972" w:rsidRDefault="00003972" w:rsidP="00003972"/>
    <w:p w:rsidR="000B5E90" w:rsidRDefault="000B5E90" w:rsidP="00F10736">
      <w:pPr>
        <w:pStyle w:val="ConsPlusCell"/>
        <w:ind w:firstLine="540"/>
        <w:jc w:val="right"/>
        <w:rPr>
          <w:sz w:val="28"/>
          <w:szCs w:val="28"/>
        </w:rPr>
      </w:pPr>
    </w:p>
    <w:sectPr w:rsidR="000B5E90" w:rsidSect="00224AAE">
      <w:pgSz w:w="11906" w:h="16838"/>
      <w:pgMar w:top="426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0736"/>
    <w:rsid w:val="00003972"/>
    <w:rsid w:val="000B5E90"/>
    <w:rsid w:val="00173862"/>
    <w:rsid w:val="00183C76"/>
    <w:rsid w:val="00224AAE"/>
    <w:rsid w:val="00296D11"/>
    <w:rsid w:val="004D0945"/>
    <w:rsid w:val="005058E2"/>
    <w:rsid w:val="005A74BE"/>
    <w:rsid w:val="009D2381"/>
    <w:rsid w:val="00A07242"/>
    <w:rsid w:val="00B12DAC"/>
    <w:rsid w:val="00C25F04"/>
    <w:rsid w:val="00D33D5A"/>
    <w:rsid w:val="00D44CB5"/>
    <w:rsid w:val="00F10736"/>
    <w:rsid w:val="00FD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0736"/>
    <w:rPr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Cell">
    <w:name w:val="ConsPlusCell"/>
    <w:rsid w:val="00F1073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3">
    <w:name w:val="Table Grid"/>
    <w:basedOn w:val="a1"/>
    <w:rsid w:val="00224A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images.vector-images.com/0/14660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User</dc:creator>
  <cp:lastModifiedBy>Татьяна</cp:lastModifiedBy>
  <cp:revision>3</cp:revision>
  <dcterms:created xsi:type="dcterms:W3CDTF">2019-04-23T06:59:00Z</dcterms:created>
  <dcterms:modified xsi:type="dcterms:W3CDTF">2019-04-23T07:46:00Z</dcterms:modified>
</cp:coreProperties>
</file>