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1E" w:rsidRPr="00E96D1E" w:rsidRDefault="00E96D1E" w:rsidP="00E96D1E">
      <w:pPr>
        <w:keepNext/>
        <w:keepLines/>
        <w:widowControl w:val="0"/>
        <w:tabs>
          <w:tab w:val="left" w:pos="6495"/>
        </w:tabs>
        <w:suppressAutoHyphens/>
        <w:autoSpaceDE w:val="0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32"/>
          <w:lang w:eastAsia="ru-RU"/>
        </w:rPr>
      </w:pPr>
      <w:bookmarkStart w:id="0" w:name="_GoBack"/>
      <w:bookmarkEnd w:id="0"/>
      <w:r w:rsidRPr="00E96D1E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ar-SA"/>
        </w:rPr>
        <w:t xml:space="preserve">     </w:t>
      </w:r>
      <w:r w:rsidRPr="00E96D1E">
        <w:rPr>
          <w:rFonts w:ascii="Arial" w:eastAsia="Times New Roman" w:hAnsi="Arial" w:cs="Arial"/>
          <w:b/>
          <w:bCs/>
          <w:noProof/>
          <w:sz w:val="20"/>
          <w:szCs w:val="32"/>
          <w:lang w:eastAsia="ru-RU"/>
        </w:rPr>
        <w:drawing>
          <wp:inline distT="0" distB="0" distL="0" distR="0" wp14:anchorId="077B24B6" wp14:editId="1A3C0B33">
            <wp:extent cx="638175" cy="857250"/>
            <wp:effectExtent l="0" t="0" r="9525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E" w:rsidRPr="00E96D1E" w:rsidRDefault="00E96D1E" w:rsidP="00E9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E96D1E" w:rsidRPr="00E96D1E" w:rsidRDefault="00E96D1E" w:rsidP="00E9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E96D1E" w:rsidRPr="00E96D1E" w:rsidRDefault="00E96D1E" w:rsidP="00E9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  района Ленинградской области</w:t>
      </w:r>
    </w:p>
    <w:p w:rsidR="00E96D1E" w:rsidRPr="00E96D1E" w:rsidRDefault="00E96D1E" w:rsidP="00E9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6D1E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E96D1E" w:rsidRPr="00E96D1E" w:rsidRDefault="00E96D1E" w:rsidP="00E96D1E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6D1E" w:rsidRPr="00E96D1E" w:rsidRDefault="00E96D1E" w:rsidP="00E96D1E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6D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E96D1E" w:rsidRPr="00E96D1E" w:rsidRDefault="00E96D1E" w:rsidP="00E96D1E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6D1E" w:rsidRDefault="00A477B0" w:rsidP="00C60525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</w:t>
      </w:r>
      <w:r w:rsidR="00E96D1E" w:rsidRPr="00E96D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</w:t>
      </w:r>
      <w:r w:rsidR="00E96D1E" w:rsidRPr="00E96D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F750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96D1E" w:rsidRPr="00E96D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года                                                                                     </w:t>
      </w:r>
      <w:r w:rsidR="00C605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№ 23</w:t>
      </w:r>
      <w:r w:rsidR="00E96D1E" w:rsidRPr="00E96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F7505B" w:rsidRPr="00E96D1E" w:rsidRDefault="00F7505B" w:rsidP="00C60525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7B0" w:rsidRPr="00A477B0" w:rsidRDefault="00A477B0" w:rsidP="00A477B0">
      <w:pPr>
        <w:widowControl w:val="0"/>
        <w:suppressAutoHyphens/>
        <w:autoSpaceDE w:val="0"/>
        <w:spacing w:after="0" w:line="240" w:lineRule="auto"/>
        <w:ind w:right="4393"/>
        <w:jc w:val="both"/>
        <w:rPr>
          <w:rFonts w:ascii="Times New Roman" w:hAnsi="Times New Roman" w:cs="Times New Roman"/>
          <w:lang w:eastAsia="ar-SA"/>
        </w:rPr>
      </w:pPr>
      <w:r w:rsidRPr="00A477B0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 в решение совета депутатов от 24.10.2017 года № 27 «Об утверждении Положения «О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Копорское сельское поселение Ломоносовского муниципального района Ленинградской области»»</w:t>
      </w:r>
    </w:p>
    <w:p w:rsidR="00E96D1E" w:rsidRPr="00E96D1E" w:rsidRDefault="00E96D1E" w:rsidP="00E96D1E">
      <w:pPr>
        <w:tabs>
          <w:tab w:val="left" w:pos="5040"/>
        </w:tabs>
        <w:suppressAutoHyphens/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D1E" w:rsidRPr="00E96D1E" w:rsidRDefault="00E96D1E" w:rsidP="00E96D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6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75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C6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C2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Трудов</w:t>
      </w:r>
      <w:r w:rsidR="00F75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ым</w:t>
      </w:r>
      <w:r w:rsidR="009C2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кодек</w:t>
      </w:r>
      <w:r w:rsidR="00C60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</w:t>
      </w:r>
      <w:r w:rsidR="00F750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ом</w:t>
      </w:r>
      <w:r w:rsidR="00C60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Российской Федерации </w:t>
      </w:r>
      <w:r w:rsidRPr="00E96D1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депутатов муниципального образования Копорское сельское поселение</w:t>
      </w:r>
      <w:r w:rsidR="00C6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Ломоносовского района Ленинградской области</w:t>
      </w:r>
    </w:p>
    <w:p w:rsidR="00E96D1E" w:rsidRPr="00E96D1E" w:rsidRDefault="00E96D1E" w:rsidP="00C6052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D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РЕШИЛ:</w:t>
      </w:r>
      <w:r w:rsidRPr="00E96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9C2376" w:rsidRDefault="009C2376" w:rsidP="009C237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следующие изменения в решение Совета депутатов МО Копорское сельское поселение от 24 октября 2017 года №27 «Об утверждении </w:t>
      </w:r>
      <w:r w:rsidR="00E96D1E" w:rsidRPr="009C2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ar-SA"/>
        </w:rPr>
        <w:t>я «О</w:t>
      </w:r>
      <w:r w:rsidR="00E96D1E" w:rsidRPr="009C2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 назначения и выплаты  пенсии за выслугу лет муниципальным служащим, замещавшим должности муниципальной службы в органах местного самоуправления Копорское сельское поселение Ломоносовского района Ленинградской об</w:t>
      </w:r>
      <w:r w:rsidR="00E96D1E" w:rsidRPr="009C237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ласти</w:t>
      </w:r>
      <w:r w:rsidRPr="009C2376">
        <w:rPr>
          <w:rFonts w:ascii="Times New Roman" w:eastAsia="Times New Roman" w:hAnsi="Times New Roman" w:cs="Times New Roman"/>
          <w:sz w:val="24"/>
          <w:szCs w:val="24"/>
          <w:lang w:eastAsia="ar-SA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оложение):</w:t>
      </w:r>
    </w:p>
    <w:p w:rsidR="00E96D1E" w:rsidRDefault="009C2376" w:rsidP="009C237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подпункт 1 пункт 2 статьи 7 Положения</w:t>
      </w:r>
      <w:r w:rsidR="00E96D1E" w:rsidRPr="009C2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следующей редакции:</w:t>
      </w:r>
    </w:p>
    <w:p w:rsidR="009C2376" w:rsidRPr="009C2376" w:rsidRDefault="009C2376" w:rsidP="009C237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C2376">
        <w:rPr>
          <w:rFonts w:ascii="Times New Roman" w:hAnsi="Times New Roman" w:cs="Times New Roman"/>
          <w:bCs/>
          <w:sz w:val="24"/>
          <w:szCs w:val="24"/>
        </w:rPr>
        <w:t>документы</w:t>
      </w:r>
      <w:r w:rsidRPr="009C2376">
        <w:rPr>
          <w:rFonts w:ascii="Times New Roman" w:hAnsi="Times New Roman" w:cs="Times New Roman"/>
          <w:sz w:val="24"/>
          <w:szCs w:val="24"/>
        </w:rPr>
        <w:t>, подтверждающие периоды работы, иной деятельности, иные (</w:t>
      </w:r>
      <w:proofErr w:type="spellStart"/>
      <w:r w:rsidRPr="009C2376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9C2376">
        <w:rPr>
          <w:rFonts w:ascii="Times New Roman" w:hAnsi="Times New Roman" w:cs="Times New Roman"/>
          <w:sz w:val="24"/>
          <w:szCs w:val="24"/>
        </w:rPr>
        <w:t>) периоды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>.</w:t>
      </w:r>
    </w:p>
    <w:p w:rsidR="009C2376" w:rsidRDefault="009C2376" w:rsidP="009C237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пункт 3 статьи 7 Положения в следующей редакции:</w:t>
      </w:r>
    </w:p>
    <w:p w:rsidR="009C2376" w:rsidRDefault="009C2376" w:rsidP="009C237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C2376">
        <w:rPr>
          <w:rFonts w:ascii="Times New Roman" w:hAnsi="Times New Roman" w:cs="Times New Roman"/>
          <w:bCs/>
          <w:sz w:val="24"/>
          <w:szCs w:val="24"/>
        </w:rPr>
        <w:t>документы</w:t>
      </w:r>
      <w:r w:rsidRPr="009C2376">
        <w:rPr>
          <w:rFonts w:ascii="Times New Roman" w:hAnsi="Times New Roman" w:cs="Times New Roman"/>
          <w:sz w:val="24"/>
          <w:szCs w:val="24"/>
        </w:rPr>
        <w:t>, подтверждающие периоды работы, иной деятельности, иные (</w:t>
      </w:r>
      <w:proofErr w:type="spellStart"/>
      <w:r w:rsidRPr="009C2376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9C2376">
        <w:rPr>
          <w:rFonts w:ascii="Times New Roman" w:hAnsi="Times New Roman" w:cs="Times New Roman"/>
          <w:sz w:val="24"/>
          <w:szCs w:val="24"/>
        </w:rPr>
        <w:t>) периоды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>.</w:t>
      </w:r>
    </w:p>
    <w:p w:rsidR="00231E3F" w:rsidRDefault="00231E3F" w:rsidP="009C237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22DF6">
        <w:rPr>
          <w:rFonts w:ascii="Times New Roman" w:hAnsi="Times New Roman" w:cs="Times New Roman"/>
          <w:sz w:val="24"/>
          <w:szCs w:val="24"/>
        </w:rPr>
        <w:t>2.</w:t>
      </w:r>
      <w:r w:rsidR="00B22DF6" w:rsidRPr="00B22D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2DF6">
        <w:rPr>
          <w:rFonts w:ascii="Times New Roman" w:hAnsi="Times New Roman" w:cs="Times New Roman"/>
          <w:sz w:val="24"/>
          <w:szCs w:val="24"/>
        </w:rPr>
        <w:t>№2 указанного решения изложить в редакции, согласно Приложе</w:t>
      </w:r>
      <w:r w:rsidR="00B22DF6">
        <w:rPr>
          <w:rFonts w:ascii="Times New Roman" w:eastAsia="Calibri" w:hAnsi="Times New Roman" w:cs="Times New Roman"/>
          <w:sz w:val="24"/>
          <w:szCs w:val="24"/>
          <w:lang w:eastAsia="ar-SA"/>
        </w:rPr>
        <w:t>нию № 2</w:t>
      </w:r>
      <w:r w:rsidR="00B22DF6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9C2376" w:rsidRPr="009C2376" w:rsidRDefault="00B22DF6" w:rsidP="009C237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3.Настоящее решение подлежит размещению 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официальном</w:t>
      </w:r>
      <w:r w:rsidRPr="00262F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сайте муниципального образования Копорское сельское поселение Ломоносовского  района Ленинградской области.</w:t>
      </w:r>
    </w:p>
    <w:p w:rsidR="00E96D1E" w:rsidRPr="00262F0C" w:rsidRDefault="00B22DF6" w:rsidP="00262F0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4</w:t>
      </w:r>
      <w:r w:rsidR="00262F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E96D1E" w:rsidRPr="00262F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Настоящее решение вступает в силу со дня его  официального опубликования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(обнародования).</w:t>
      </w:r>
    </w:p>
    <w:p w:rsidR="00E96D1E" w:rsidRPr="00E96D1E" w:rsidRDefault="00E96D1E" w:rsidP="00E96D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D1E" w:rsidRPr="00E96D1E" w:rsidRDefault="00E96D1E" w:rsidP="00E96D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D1E" w:rsidRPr="00E96D1E" w:rsidRDefault="00E96D1E" w:rsidP="00E96D1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96D1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E96D1E" w:rsidRPr="00E96D1E" w:rsidRDefault="00E96D1E" w:rsidP="00E96D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Копорское сельское поселение                                                                    А.В. </w:t>
      </w:r>
      <w:proofErr w:type="gramStart"/>
      <w:r w:rsidRPr="00E96D1E">
        <w:rPr>
          <w:rFonts w:ascii="Times New Roman" w:eastAsia="Calibri" w:hAnsi="Times New Roman" w:cs="Times New Roman"/>
          <w:sz w:val="24"/>
          <w:szCs w:val="24"/>
          <w:lang w:eastAsia="ar-SA"/>
        </w:rPr>
        <w:t>Дикий</w:t>
      </w:r>
      <w:proofErr w:type="gramEnd"/>
      <w:r w:rsidRPr="00E96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96D1E" w:rsidRDefault="00E96D1E" w:rsidP="00E96D1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0525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lastRenderedPageBreak/>
        <w:t xml:space="preserve">   Приложение № 2</w:t>
      </w: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 Положению, утвержденному</w:t>
      </w: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решением  Совета депутатов МО</w:t>
      </w: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Копорское сельское поселение </w:t>
      </w:r>
    </w:p>
    <w:p w:rsidR="00231E3F" w:rsidRPr="00231E3F" w:rsidRDefault="00C60525" w:rsidP="00231E3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«25»мая 2021 г. №23</w:t>
      </w:r>
      <w:r w:rsidR="00231E3F" w:rsidRPr="00231E3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Главе администрации муниципального образования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Копорское сельское поселение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Ломоносовского  района Ленинградской области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____________________________________________________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231E3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(фамилия, имя, отчество)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 ____________________________________________________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 xml:space="preserve">                                                                                                    (фамилия, имя, отчество)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                                       родившегося (родившейся)     ____________________________________________________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 xml:space="preserve">                                                                                                   (число, месяц, год)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                                     работавшего (работавшей) 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                                     _________________________________________________________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 xml:space="preserve">                                                          (указать последнюю должность муниципальной службы, дату увольнения)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                                  Домашний адрес: 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                                  Телефон: __________________________________________________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ЗАЯВЛЕНИЕ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           </w:t>
      </w: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Прошу назначить мне пенсию за выслугу лет (по инвалидности) к страховой пенсии, 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как  муниципальному  служащему,  замещавшему  должности муниципальной службы в органах местного самоуправления муниципального образования  Копорское сельское поселение Ломоносовского  района Ленинградской области.  </w:t>
      </w:r>
      <w:proofErr w:type="gramStart"/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 соответствии с Решением Совета депутатов муниципального образования  Копорское сельское поселение Ломоносовского  района Ленинградской области от «____» _________ 20__ г. № _____   «Об утверждении Положения о порядке назначения и выплаты пенсии за выслугу лет муниципальным служащим, замещавшим  должности муниципальной службы в органах местного самоуправления муниципального образования  Копорское сельское поселение Ломоносовского   района Ленинградской области»,  исходя из моего среднемесячного заработка, на дату увольнения «___» ______ 20__ г. или</w:t>
      </w:r>
      <w:proofErr w:type="gramEnd"/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достижения возраста, дающего право на страховую пенсию (по инвалидности).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  Страховую пенсию по старости (инвалидности) получаю </w:t>
      </w:r>
      <w:proofErr w:type="gramStart"/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в</w:t>
      </w:r>
      <w:proofErr w:type="gramEnd"/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(наименование органа социальной защиты или управления пенсионного фонда)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его почтовый адрес: ______________________________________________________________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Пенсионное удостоверение  №  _____________________________________________________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            Сообщаю, что другой пенсии за выслугу лет или доплаты к страховой пенсии, ежемесячного пожизненного содержания или дополнительного пожизненного материального обеспечения не получаю. 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страховой пенсии, изменении места жительства обязуюсь в 5-дневный срок сообщить органу, выплачивающему пенсию за выслугу лет.</w:t>
      </w: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переплаты назначенной мне пенсии за выслугу лет обязуюсь внести излишне выплаченную сумму на счет </w:t>
      </w:r>
      <w:r w:rsidRPr="00231E3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(указать  орган)</w:t>
      </w:r>
    </w:p>
    <w:p w:rsidR="00231E3F" w:rsidRPr="00231E3F" w:rsidRDefault="00231E3F" w:rsidP="00231E3F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</w:p>
    <w:p w:rsidR="00231E3F" w:rsidRPr="00231E3F" w:rsidRDefault="00231E3F" w:rsidP="00231E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525" w:rsidRDefault="00C60525" w:rsidP="00231E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525" w:rsidRDefault="00C60525" w:rsidP="00231E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525" w:rsidRDefault="00C60525" w:rsidP="00231E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E3F" w:rsidRPr="00231E3F" w:rsidRDefault="00231E3F" w:rsidP="00231E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>(Оборотная сторона)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 заявлению прилагаю следующие документы: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1) </w:t>
      </w:r>
      <w:r w:rsidR="00B22DF6" w:rsidRPr="009C2376">
        <w:rPr>
          <w:rFonts w:ascii="Times New Roman" w:hAnsi="Times New Roman" w:cs="Times New Roman"/>
          <w:bCs/>
          <w:sz w:val="24"/>
          <w:szCs w:val="24"/>
        </w:rPr>
        <w:t>документы</w:t>
      </w:r>
      <w:r w:rsidR="00B22DF6" w:rsidRPr="009C2376">
        <w:rPr>
          <w:rFonts w:ascii="Times New Roman" w:hAnsi="Times New Roman" w:cs="Times New Roman"/>
          <w:sz w:val="24"/>
          <w:szCs w:val="24"/>
        </w:rPr>
        <w:t>, подтверждающие периоды работы, иной деятельности, иные (</w:t>
      </w:r>
      <w:proofErr w:type="spellStart"/>
      <w:r w:rsidR="00B22DF6" w:rsidRPr="009C2376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="00B22DF6" w:rsidRPr="009C2376">
        <w:rPr>
          <w:rFonts w:ascii="Times New Roman" w:hAnsi="Times New Roman" w:cs="Times New Roman"/>
          <w:sz w:val="24"/>
          <w:szCs w:val="24"/>
        </w:rPr>
        <w:t>) периоды</w:t>
      </w: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2) справку бухгалтерии (установленной формы) о размере  среднемесячного заработка по замещаемой должности государственной (гражданской) службы  (по запросу комиссии);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3) копию пенсионного удостоверения, заверенную специалистом, ответственным за кадровое делопроизводство;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4) справку органа, назначившего  страховую  пенсию,  о  виде  получаемой пенсии и дате ее назначения с указанием федерального  закона,  по  которому она назначена, а также сведений о  наличии  или  отсутствии  дополнительных выплат, установленных иными нормативными актами;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5) копию военного  билета  (справку  военного  комиссариата,  воинского подразделения, архивных учреждений, послужные списки);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6) справку о периодах муниципальной  службы (работы) и  иных  периодах замещения должностей, включаемых  (засчитываемых)  в  стаж  государственной службы Ленинградской  области  </w:t>
      </w:r>
      <w:proofErr w:type="gramStart"/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>и(</w:t>
      </w:r>
      <w:proofErr w:type="gramEnd"/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или)  государственной  гражданской  службы Ленинградской области, дающих право на пенсию за выслугу  лет  (по  запросу комиссии);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7) заявление о перечислении денежных средств, в Сберегательный банк с указанием номера счета;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8)   иные   документы    соответствующих    государственных    органов, установленные законодательством Российской Федерации,  подтверждающие  стаж государственной (гражданской) службы.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"___" ___________ 20__ года              _______________________________</w:t>
      </w:r>
    </w:p>
    <w:p w:rsidR="00231E3F" w:rsidRPr="00231E3F" w:rsidRDefault="00231E3F" w:rsidP="00231E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(подпись заявителя)</w:t>
      </w: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1E3F" w:rsidRPr="00231E3F" w:rsidRDefault="00231E3F" w:rsidP="00231E3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231E3F" w:rsidRPr="00231E3F" w:rsidSect="00C60525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D264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98452F"/>
    <w:multiLevelType w:val="hybridMultilevel"/>
    <w:tmpl w:val="53D69AF0"/>
    <w:lvl w:ilvl="0" w:tplc="CB52BE8A">
      <w:start w:val="1"/>
      <w:numFmt w:val="decimal"/>
      <w:lvlText w:val="%1."/>
      <w:lvlJc w:val="left"/>
      <w:pPr>
        <w:ind w:left="175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55816A8B"/>
    <w:multiLevelType w:val="hybridMultilevel"/>
    <w:tmpl w:val="38F20B0E"/>
    <w:lvl w:ilvl="0" w:tplc="D6BC9A5C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5"/>
    <w:rsid w:val="00231E3F"/>
    <w:rsid w:val="00262F0C"/>
    <w:rsid w:val="004A5205"/>
    <w:rsid w:val="007447BD"/>
    <w:rsid w:val="00951A53"/>
    <w:rsid w:val="00951FAB"/>
    <w:rsid w:val="009C2376"/>
    <w:rsid w:val="00A477B0"/>
    <w:rsid w:val="00A826EA"/>
    <w:rsid w:val="00B22DF6"/>
    <w:rsid w:val="00C351EA"/>
    <w:rsid w:val="00C60525"/>
    <w:rsid w:val="00E779B2"/>
    <w:rsid w:val="00E96D1E"/>
    <w:rsid w:val="00F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2021-05-26T12:41:00Z</cp:lastPrinted>
  <dcterms:created xsi:type="dcterms:W3CDTF">2021-05-27T09:36:00Z</dcterms:created>
  <dcterms:modified xsi:type="dcterms:W3CDTF">2021-05-27T09:36:00Z</dcterms:modified>
</cp:coreProperties>
</file>