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B64" w:rsidRDefault="00960238" w:rsidP="0085691D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>
        <w:fldChar w:fldCharType="end"/>
      </w:r>
    </w:p>
    <w:p w:rsidR="00960238" w:rsidRDefault="00960238" w:rsidP="0085691D">
      <w:pPr>
        <w:jc w:val="center"/>
      </w:pPr>
    </w:p>
    <w:p w:rsidR="00960238" w:rsidRDefault="00960238" w:rsidP="009602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960238" w:rsidRDefault="00960238" w:rsidP="00960238">
      <w:pPr>
        <w:jc w:val="right"/>
        <w:rPr>
          <w:b/>
        </w:rPr>
      </w:pPr>
    </w:p>
    <w:p w:rsidR="00F11810" w:rsidRPr="00AB4F2C" w:rsidRDefault="00146CE0" w:rsidP="00146CE0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F11810">
        <w:t xml:space="preserve">      </w:t>
      </w:r>
    </w:p>
    <w:p w:rsidR="00F11810" w:rsidRDefault="00F11810" w:rsidP="00F11810">
      <w:pPr>
        <w:jc w:val="right"/>
        <w:rPr>
          <w:b/>
        </w:rPr>
      </w:pPr>
    </w:p>
    <w:p w:rsidR="00F11810" w:rsidRDefault="00F11810" w:rsidP="00F11810">
      <w:pPr>
        <w:jc w:val="right"/>
        <w:rPr>
          <w:b/>
        </w:rPr>
      </w:pP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F11810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</w:p>
    <w:p w:rsidR="00F11810" w:rsidRPr="003A2527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F11810" w:rsidRPr="003A2527" w:rsidRDefault="00F11810" w:rsidP="00F11810">
      <w:pPr>
        <w:jc w:val="center"/>
        <w:rPr>
          <w:b/>
          <w:sz w:val="28"/>
          <w:szCs w:val="28"/>
        </w:rPr>
      </w:pP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</w:p>
    <w:p w:rsidR="00104E23" w:rsidRDefault="00104E23" w:rsidP="00104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E36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декабря  201</w:t>
      </w:r>
      <w:r w:rsidR="00FE36D9">
        <w:rPr>
          <w:b/>
          <w:sz w:val="28"/>
          <w:szCs w:val="28"/>
        </w:rPr>
        <w:t>6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с. Копорье</w:t>
      </w:r>
      <w:r w:rsidRPr="00C8051C">
        <w:rPr>
          <w:b/>
          <w:sz w:val="28"/>
          <w:szCs w:val="28"/>
        </w:rPr>
        <w:t xml:space="preserve">  </w:t>
      </w:r>
    </w:p>
    <w:p w:rsidR="00104E23" w:rsidRDefault="00104E23" w:rsidP="00104E23">
      <w:pPr>
        <w:jc w:val="center"/>
        <w:rPr>
          <w:b/>
          <w:sz w:val="28"/>
          <w:szCs w:val="28"/>
        </w:rPr>
      </w:pPr>
    </w:p>
    <w:p w:rsidR="00104E23" w:rsidRPr="002A7556" w:rsidRDefault="00104E23" w:rsidP="00104E23">
      <w:pPr>
        <w:jc w:val="center"/>
      </w:pPr>
      <w:r w:rsidRPr="00C8051C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FE36D9">
        <w:rPr>
          <w:b/>
          <w:sz w:val="28"/>
          <w:szCs w:val="28"/>
        </w:rPr>
        <w:t>33</w:t>
      </w:r>
    </w:p>
    <w:p w:rsidR="00104E23" w:rsidRDefault="00104E23" w:rsidP="00104E23"/>
    <w:p w:rsidR="00104E23" w:rsidRDefault="00104E23" w:rsidP="00104E23"/>
    <w:p w:rsidR="00104E23" w:rsidRPr="002A7556" w:rsidRDefault="00104E23" w:rsidP="00104E23"/>
    <w:p w:rsidR="00104E23" w:rsidRPr="009D7F58" w:rsidRDefault="00104E23" w:rsidP="00104E23">
      <w:pPr>
        <w:rPr>
          <w:b/>
        </w:rPr>
      </w:pPr>
      <w:r w:rsidRPr="009D7F58">
        <w:rPr>
          <w:b/>
        </w:rPr>
        <w:t>«О бюджете муниципального образования</w:t>
      </w:r>
    </w:p>
    <w:p w:rsidR="00104E23" w:rsidRDefault="00104E23" w:rsidP="00104E23">
      <w:pPr>
        <w:rPr>
          <w:b/>
        </w:rPr>
      </w:pPr>
      <w:r w:rsidRPr="009D7F58">
        <w:rPr>
          <w:b/>
        </w:rPr>
        <w:t>Копорское сельское поселение на 201</w:t>
      </w:r>
      <w:r w:rsidR="00FE36D9">
        <w:rPr>
          <w:b/>
        </w:rPr>
        <w:t>7</w:t>
      </w:r>
      <w:r w:rsidRPr="009D7F58">
        <w:rPr>
          <w:b/>
        </w:rPr>
        <w:t xml:space="preserve"> год»</w:t>
      </w:r>
    </w:p>
    <w:p w:rsidR="00104E23" w:rsidRDefault="00104E23" w:rsidP="00104E23">
      <w:pPr>
        <w:rPr>
          <w:b/>
        </w:rPr>
      </w:pPr>
    </w:p>
    <w:p w:rsidR="00104E23" w:rsidRPr="009D7F58" w:rsidRDefault="00104E23" w:rsidP="00104E23">
      <w:pPr>
        <w:rPr>
          <w:b/>
        </w:rPr>
      </w:pPr>
    </w:p>
    <w:p w:rsidR="00104E23" w:rsidRPr="002A7556" w:rsidRDefault="00104E23" w:rsidP="00104E23"/>
    <w:p w:rsidR="00104E23" w:rsidRPr="002A7556" w:rsidRDefault="00104E23" w:rsidP="00104E23">
      <w:pPr>
        <w:rPr>
          <w:b/>
        </w:rPr>
      </w:pPr>
      <w:r w:rsidRPr="002A7556">
        <w:rPr>
          <w:b/>
        </w:rPr>
        <w:t>Статья 1. Основные характеристики бюджета муниципального образования Копорское сельское поселение  на 20</w:t>
      </w:r>
      <w:r>
        <w:rPr>
          <w:b/>
        </w:rPr>
        <w:t>1</w:t>
      </w:r>
      <w:r w:rsidR="00FE36D9">
        <w:rPr>
          <w:b/>
        </w:rPr>
        <w:t>7</w:t>
      </w:r>
      <w:r w:rsidRPr="002A7556">
        <w:rPr>
          <w:b/>
        </w:rPr>
        <w:t xml:space="preserve"> год.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ind w:firstLine="708"/>
      </w:pPr>
      <w:r w:rsidRPr="002A7556">
        <w:t xml:space="preserve">Утвердить основные характеристики </w:t>
      </w:r>
      <w:r>
        <w:t xml:space="preserve">местного </w:t>
      </w:r>
      <w:r w:rsidRPr="002A7556">
        <w:t>бюджета муниципального образования  Копорское сельское поселение на 201</w:t>
      </w:r>
      <w:r w:rsidR="00FE36D9">
        <w:t>7</w:t>
      </w:r>
      <w:r w:rsidRPr="002A7556">
        <w:t xml:space="preserve"> год:</w:t>
      </w:r>
    </w:p>
    <w:p w:rsidR="00104E23" w:rsidRPr="002A7556" w:rsidRDefault="00104E23" w:rsidP="00104E23">
      <w:r>
        <w:t xml:space="preserve">- </w:t>
      </w:r>
      <w:r w:rsidRPr="002A7556">
        <w:t xml:space="preserve">прогнозируемый объем доходов бюджета  в сумме  </w:t>
      </w:r>
      <w:r>
        <w:t xml:space="preserve">  1</w:t>
      </w:r>
      <w:r w:rsidR="00FE36D9">
        <w:t>9 360,30</w:t>
      </w:r>
      <w:r w:rsidRPr="002A7556">
        <w:t xml:space="preserve"> тысяч рублей;</w:t>
      </w:r>
    </w:p>
    <w:p w:rsidR="00104E23" w:rsidRPr="002A7556" w:rsidRDefault="00104E23" w:rsidP="00104E23">
      <w:r>
        <w:t xml:space="preserve">- </w:t>
      </w:r>
      <w:r w:rsidRPr="002A7556">
        <w:t xml:space="preserve">прогнозируемый объем расходов бюджета  в сумме  </w:t>
      </w:r>
      <w:r w:rsidR="00FE36D9">
        <w:t xml:space="preserve"> 20 529,91</w:t>
      </w:r>
      <w:r w:rsidRPr="002A7556">
        <w:t xml:space="preserve"> тысяч рублей;</w:t>
      </w:r>
    </w:p>
    <w:p w:rsidR="00104E23" w:rsidRPr="002A7556" w:rsidRDefault="00104E23" w:rsidP="00104E23">
      <w:r>
        <w:t xml:space="preserve">- </w:t>
      </w:r>
      <w:r w:rsidRPr="002A7556">
        <w:t xml:space="preserve">прогнозируемый дефицит бюджета  в сумме  </w:t>
      </w:r>
      <w:r>
        <w:t xml:space="preserve">      </w:t>
      </w:r>
      <w:r w:rsidRPr="002A7556">
        <w:t xml:space="preserve"> </w:t>
      </w:r>
      <w:r>
        <w:t xml:space="preserve">        </w:t>
      </w:r>
      <w:r w:rsidR="00FE36D9">
        <w:t>1 169</w:t>
      </w:r>
      <w:r>
        <w:t>,</w:t>
      </w:r>
      <w:r w:rsidR="00FE36D9">
        <w:t>61</w:t>
      </w:r>
      <w:r w:rsidRPr="002A7556">
        <w:t xml:space="preserve"> тыс</w:t>
      </w:r>
      <w:r>
        <w:t>яч</w:t>
      </w:r>
      <w:r w:rsidRPr="002A7556">
        <w:t xml:space="preserve"> рублей.</w:t>
      </w:r>
    </w:p>
    <w:p w:rsidR="00104E23" w:rsidRPr="002A7556" w:rsidRDefault="00104E23" w:rsidP="00104E23">
      <w:r w:rsidRPr="002A7556">
        <w:t xml:space="preserve">  </w:t>
      </w:r>
    </w:p>
    <w:p w:rsidR="00104E23" w:rsidRPr="002A7556" w:rsidRDefault="00104E23" w:rsidP="00104E23">
      <w:pPr>
        <w:ind w:firstLine="708"/>
      </w:pPr>
      <w:r w:rsidRPr="002A7556">
        <w:t xml:space="preserve">Утвердить источники </w:t>
      </w:r>
      <w:r>
        <w:t xml:space="preserve">внутреннего </w:t>
      </w:r>
      <w:r w:rsidRPr="002A7556">
        <w:t xml:space="preserve">финансирования дефицита </w:t>
      </w:r>
      <w:r>
        <w:t xml:space="preserve">местного </w:t>
      </w:r>
      <w:r w:rsidRPr="002A7556">
        <w:t>бюджета  муниципального образования  на 201</w:t>
      </w:r>
      <w:r w:rsidR="00FE36D9">
        <w:t>7</w:t>
      </w:r>
      <w:r w:rsidRPr="002A7556">
        <w:t xml:space="preserve"> год согласно приложению 1.</w:t>
      </w:r>
    </w:p>
    <w:p w:rsidR="00104E23" w:rsidRPr="002A7556" w:rsidRDefault="00104E23" w:rsidP="00104E23"/>
    <w:p w:rsidR="00104E23" w:rsidRPr="002A7556" w:rsidRDefault="00104E23" w:rsidP="00104E23"/>
    <w:p w:rsidR="00104E23" w:rsidRPr="002A7556" w:rsidRDefault="00104E23" w:rsidP="00104E23">
      <w:pPr>
        <w:rPr>
          <w:b/>
        </w:rPr>
      </w:pPr>
      <w:r w:rsidRPr="002A7556">
        <w:rPr>
          <w:b/>
        </w:rPr>
        <w:t xml:space="preserve">Статья 2. </w:t>
      </w:r>
      <w:r w:rsidRPr="002A7556">
        <w:rPr>
          <w:b/>
        </w:rPr>
        <w:tab/>
        <w:t>Доходы бюджета муниципального образования Копорское сельское поселение на 201</w:t>
      </w:r>
      <w:r w:rsidR="00FE36D9">
        <w:rPr>
          <w:b/>
        </w:rPr>
        <w:t>7</w:t>
      </w:r>
      <w:r w:rsidRPr="002A7556">
        <w:rPr>
          <w:b/>
        </w:rPr>
        <w:t xml:space="preserve"> год. 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ind w:firstLine="708"/>
      </w:pPr>
      <w:r w:rsidRPr="002A7556">
        <w:t>Утвердить  в пределах общего объема доходов бюджета муниципального образования Копорское сельское поселение, установленного статьей 1 настоящего решения, прогнозируемые поступления доходов на 201</w:t>
      </w:r>
      <w:r w:rsidR="00FE36D9">
        <w:t>7</w:t>
      </w:r>
      <w:r w:rsidRPr="002A7556">
        <w:t xml:space="preserve"> год согласно  приложению 2.</w:t>
      </w:r>
    </w:p>
    <w:p w:rsidR="00104E23" w:rsidRDefault="00104E23" w:rsidP="00104E23">
      <w:pPr>
        <w:ind w:firstLine="708"/>
        <w:rPr>
          <w:b/>
        </w:rPr>
      </w:pPr>
      <w:r w:rsidRPr="002A7556">
        <w:t xml:space="preserve">Утвердить в пределах общего  объема доходов  </w:t>
      </w:r>
      <w:r>
        <w:t xml:space="preserve">местного </w:t>
      </w:r>
      <w:r w:rsidRPr="002A7556">
        <w:t xml:space="preserve">бюджета муниципального образования, установленного статьей 1 настоящего решения в бюджете муниципального </w:t>
      </w:r>
      <w:r w:rsidRPr="002A7556">
        <w:lastRenderedPageBreak/>
        <w:t>образования объем безвозмездных поступлений, получаемых  из других бюджетов</w:t>
      </w:r>
      <w:r>
        <w:t>,</w:t>
      </w:r>
      <w:r w:rsidRPr="002A7556">
        <w:t xml:space="preserve"> на 201</w:t>
      </w:r>
      <w:r w:rsidR="00FE36D9">
        <w:t>7</w:t>
      </w:r>
      <w:r w:rsidRPr="002A7556">
        <w:t xml:space="preserve"> год в общей сумме  </w:t>
      </w:r>
      <w:r w:rsidR="00FE36D9">
        <w:t>9 951,2</w:t>
      </w:r>
      <w:r w:rsidRPr="002A7556">
        <w:t xml:space="preserve"> тысяч рублей согласно приложению 3.</w:t>
      </w:r>
    </w:p>
    <w:p w:rsidR="00104E23" w:rsidRDefault="00104E23" w:rsidP="00104E23">
      <w:pPr>
        <w:rPr>
          <w:b/>
        </w:rPr>
      </w:pPr>
    </w:p>
    <w:p w:rsidR="00104E23" w:rsidRDefault="00104E23" w:rsidP="00104E23">
      <w:pPr>
        <w:rPr>
          <w:b/>
        </w:rPr>
      </w:pPr>
    </w:p>
    <w:p w:rsidR="00104E23" w:rsidRDefault="00104E23" w:rsidP="00104E23">
      <w:pPr>
        <w:rPr>
          <w:b/>
        </w:rPr>
      </w:pPr>
      <w:r w:rsidRPr="002A7556">
        <w:rPr>
          <w:b/>
        </w:rPr>
        <w:t xml:space="preserve">Статья 3. Главные администраторы доходов </w:t>
      </w:r>
      <w:r>
        <w:rPr>
          <w:b/>
        </w:rPr>
        <w:t xml:space="preserve">местного </w:t>
      </w:r>
      <w:r w:rsidRPr="002A7556">
        <w:rPr>
          <w:b/>
        </w:rPr>
        <w:t xml:space="preserve">бюджета и главные администраторы источников </w:t>
      </w:r>
      <w:r>
        <w:rPr>
          <w:b/>
        </w:rPr>
        <w:t xml:space="preserve">внутреннего </w:t>
      </w:r>
      <w:r w:rsidRPr="002A7556">
        <w:rPr>
          <w:b/>
        </w:rPr>
        <w:t xml:space="preserve">финансирования дефицита </w:t>
      </w:r>
      <w:r>
        <w:rPr>
          <w:b/>
        </w:rPr>
        <w:t xml:space="preserve">местного </w:t>
      </w:r>
      <w:r w:rsidRPr="002A7556">
        <w:rPr>
          <w:b/>
        </w:rPr>
        <w:t xml:space="preserve">бюджета муниципального образования Копорское сельское поселение 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ind w:firstLine="708"/>
      </w:pPr>
      <w:r w:rsidRPr="002A7556">
        <w:t xml:space="preserve">Утвердить перечень главных  администраторов доходов </w:t>
      </w:r>
      <w:r>
        <w:t xml:space="preserve">местного </w:t>
      </w:r>
      <w:r w:rsidRPr="002A7556">
        <w:t>бюджета муниципального образования согласно приложению  4.</w:t>
      </w:r>
    </w:p>
    <w:p w:rsidR="00104E23" w:rsidRPr="002A7556" w:rsidRDefault="00104E23" w:rsidP="00104E23">
      <w:pPr>
        <w:ind w:firstLine="708"/>
      </w:pPr>
      <w:r w:rsidRPr="002A7556">
        <w:t xml:space="preserve">Утвердить  перечень главных администраторов  источников </w:t>
      </w:r>
      <w:r>
        <w:t xml:space="preserve">внутреннего </w:t>
      </w:r>
      <w:r w:rsidRPr="002A7556">
        <w:t xml:space="preserve">финансирования дефицита </w:t>
      </w:r>
      <w:r>
        <w:t xml:space="preserve">местного </w:t>
      </w:r>
      <w:r w:rsidRPr="002A7556">
        <w:t xml:space="preserve">бюджета муниципального образования согласно приложению 5. 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rPr>
          <w:b/>
        </w:rPr>
      </w:pPr>
      <w:r w:rsidRPr="002A7556">
        <w:rPr>
          <w:b/>
        </w:rPr>
        <w:t xml:space="preserve">Статья 4. Бюджетные ассигнования </w:t>
      </w:r>
      <w:r>
        <w:rPr>
          <w:b/>
        </w:rPr>
        <w:t xml:space="preserve">местного </w:t>
      </w:r>
      <w:r w:rsidRPr="002A7556">
        <w:rPr>
          <w:b/>
        </w:rPr>
        <w:t>бюджета муниципального образования Копорское сельское поселение на 201</w:t>
      </w:r>
      <w:r w:rsidR="00FE36D9">
        <w:rPr>
          <w:b/>
        </w:rPr>
        <w:t>7</w:t>
      </w:r>
      <w:r w:rsidRPr="002A7556">
        <w:rPr>
          <w:b/>
        </w:rPr>
        <w:t xml:space="preserve"> год.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ind w:firstLine="708"/>
      </w:pPr>
      <w:r w:rsidRPr="002A7556">
        <w:t>Утвердить в пределах общего объема расходов, установленного статьей 1 настоящего решения</w:t>
      </w:r>
      <w:r>
        <w:t>,</w:t>
      </w:r>
      <w:r w:rsidRPr="002A7556">
        <w:t xml:space="preserve"> распределение бюджетных ассигнований по разделам и подразделам, целевым статьям и видам расходов классификации расходов бюджета  на 201</w:t>
      </w:r>
      <w:r w:rsidR="00FE36D9">
        <w:t>7</w:t>
      </w:r>
      <w:r w:rsidRPr="002A7556">
        <w:t xml:space="preserve"> год  согласно </w:t>
      </w:r>
      <w:r w:rsidR="00FE36D9">
        <w:t xml:space="preserve"> </w:t>
      </w:r>
      <w:r w:rsidRPr="002A7556">
        <w:t>приложения 6</w:t>
      </w:r>
    </w:p>
    <w:p w:rsidR="00104E23" w:rsidRPr="002A7556" w:rsidRDefault="00104E23" w:rsidP="00104E23">
      <w:pPr>
        <w:ind w:firstLine="708"/>
      </w:pPr>
      <w:r w:rsidRPr="002A7556">
        <w:t>Утвердить ведомственную структуру расходов бюджета муниципального образования на 201</w:t>
      </w:r>
      <w:r w:rsidR="00FE36D9">
        <w:t>7</w:t>
      </w:r>
      <w:r w:rsidRPr="002A7556">
        <w:t xml:space="preserve"> год  согласно приложения 7</w:t>
      </w:r>
    </w:p>
    <w:p w:rsidR="00104E23" w:rsidRPr="002A7556" w:rsidRDefault="00104E23" w:rsidP="00104E23"/>
    <w:p w:rsidR="00104E23" w:rsidRPr="002A7556" w:rsidRDefault="00104E23" w:rsidP="00104E23">
      <w:pPr>
        <w:rPr>
          <w:b/>
        </w:rPr>
      </w:pPr>
      <w:r w:rsidRPr="002A7556">
        <w:rPr>
          <w:b/>
        </w:rPr>
        <w:t xml:space="preserve">Статья 5. </w:t>
      </w:r>
      <w:r w:rsidRPr="002A7556">
        <w:rPr>
          <w:b/>
        </w:rPr>
        <w:tab/>
        <w:t>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Копорское сельское поселение.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ind w:firstLine="708"/>
        <w:rPr>
          <w:b/>
        </w:rPr>
      </w:pPr>
      <w:r w:rsidRPr="002A7556">
        <w:t xml:space="preserve">Утвердить расходы на обеспечение деятельности Совета депутатов муниципального образования Копорское сельское поселение в сумме </w:t>
      </w:r>
      <w:r>
        <w:t>70,0</w:t>
      </w:r>
      <w:r w:rsidRPr="002A7556">
        <w:t xml:space="preserve"> тысяч рублей.</w:t>
      </w:r>
    </w:p>
    <w:p w:rsidR="00104E23" w:rsidRPr="00E90AE3" w:rsidRDefault="00104E23" w:rsidP="00104E23">
      <w:pPr>
        <w:ind w:firstLine="708"/>
      </w:pPr>
      <w:r w:rsidRPr="002A7556">
        <w:t xml:space="preserve">Утвердить расходы на обеспечение деятельности администрации муниципального         образования Копорское сельское поселение  в сумме  </w:t>
      </w:r>
      <w:r w:rsidR="00FE36D9">
        <w:t>8 448</w:t>
      </w:r>
      <w:r>
        <w:t>,</w:t>
      </w:r>
      <w:r w:rsidR="00FE36D9">
        <w:t>9</w:t>
      </w:r>
      <w:r w:rsidRPr="002A7556">
        <w:t xml:space="preserve"> тыс. рублей.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pPr>
        <w:rPr>
          <w:b/>
        </w:rPr>
      </w:pPr>
    </w:p>
    <w:p w:rsidR="00104E23" w:rsidRDefault="00104E23" w:rsidP="00104E23">
      <w:pPr>
        <w:rPr>
          <w:b/>
        </w:rPr>
      </w:pPr>
      <w:r w:rsidRPr="002A7556">
        <w:rPr>
          <w:b/>
        </w:rPr>
        <w:t xml:space="preserve">Статья 6. </w:t>
      </w:r>
      <w:r w:rsidRPr="002A7556">
        <w:rPr>
          <w:b/>
        </w:rPr>
        <w:tab/>
        <w:t>Межбюджетные трансферты бюджетам муниципальных образований.</w:t>
      </w:r>
    </w:p>
    <w:p w:rsidR="00104E23" w:rsidRPr="002A7556" w:rsidRDefault="00104E23" w:rsidP="00104E23"/>
    <w:p w:rsidR="00104E23" w:rsidRDefault="00104E23" w:rsidP="00104E23">
      <w:r w:rsidRPr="002A7556">
        <w:t xml:space="preserve"> </w:t>
      </w:r>
      <w:r>
        <w:t>1. Утвердить объем межбюджетных трансфертов бюджету муниципального района из бюджета поселения:</w:t>
      </w:r>
    </w:p>
    <w:p w:rsidR="00104E23" w:rsidRDefault="00104E23" w:rsidP="00104E23">
      <w:pPr>
        <w:ind w:firstLine="708"/>
      </w:pPr>
      <w:r>
        <w:t xml:space="preserve">1.1. на осуществление части полномочий по решению вопросов местного значения   в соответствии с заключенными соглашениями в сумме </w:t>
      </w:r>
      <w:r w:rsidR="00FE36D9">
        <w:t>144,0</w:t>
      </w:r>
      <w:r>
        <w:t xml:space="preserve"> тыс. рублей  согласно  приложению 8.   </w:t>
      </w:r>
    </w:p>
    <w:p w:rsidR="00104E23" w:rsidRPr="002A7556" w:rsidRDefault="00104E23" w:rsidP="00104E23">
      <w:r w:rsidRPr="002A7556">
        <w:t xml:space="preserve">  </w:t>
      </w:r>
    </w:p>
    <w:p w:rsidR="00104E23" w:rsidRPr="002A7556" w:rsidRDefault="00104E23" w:rsidP="00104E23">
      <w:r>
        <w:t>2</w:t>
      </w:r>
      <w:r w:rsidRPr="002A7556">
        <w:t>. Предусмотреть в бюджете муниципального образования субвенции из областного  бюджета:</w:t>
      </w:r>
    </w:p>
    <w:p w:rsidR="00104E23" w:rsidRDefault="00104E23" w:rsidP="00104E23">
      <w:r w:rsidRPr="002A7556">
        <w:t xml:space="preserve">           </w:t>
      </w:r>
      <w:r>
        <w:t>2</w:t>
      </w:r>
      <w:r w:rsidRPr="002A7556">
        <w:t xml:space="preserve">.1 на осуществление полномочий по первичному воинскому учету на территориях,   где отсутствуют военные комиссариаты в сумме </w:t>
      </w:r>
      <w:r>
        <w:t>1</w:t>
      </w:r>
      <w:r w:rsidR="00FE36D9">
        <w:t>25,4</w:t>
      </w:r>
      <w:r>
        <w:t xml:space="preserve"> тыс. рублей;</w:t>
      </w:r>
    </w:p>
    <w:p w:rsidR="00104E23" w:rsidRDefault="00104E23" w:rsidP="00104E23">
      <w:r>
        <w:tab/>
        <w:t>2.2 на осуществление отдельных полномочий Ленинградской области в сфере административных правоотношений в сумме 1,0 тыс. рублей.</w:t>
      </w:r>
    </w:p>
    <w:p w:rsidR="00104E23" w:rsidRDefault="00104E23" w:rsidP="00104E23"/>
    <w:p w:rsidR="00104E23" w:rsidRDefault="00104E23" w:rsidP="00104E23"/>
    <w:p w:rsidR="00104E23" w:rsidRPr="002A7556" w:rsidRDefault="00104E23" w:rsidP="00104E23"/>
    <w:p w:rsidR="00104E23" w:rsidRDefault="00104E23" w:rsidP="00104E23">
      <w:pPr>
        <w:rPr>
          <w:b/>
        </w:rPr>
      </w:pPr>
      <w:r w:rsidRPr="002A7556">
        <w:rPr>
          <w:b/>
        </w:rPr>
        <w:t>Статья 7. Нормативы распределения доходов, поступающих в бюджет МО Копорское сельское поселение на 201</w:t>
      </w:r>
      <w:r w:rsidR="00FE36D9">
        <w:rPr>
          <w:b/>
        </w:rPr>
        <w:t>7</w:t>
      </w:r>
      <w:r w:rsidRPr="002A7556">
        <w:rPr>
          <w:b/>
        </w:rPr>
        <w:t xml:space="preserve"> год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r w:rsidRPr="002A7556">
        <w:rPr>
          <w:b/>
        </w:rPr>
        <w:tab/>
      </w:r>
      <w:r w:rsidRPr="002A7556">
        <w:t>Утвердить нормативы распределения доходов, поступающих в бюджет МО Копорское сельское поселение на 201</w:t>
      </w:r>
      <w:r w:rsidR="000F43D6">
        <w:t>7</w:t>
      </w:r>
      <w:r>
        <w:t xml:space="preserve"> год, согласно приложению</w:t>
      </w:r>
      <w:r w:rsidRPr="002A7556">
        <w:t xml:space="preserve"> 9</w:t>
      </w:r>
    </w:p>
    <w:p w:rsidR="00104E23" w:rsidRPr="002A7556" w:rsidRDefault="00104E23" w:rsidP="00104E23"/>
    <w:p w:rsidR="00104E23" w:rsidRPr="002A7556" w:rsidRDefault="00104E23" w:rsidP="00104E23">
      <w:pPr>
        <w:rPr>
          <w:b/>
        </w:rPr>
      </w:pPr>
      <w:r w:rsidRPr="002A7556">
        <w:rPr>
          <w:b/>
        </w:rPr>
        <w:lastRenderedPageBreak/>
        <w:tab/>
      </w:r>
    </w:p>
    <w:p w:rsidR="00104E23" w:rsidRPr="002A7556" w:rsidRDefault="00104E23" w:rsidP="00104E23">
      <w:pPr>
        <w:rPr>
          <w:b/>
        </w:rPr>
      </w:pPr>
      <w:r w:rsidRPr="002A7556">
        <w:rPr>
          <w:b/>
        </w:rPr>
        <w:t>Статья 8. Официальное опубликование</w:t>
      </w:r>
    </w:p>
    <w:p w:rsidR="00104E23" w:rsidRPr="002A7556" w:rsidRDefault="00104E23" w:rsidP="00104E23">
      <w:pPr>
        <w:rPr>
          <w:b/>
        </w:rPr>
      </w:pPr>
    </w:p>
    <w:p w:rsidR="00104E23" w:rsidRPr="002A7556" w:rsidRDefault="00104E23" w:rsidP="00104E23">
      <w:r w:rsidRPr="002A7556">
        <w:rPr>
          <w:b/>
        </w:rPr>
        <w:tab/>
      </w:r>
      <w:r w:rsidRPr="002A7556">
        <w:t xml:space="preserve">Пункт 1. Настоящее решение </w:t>
      </w:r>
      <w:r>
        <w:t>опубликовать (обнародовать) на официальном сайте МО Копорское сельское поселение.</w:t>
      </w:r>
    </w:p>
    <w:p w:rsidR="00104E23" w:rsidRPr="002A7556" w:rsidRDefault="00104E23" w:rsidP="00104E23">
      <w:pPr>
        <w:ind w:firstLine="708"/>
      </w:pPr>
      <w:r w:rsidRPr="002A7556">
        <w:t xml:space="preserve">Пункт 2. Настоящее решение вступает в силу </w:t>
      </w:r>
      <w:r>
        <w:t>с 1 января 201</w:t>
      </w:r>
      <w:r w:rsidR="000F43D6">
        <w:t>7</w:t>
      </w:r>
      <w:r>
        <w:t xml:space="preserve"> года и </w:t>
      </w:r>
      <w:r w:rsidRPr="002A7556">
        <w:t xml:space="preserve">после его официального опубликования (обнародования). </w:t>
      </w:r>
    </w:p>
    <w:p w:rsidR="00104E23" w:rsidRPr="002A7556" w:rsidRDefault="00104E23" w:rsidP="00104E23"/>
    <w:p w:rsidR="00104E23" w:rsidRPr="002A7556" w:rsidRDefault="00104E23" w:rsidP="00104E23"/>
    <w:p w:rsidR="00104E23" w:rsidRPr="002A7556" w:rsidRDefault="00104E23" w:rsidP="00104E23"/>
    <w:p w:rsidR="00104E23" w:rsidRPr="002A7556" w:rsidRDefault="00104E23" w:rsidP="00104E23"/>
    <w:p w:rsidR="00104E23" w:rsidRDefault="00104E23" w:rsidP="00104E23">
      <w:pPr>
        <w:rPr>
          <w:b/>
        </w:rPr>
      </w:pPr>
      <w:r>
        <w:rPr>
          <w:b/>
        </w:rPr>
        <w:t>Глава муниципального образования</w:t>
      </w:r>
      <w:r w:rsidRPr="002A7556">
        <w:rPr>
          <w:b/>
        </w:rPr>
        <w:t xml:space="preserve">                                            </w:t>
      </w:r>
      <w:r>
        <w:rPr>
          <w:b/>
        </w:rPr>
        <w:t>А.В. Дикий</w:t>
      </w:r>
    </w:p>
    <w:p w:rsidR="00104E23" w:rsidRDefault="00104E23" w:rsidP="00104E23">
      <w:pPr>
        <w:rPr>
          <w:b/>
        </w:rPr>
      </w:pPr>
    </w:p>
    <w:p w:rsidR="00104E23" w:rsidRDefault="00104E23" w:rsidP="00104E23">
      <w:pPr>
        <w:ind w:left="780"/>
      </w:pPr>
    </w:p>
    <w:p w:rsidR="00960238" w:rsidRDefault="00960238" w:rsidP="00960238">
      <w:pPr>
        <w:ind w:left="780"/>
      </w:pPr>
    </w:p>
    <w:p w:rsidR="00960238" w:rsidRDefault="00960238" w:rsidP="0085691D">
      <w:pPr>
        <w:jc w:val="center"/>
        <w:rPr>
          <w:b/>
        </w:rPr>
      </w:pPr>
    </w:p>
    <w:p w:rsidR="00F13EBA" w:rsidRDefault="00F13EBA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960238" w:rsidRDefault="00960238" w:rsidP="00F13EBA"/>
    <w:p w:rsidR="00A91516" w:rsidRDefault="00A91516" w:rsidP="00F13EBA"/>
    <w:p w:rsidR="00A91516" w:rsidRDefault="00A91516" w:rsidP="00F13EBA"/>
    <w:p w:rsidR="00A91516" w:rsidRDefault="00A91516" w:rsidP="00F13EBA"/>
    <w:p w:rsidR="00A91516" w:rsidRDefault="00A91516" w:rsidP="00F13EBA"/>
    <w:p w:rsidR="00A91516" w:rsidRDefault="00A91516" w:rsidP="00F13EBA"/>
    <w:p w:rsidR="000F43D6" w:rsidRDefault="00A91516" w:rsidP="00A9151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516" w:rsidRPr="00F50547" w:rsidRDefault="00A91516" w:rsidP="00A91516">
      <w:pPr>
        <w:jc w:val="right"/>
      </w:pPr>
      <w:r w:rsidRPr="00F50547">
        <w:lastRenderedPageBreak/>
        <w:t>Утверждены: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решением Совета депутатов 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МО Копорское сельское поселение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от 2</w:t>
      </w:r>
      <w:r w:rsidR="000F43D6">
        <w:t>1</w:t>
      </w:r>
      <w:r w:rsidRPr="00F50547">
        <w:t>.12. 201</w:t>
      </w:r>
      <w:r w:rsidR="000F43D6">
        <w:t>6</w:t>
      </w:r>
      <w:r w:rsidRPr="00F50547">
        <w:t xml:space="preserve">г. № </w:t>
      </w:r>
      <w:r w:rsidR="000F43D6">
        <w:t>33</w:t>
      </w:r>
      <w:r w:rsidRPr="00F50547">
        <w:t xml:space="preserve"> 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          (приложение № 1)</w:t>
      </w: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center"/>
        <w:rPr>
          <w:b/>
        </w:rPr>
      </w:pPr>
    </w:p>
    <w:p w:rsidR="00A91516" w:rsidRPr="00F50547" w:rsidRDefault="00A91516" w:rsidP="00A91516">
      <w:pPr>
        <w:jc w:val="center"/>
        <w:rPr>
          <w:b/>
        </w:rPr>
      </w:pPr>
      <w:r w:rsidRPr="00F50547">
        <w:rPr>
          <w:b/>
        </w:rPr>
        <w:t>Источники внутреннего финансирования</w:t>
      </w:r>
    </w:p>
    <w:p w:rsidR="00A91516" w:rsidRPr="00F50547" w:rsidRDefault="00A91516" w:rsidP="00A91516">
      <w:pPr>
        <w:jc w:val="center"/>
        <w:rPr>
          <w:b/>
        </w:rPr>
      </w:pPr>
      <w:r w:rsidRPr="00F50547">
        <w:rPr>
          <w:b/>
        </w:rPr>
        <w:t>дефицита бюджета муниципального образования</w:t>
      </w:r>
    </w:p>
    <w:p w:rsidR="00A91516" w:rsidRPr="00F50547" w:rsidRDefault="00A91516" w:rsidP="00A9151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0547">
        <w:rPr>
          <w:rFonts w:ascii="Times New Roman" w:hAnsi="Times New Roman" w:cs="Times New Roman"/>
          <w:sz w:val="24"/>
          <w:szCs w:val="24"/>
        </w:rPr>
        <w:t>Копорское  сельское поселение</w:t>
      </w:r>
    </w:p>
    <w:p w:rsidR="00A91516" w:rsidRPr="00F50547" w:rsidRDefault="00A91516" w:rsidP="00A91516">
      <w:pPr>
        <w:tabs>
          <w:tab w:val="left" w:pos="3440"/>
          <w:tab w:val="center" w:pos="5102"/>
        </w:tabs>
        <w:jc w:val="center"/>
        <w:rPr>
          <w:b/>
        </w:rPr>
      </w:pPr>
      <w:r w:rsidRPr="00F50547">
        <w:rPr>
          <w:b/>
        </w:rPr>
        <w:t>на 201</w:t>
      </w:r>
      <w:r w:rsidR="000F43D6">
        <w:rPr>
          <w:b/>
        </w:rPr>
        <w:t>7</w:t>
      </w:r>
      <w:r w:rsidRPr="00F50547">
        <w:rPr>
          <w:b/>
        </w:rPr>
        <w:t xml:space="preserve"> год</w:t>
      </w:r>
    </w:p>
    <w:p w:rsidR="00A91516" w:rsidRPr="00F50547" w:rsidRDefault="00A91516" w:rsidP="00A91516">
      <w:pPr>
        <w:jc w:val="center"/>
        <w:rPr>
          <w:b/>
        </w:rPr>
      </w:pPr>
    </w:p>
    <w:p w:rsidR="00A91516" w:rsidRPr="00F50547" w:rsidRDefault="00A91516" w:rsidP="00A91516">
      <w:pPr>
        <w:jc w:val="both"/>
      </w:pP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</w:p>
    <w:p w:rsidR="00A91516" w:rsidRPr="00F50547" w:rsidRDefault="00A91516" w:rsidP="00A91516">
      <w:pPr>
        <w:tabs>
          <w:tab w:val="left" w:pos="7840"/>
          <w:tab w:val="right" w:pos="10205"/>
        </w:tabs>
      </w:pPr>
      <w:r w:rsidRPr="00F5054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4834"/>
        <w:gridCol w:w="2025"/>
      </w:tblGrid>
      <w:tr w:rsidR="00A91516" w:rsidRPr="00F50547" w:rsidTr="00B212F3">
        <w:tc>
          <w:tcPr>
            <w:tcW w:w="3528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  <w:jc w:val="center"/>
            </w:pPr>
            <w:r w:rsidRPr="00F50547">
              <w:t>КБК</w:t>
            </w:r>
          </w:p>
        </w:tc>
        <w:tc>
          <w:tcPr>
            <w:tcW w:w="4860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  <w:jc w:val="center"/>
            </w:pPr>
            <w:r w:rsidRPr="00F50547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  <w:jc w:val="center"/>
            </w:pPr>
            <w:r w:rsidRPr="00F50547">
              <w:t>Сумма              (тысяч рублей)</w:t>
            </w:r>
          </w:p>
        </w:tc>
      </w:tr>
      <w:tr w:rsidR="00A91516" w:rsidRPr="00F50547" w:rsidTr="00B212F3">
        <w:tc>
          <w:tcPr>
            <w:tcW w:w="3528" w:type="dxa"/>
            <w:shd w:val="clear" w:color="auto" w:fill="auto"/>
          </w:tcPr>
          <w:p w:rsidR="00A91516" w:rsidRPr="00B212F3" w:rsidRDefault="00A91516" w:rsidP="00B212F3">
            <w:pPr>
              <w:tabs>
                <w:tab w:val="left" w:pos="7840"/>
                <w:tab w:val="right" w:pos="10205"/>
              </w:tabs>
              <w:rPr>
                <w:b/>
              </w:rPr>
            </w:pPr>
          </w:p>
          <w:p w:rsidR="00A91516" w:rsidRPr="00B212F3" w:rsidRDefault="00A91516" w:rsidP="00B212F3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B212F3">
              <w:rPr>
                <w:b/>
              </w:rPr>
              <w:t>908 01 05 02 00 10 0000 000</w:t>
            </w:r>
          </w:p>
        </w:tc>
        <w:tc>
          <w:tcPr>
            <w:tcW w:w="4860" w:type="dxa"/>
            <w:shd w:val="clear" w:color="auto" w:fill="auto"/>
          </w:tcPr>
          <w:p w:rsidR="00A91516" w:rsidRPr="00B212F3" w:rsidRDefault="00A91516" w:rsidP="00B212F3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B212F3">
              <w:rPr>
                <w:b/>
              </w:rPr>
              <w:t xml:space="preserve">Изменение остатков средств на счетах по учету средств   бюджетов                         </w:t>
            </w:r>
          </w:p>
        </w:tc>
        <w:tc>
          <w:tcPr>
            <w:tcW w:w="2033" w:type="dxa"/>
            <w:shd w:val="clear" w:color="auto" w:fill="auto"/>
          </w:tcPr>
          <w:p w:rsidR="00A91516" w:rsidRPr="00B212F3" w:rsidRDefault="000F43D6" w:rsidP="00B212F3">
            <w:pPr>
              <w:tabs>
                <w:tab w:val="left" w:pos="7840"/>
                <w:tab w:val="right" w:pos="10205"/>
              </w:tabs>
              <w:jc w:val="center"/>
              <w:rPr>
                <w:b/>
              </w:rPr>
            </w:pPr>
            <w:r w:rsidRPr="00B212F3">
              <w:rPr>
                <w:b/>
              </w:rPr>
              <w:t>1169,61</w:t>
            </w:r>
          </w:p>
        </w:tc>
      </w:tr>
      <w:tr w:rsidR="00A91516" w:rsidRPr="00F50547" w:rsidTr="00B212F3">
        <w:tc>
          <w:tcPr>
            <w:tcW w:w="3528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</w:p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  <w:r w:rsidRPr="00F50547">
              <w:t>908 01 05 02 00 10 0000 000</w:t>
            </w:r>
          </w:p>
        </w:tc>
        <w:tc>
          <w:tcPr>
            <w:tcW w:w="4860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  <w:r w:rsidRPr="00F50547">
              <w:t xml:space="preserve">Изменение прочих остатков денежных средств бюджетов поселений                        </w:t>
            </w:r>
          </w:p>
        </w:tc>
        <w:tc>
          <w:tcPr>
            <w:tcW w:w="2033" w:type="dxa"/>
            <w:shd w:val="clear" w:color="auto" w:fill="auto"/>
          </w:tcPr>
          <w:p w:rsidR="00A91516" w:rsidRPr="00F50547" w:rsidRDefault="000F43D6" w:rsidP="00B212F3">
            <w:pPr>
              <w:tabs>
                <w:tab w:val="left" w:pos="7840"/>
                <w:tab w:val="right" w:pos="10205"/>
              </w:tabs>
              <w:jc w:val="center"/>
            </w:pPr>
            <w:r>
              <w:t>1169,61</w:t>
            </w:r>
          </w:p>
        </w:tc>
      </w:tr>
      <w:tr w:rsidR="00A91516" w:rsidRPr="00F50547" w:rsidTr="00B212F3">
        <w:tc>
          <w:tcPr>
            <w:tcW w:w="8388" w:type="dxa"/>
            <w:gridSpan w:val="2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  <w:r w:rsidRPr="00B212F3">
              <w:rPr>
                <w:b/>
              </w:rPr>
              <w:t xml:space="preserve">Всего источников внутреннего  финансирования  </w:t>
            </w:r>
          </w:p>
        </w:tc>
        <w:tc>
          <w:tcPr>
            <w:tcW w:w="2033" w:type="dxa"/>
            <w:shd w:val="clear" w:color="auto" w:fill="auto"/>
          </w:tcPr>
          <w:p w:rsidR="00A91516" w:rsidRPr="00F50547" w:rsidRDefault="000F43D6" w:rsidP="00B212F3">
            <w:pPr>
              <w:tabs>
                <w:tab w:val="left" w:pos="7840"/>
                <w:tab w:val="right" w:pos="10205"/>
              </w:tabs>
              <w:jc w:val="center"/>
            </w:pPr>
            <w:r>
              <w:t>1169,61</w:t>
            </w:r>
          </w:p>
        </w:tc>
      </w:tr>
    </w:tbl>
    <w:p w:rsidR="00A91516" w:rsidRPr="00F50547" w:rsidRDefault="00A91516" w:rsidP="00A91516">
      <w:pPr>
        <w:tabs>
          <w:tab w:val="left" w:pos="7840"/>
          <w:tab w:val="right" w:pos="10205"/>
        </w:tabs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Default="00A91516" w:rsidP="00A91516">
      <w:pPr>
        <w:jc w:val="both"/>
      </w:pPr>
    </w:p>
    <w:p w:rsid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A91516" w:rsidRPr="00F50547" w:rsidRDefault="00A91516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A91516" w:rsidRPr="00F50547" w:rsidRDefault="00A91516" w:rsidP="00A91516">
      <w:pPr>
        <w:jc w:val="both"/>
      </w:pPr>
    </w:p>
    <w:p w:rsidR="00960238" w:rsidRDefault="00960238" w:rsidP="00F13EBA"/>
    <w:p w:rsidR="00F50547" w:rsidRDefault="00F50547" w:rsidP="00F13EBA"/>
    <w:p w:rsidR="00F50547" w:rsidRPr="00F50547" w:rsidRDefault="00F50547" w:rsidP="00F13EBA"/>
    <w:tbl>
      <w:tblPr>
        <w:tblW w:w="9719" w:type="dxa"/>
        <w:tblInd w:w="93" w:type="dxa"/>
        <w:tblLook w:val="0000" w:firstRow="0" w:lastRow="0" w:firstColumn="0" w:lastColumn="0" w:noHBand="0" w:noVBand="0"/>
      </w:tblPr>
      <w:tblGrid>
        <w:gridCol w:w="2756"/>
        <w:gridCol w:w="5553"/>
        <w:gridCol w:w="1410"/>
      </w:tblGrid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r>
              <w:t xml:space="preserve">                                                                    </w:t>
            </w:r>
            <w:r w:rsidR="000F43D6">
              <w:t xml:space="preserve">    </w:t>
            </w:r>
            <w:r>
              <w:t xml:space="preserve"> УТВЕРЖДЕНЫ: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r>
              <w:t xml:space="preserve">                                                           </w:t>
            </w:r>
            <w:r w:rsidR="000F43D6">
              <w:t xml:space="preserve">    </w:t>
            </w:r>
            <w:r>
              <w:t>Решением Совета Депутатов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  <w:r>
              <w:t xml:space="preserve">                                                           МО Копорское сельское поселение 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 w:rsidP="000F43D6">
            <w:pPr>
              <w:jc w:val="right"/>
            </w:pPr>
            <w:r>
              <w:t xml:space="preserve">                                                           от 2</w:t>
            </w:r>
            <w:r w:rsidR="000F43D6">
              <w:t>1</w:t>
            </w:r>
            <w:r>
              <w:t>.12. 201</w:t>
            </w:r>
            <w:r w:rsidR="000F43D6">
              <w:t>6</w:t>
            </w:r>
            <w:r>
              <w:t xml:space="preserve">г.  № </w:t>
            </w:r>
            <w:r w:rsidR="000F43D6">
              <w:t>33</w:t>
            </w:r>
            <w:r>
              <w:t xml:space="preserve">     </w:t>
            </w:r>
          </w:p>
        </w:tc>
      </w:tr>
      <w:tr w:rsidR="00015108" w:rsidTr="00015108">
        <w:trPr>
          <w:trHeight w:val="28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  <w:r>
              <w:t xml:space="preserve">                                                                                   приложение  2 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r>
              <w:t xml:space="preserve">                            ПРОГНОЗИРУЕМЫЕ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15108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поступления доходов в бюджет МО Копорское сельское поселение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 w:rsidP="000F43D6">
            <w:r>
              <w:t xml:space="preserve">                                  на 201</w:t>
            </w:r>
            <w:r w:rsidR="000F43D6">
              <w:t>7</w:t>
            </w:r>
            <w:r>
              <w:t xml:space="preserve"> год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Код бюджетной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Сумма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классификации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r>
              <w:t xml:space="preserve">                     Источники доходов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(тысяч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рублей)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center"/>
            </w:pPr>
            <w:r>
              <w:t>3</w:t>
            </w:r>
          </w:p>
        </w:tc>
      </w:tr>
      <w:tr w:rsidR="00015108" w:rsidTr="00015108">
        <w:trPr>
          <w:trHeight w:val="33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1 00 00000 00 0000 000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9 409,1</w:t>
            </w:r>
          </w:p>
        </w:tc>
      </w:tr>
      <w:tr w:rsidR="00015108" w:rsidTr="00015108">
        <w:trPr>
          <w:trHeight w:val="3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1 01 00000 00 0000 000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1 759,6</w:t>
            </w:r>
          </w:p>
        </w:tc>
      </w:tr>
      <w:tr w:rsidR="00015108" w:rsidTr="00015108">
        <w:trPr>
          <w:trHeight w:val="3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1 01 02000 01 0000 110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 w:rsidRPr="000F43D6">
              <w:t>1 759,6</w:t>
            </w:r>
          </w:p>
        </w:tc>
      </w:tr>
      <w:tr w:rsidR="00015108" w:rsidTr="00015108">
        <w:trPr>
          <w:trHeight w:val="93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1 03 00000 00 0000 000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 w:rsidP="000F43D6">
            <w:pPr>
              <w:jc w:val="right"/>
            </w:pPr>
            <w:r>
              <w:t>1 532,7</w:t>
            </w:r>
          </w:p>
        </w:tc>
      </w:tr>
      <w:tr w:rsidR="00015108" w:rsidTr="00015108">
        <w:trPr>
          <w:trHeight w:val="96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1 03 02000 01 0000 110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1 532,7</w:t>
            </w:r>
          </w:p>
        </w:tc>
      </w:tr>
      <w:tr w:rsidR="00015108" w:rsidTr="00015108">
        <w:trPr>
          <w:trHeight w:val="160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1 03 02230 01 0000 110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482,7</w:t>
            </w:r>
          </w:p>
        </w:tc>
      </w:tr>
      <w:tr w:rsidR="00015108" w:rsidTr="00015108">
        <w:trPr>
          <w:trHeight w:val="19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1 03 02240 01 0000 110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10,0</w:t>
            </w:r>
          </w:p>
        </w:tc>
      </w:tr>
      <w:tr w:rsidR="00015108" w:rsidTr="00F50547">
        <w:trPr>
          <w:trHeight w:val="162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1 03 02250 01 0000 110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1030,0</w:t>
            </w:r>
          </w:p>
        </w:tc>
      </w:tr>
      <w:tr w:rsidR="00015108" w:rsidTr="00F50547">
        <w:trPr>
          <w:trHeight w:val="16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lastRenderedPageBreak/>
              <w:t xml:space="preserve"> 1 03 02260 01 0000 110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10</w:t>
            </w:r>
            <w:r w:rsidR="00015108">
              <w:t>,0</w:t>
            </w:r>
          </w:p>
        </w:tc>
      </w:tr>
      <w:tr w:rsidR="00015108" w:rsidTr="00015108">
        <w:trPr>
          <w:trHeight w:val="40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>1 05 00000 00 0000 000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>НАЛОГ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0</w:t>
            </w:r>
          </w:p>
        </w:tc>
      </w:tr>
      <w:tr w:rsidR="00015108" w:rsidTr="00015108">
        <w:trPr>
          <w:trHeight w:val="40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>1 05 03000 01 0000 110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08" w:rsidRDefault="00015108">
            <w:r>
              <w:t>Единый сельскохозяйственный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0</w:t>
            </w:r>
          </w:p>
        </w:tc>
      </w:tr>
      <w:tr w:rsidR="00015108" w:rsidTr="00015108">
        <w:trPr>
          <w:trHeight w:val="3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1 06 00000 00 0000 000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4 081,8</w:t>
            </w:r>
          </w:p>
        </w:tc>
      </w:tr>
      <w:tr w:rsidR="00015108" w:rsidTr="00015108">
        <w:trPr>
          <w:trHeight w:val="36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1 06 01000 00 0000 110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Налог на имущество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145,3</w:t>
            </w:r>
          </w:p>
        </w:tc>
      </w:tr>
      <w:tr w:rsidR="00015108" w:rsidTr="00015108">
        <w:trPr>
          <w:trHeight w:val="3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1 06 06000 00 0000 110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3936,5</w:t>
            </w:r>
          </w:p>
        </w:tc>
      </w:tr>
      <w:tr w:rsidR="00015108" w:rsidTr="00015108">
        <w:trPr>
          <w:trHeight w:val="3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1 08 00000 00 0000 000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ГОСУДАРСТВЕННАЯ ПОШЛИНА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  <w:r>
              <w:t>20,0</w:t>
            </w:r>
          </w:p>
        </w:tc>
      </w:tr>
      <w:tr w:rsidR="00015108" w:rsidTr="00015108">
        <w:trPr>
          <w:trHeight w:val="99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08" w:rsidRDefault="00015108">
            <w:r>
              <w:t xml:space="preserve"> 1 09 00000 00 0000 000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0</w:t>
            </w:r>
          </w:p>
        </w:tc>
      </w:tr>
      <w:tr w:rsidR="00015108" w:rsidTr="00015108">
        <w:trPr>
          <w:trHeight w:val="36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1 09 04000 00 0000 110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0</w:t>
            </w:r>
          </w:p>
        </w:tc>
      </w:tr>
      <w:tr w:rsidR="00015108" w:rsidTr="00015108">
        <w:trPr>
          <w:trHeight w:val="126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08" w:rsidRDefault="00015108">
            <w:r>
              <w:t xml:space="preserve"> 1 11 00000 00 0000 000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  <w:r>
              <w:t>170,0</w:t>
            </w:r>
          </w:p>
        </w:tc>
      </w:tr>
      <w:tr w:rsidR="00015108" w:rsidTr="00015108">
        <w:trPr>
          <w:trHeight w:val="220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08" w:rsidRDefault="00015108">
            <w:r>
              <w:t>1 11 09000 00 0000 120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08" w:rsidRDefault="00015108">
            <w:pPr>
              <w:jc w:val="right"/>
            </w:pPr>
            <w:r>
              <w:t>170,0</w:t>
            </w:r>
          </w:p>
        </w:tc>
      </w:tr>
      <w:tr w:rsidR="00015108" w:rsidTr="00015108">
        <w:trPr>
          <w:trHeight w:val="9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08" w:rsidRDefault="00015108">
            <w:r>
              <w:t xml:space="preserve">1 13 00000 00 0000 000 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08" w:rsidRDefault="00015108">
            <w:pPr>
              <w:jc w:val="right"/>
            </w:pPr>
            <w:r>
              <w:t>30,0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08" w:rsidRDefault="00015108">
            <w:r>
              <w:t>1 13 01000 00 0000 130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108" w:rsidRDefault="00015108">
            <w:r>
              <w:t>Доходы от оказания платных услуг (работ)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08" w:rsidRDefault="00015108">
            <w:pPr>
              <w:jc w:val="right"/>
            </w:pPr>
            <w:r>
              <w:t>30,0</w:t>
            </w:r>
          </w:p>
        </w:tc>
      </w:tr>
      <w:tr w:rsidR="00015108" w:rsidTr="00015108">
        <w:trPr>
          <w:trHeight w:val="31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1 15 00000 00 0000 000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 xml:space="preserve">АДМИНИСТРАТИВНЫЕ ПЛАТЕЖИ И СБОРЫ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  <w:r>
              <w:t>15,0</w:t>
            </w:r>
          </w:p>
        </w:tc>
      </w:tr>
      <w:tr w:rsidR="000F43D6" w:rsidTr="00015108">
        <w:trPr>
          <w:trHeight w:val="9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D6" w:rsidRDefault="000F43D6"/>
          <w:p w:rsidR="000F43D6" w:rsidRDefault="000F43D6"/>
          <w:p w:rsidR="000F43D6" w:rsidRDefault="000F43D6"/>
          <w:p w:rsidR="000F43D6" w:rsidRDefault="000F43D6"/>
          <w:p w:rsidR="000F43D6" w:rsidRDefault="000F43D6"/>
          <w:p w:rsidR="000F43D6" w:rsidRDefault="000F43D6"/>
          <w:p w:rsidR="000F43D6" w:rsidRDefault="000F43D6"/>
          <w:p w:rsidR="000F43D6" w:rsidRDefault="000F43D6">
            <w:r>
              <w:t>1 14 02053 10 0000 410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D6" w:rsidRDefault="000F43D6">
            <w:r w:rsidRPr="000F43D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3D6" w:rsidRDefault="000F43D6">
            <w:pPr>
              <w:jc w:val="right"/>
            </w:pPr>
            <w:r>
              <w:t>1800,00</w:t>
            </w:r>
          </w:p>
        </w:tc>
      </w:tr>
      <w:tr w:rsidR="00015108" w:rsidTr="00015108">
        <w:trPr>
          <w:trHeight w:val="94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08" w:rsidRDefault="00015108">
            <w:r>
              <w:t xml:space="preserve"> 1 15 02000 00 0000 140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  <w:r>
              <w:t>15,0</w:t>
            </w:r>
          </w:p>
        </w:tc>
      </w:tr>
      <w:tr w:rsidR="00015108" w:rsidTr="00015108">
        <w:trPr>
          <w:trHeight w:val="40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08" w:rsidRDefault="00015108">
            <w:r>
              <w:t xml:space="preserve"> 2 00 00000 00 0000 000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</w:pPr>
            <w:r>
              <w:t>9951,2</w:t>
            </w:r>
          </w:p>
        </w:tc>
      </w:tr>
      <w:tr w:rsidR="00015108" w:rsidTr="00015108">
        <w:trPr>
          <w:trHeight w:val="36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1510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08" w:rsidRDefault="000F4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19360,3</w:t>
            </w:r>
          </w:p>
        </w:tc>
      </w:tr>
    </w:tbl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tbl>
      <w:tblPr>
        <w:tblW w:w="9140" w:type="dxa"/>
        <w:tblInd w:w="93" w:type="dxa"/>
        <w:tblLook w:val="0000" w:firstRow="0" w:lastRow="0" w:firstColumn="0" w:lastColumn="0" w:noHBand="0" w:noVBand="0"/>
      </w:tblPr>
      <w:tblGrid>
        <w:gridCol w:w="2680"/>
        <w:gridCol w:w="4820"/>
        <w:gridCol w:w="1640"/>
      </w:tblGrid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right"/>
            </w:pPr>
            <w:r>
              <w:t xml:space="preserve">Утверждены: 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right"/>
            </w:pPr>
            <w:r>
              <w:t xml:space="preserve"> Решением Совета Депутатов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right"/>
            </w:pPr>
            <w:r>
              <w:t>МО Копорское сельское поселение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 w:rsidP="000F43D6">
            <w:pPr>
              <w:jc w:val="right"/>
            </w:pPr>
            <w:r>
              <w:t xml:space="preserve">             от 2</w:t>
            </w:r>
            <w:r w:rsidR="000F43D6">
              <w:t>1</w:t>
            </w:r>
            <w:r>
              <w:t>.12. 201</w:t>
            </w:r>
            <w:r w:rsidR="000F43D6">
              <w:t>6</w:t>
            </w:r>
            <w:r>
              <w:t xml:space="preserve"> года № </w:t>
            </w:r>
            <w:r w:rsidR="000F43D6">
              <w:t>33</w:t>
            </w:r>
            <w:r>
              <w:t xml:space="preserve">  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right"/>
            </w:pPr>
            <w:r>
              <w:t>Приложение 3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 w:rsidP="000F4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 w:rsidR="000F43D6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C2" w:rsidRDefault="004946C2"/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рублей)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center"/>
            </w:pPr>
            <w:r>
              <w:t>3</w:t>
            </w:r>
          </w:p>
        </w:tc>
      </w:tr>
      <w:tr w:rsidR="004946C2" w:rsidTr="004946C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0F43D6" w:rsidP="000F43D6">
            <w:pPr>
              <w:jc w:val="right"/>
            </w:pPr>
            <w:r>
              <w:t>9 951,2</w:t>
            </w:r>
          </w:p>
        </w:tc>
      </w:tr>
      <w:tr w:rsidR="004946C2" w:rsidTr="004946C2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>
            <w: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2" w:rsidRDefault="004946C2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0F43D6">
            <w:pPr>
              <w:jc w:val="right"/>
            </w:pPr>
            <w:r w:rsidRPr="000F43D6">
              <w:t>9 951,2</w:t>
            </w:r>
          </w:p>
        </w:tc>
      </w:tr>
      <w:tr w:rsidR="004946C2" w:rsidTr="004946C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t xml:space="preserve">2 02 </w:t>
            </w:r>
            <w:r w:rsidR="007F6B30">
              <w:t>10</w:t>
            </w:r>
            <w:r>
              <w:t xml:space="preserve">000 00 0000 151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2" w:rsidRDefault="004946C2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0F43D6">
            <w:pPr>
              <w:jc w:val="right"/>
            </w:pPr>
            <w:r>
              <w:t>6 562,4</w:t>
            </w:r>
          </w:p>
        </w:tc>
      </w:tr>
      <w:tr w:rsidR="004946C2" w:rsidTr="004946C2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t>2 02 1</w:t>
            </w:r>
            <w:r w:rsidR="007F6B30">
              <w:t>5</w:t>
            </w:r>
            <w:r>
              <w:t>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2" w:rsidRDefault="004946C2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0F43D6">
            <w:pPr>
              <w:jc w:val="right"/>
            </w:pPr>
            <w:r w:rsidRPr="000F43D6">
              <w:t>6 562,4</w:t>
            </w:r>
          </w:p>
        </w:tc>
      </w:tr>
      <w:tr w:rsidR="004946C2" w:rsidTr="004946C2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t>2 02 20</w:t>
            </w:r>
            <w:r w:rsidR="007F6B30">
              <w:t>0</w:t>
            </w:r>
            <w:r>
              <w:t>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2" w:rsidRDefault="004946C2">
            <w:r>
              <w:t>Субсидии бюджетам бюджетной системы РФ (межбюджетные субсидии)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0F43D6">
            <w:pPr>
              <w:jc w:val="right"/>
            </w:pPr>
            <w:r>
              <w:t>300,0</w:t>
            </w:r>
          </w:p>
        </w:tc>
      </w:tr>
      <w:tr w:rsidR="004946C2" w:rsidTr="004946C2">
        <w:trPr>
          <w:trHeight w:val="22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t>2 02 2</w:t>
            </w:r>
            <w:r w:rsidR="007F6B30">
              <w:t>0</w:t>
            </w:r>
            <w:r>
              <w:t>216 00 0000 151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2" w:rsidRDefault="004946C2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0F43D6">
            <w:pPr>
              <w:jc w:val="right"/>
            </w:pPr>
            <w:r>
              <w:t>300,0</w:t>
            </w:r>
          </w:p>
        </w:tc>
      </w:tr>
      <w:tr w:rsidR="004946C2" w:rsidTr="004946C2">
        <w:trPr>
          <w:trHeight w:val="25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t>2 02 2</w:t>
            </w:r>
            <w:r w:rsidR="007F6B30">
              <w:t>0</w:t>
            </w:r>
            <w:r>
              <w:t>216 10 0000 151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C2" w:rsidRDefault="004946C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0F43D6">
            <w:pPr>
              <w:jc w:val="right"/>
            </w:pPr>
            <w:r>
              <w:t>300,0</w:t>
            </w:r>
          </w:p>
        </w:tc>
      </w:tr>
      <w:tr w:rsidR="007F6B30" w:rsidTr="00F50547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B30" w:rsidRDefault="007F6B30" w:rsidP="007F6B30">
            <w:r>
              <w:t>2 02 29999 00 0000 151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B30" w:rsidRDefault="007F6B30" w:rsidP="007F6B30">
            <w:pPr>
              <w:jc w:val="both"/>
            </w:pPr>
            <w:r>
              <w:t>Прочие субсидии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B30" w:rsidRDefault="007F6B30" w:rsidP="007F6B30">
            <w:pPr>
              <w:jc w:val="right"/>
            </w:pPr>
            <w:r>
              <w:t>2 962,4</w:t>
            </w:r>
          </w:p>
        </w:tc>
      </w:tr>
      <w:tr w:rsidR="007F6B30" w:rsidTr="00F50547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B30" w:rsidRDefault="007F6B30" w:rsidP="007F6B30"/>
          <w:p w:rsidR="007F6B30" w:rsidRDefault="007F6B30" w:rsidP="007F6B30">
            <w:r w:rsidRPr="007F6B30">
              <w:t xml:space="preserve">2 02 29999 </w:t>
            </w:r>
            <w:r>
              <w:t>1</w:t>
            </w:r>
            <w:r w:rsidRPr="007F6B30">
              <w:t>0 0000 151</w:t>
            </w:r>
            <w:r w:rsidRPr="007F6B30">
              <w:tab/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B30" w:rsidRDefault="007F6B30">
            <w:r w:rsidRPr="007F6B30">
              <w:t>Прочие субсидии</w:t>
            </w:r>
            <w:r>
              <w:t xml:space="preserve">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B30" w:rsidRDefault="007F6B30">
            <w:pPr>
              <w:jc w:val="right"/>
            </w:pPr>
            <w:r w:rsidRPr="007F6B30">
              <w:t>2 962,4</w:t>
            </w:r>
          </w:p>
        </w:tc>
      </w:tr>
      <w:tr w:rsidR="004946C2" w:rsidTr="00F50547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lastRenderedPageBreak/>
              <w:t xml:space="preserve">2 02 </w:t>
            </w:r>
            <w:r w:rsidR="007F6B30">
              <w:t>30</w:t>
            </w:r>
            <w:r>
              <w:t>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6C2" w:rsidRDefault="004946C2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6C2" w:rsidRDefault="007F6B30">
            <w:pPr>
              <w:jc w:val="right"/>
            </w:pPr>
            <w:r>
              <w:t>126,4</w:t>
            </w:r>
          </w:p>
        </w:tc>
      </w:tr>
      <w:tr w:rsidR="004946C2" w:rsidTr="00F50547">
        <w:trPr>
          <w:trHeight w:val="12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t>2 02 3</w:t>
            </w:r>
            <w:r w:rsidR="007F6B30">
              <w:t>5118</w:t>
            </w:r>
            <w:r>
              <w:t xml:space="preserve"> 10 0000 151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6C2" w:rsidRDefault="004946C2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7F6B30">
            <w:pPr>
              <w:jc w:val="right"/>
            </w:pPr>
            <w:r>
              <w:t>125,4</w:t>
            </w:r>
          </w:p>
        </w:tc>
      </w:tr>
      <w:tr w:rsidR="004946C2" w:rsidTr="004946C2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C2" w:rsidRDefault="004946C2" w:rsidP="007F6B30">
            <w:r>
              <w:t>2 02 3</w:t>
            </w:r>
            <w:r w:rsidR="007F6B30">
              <w:t>0</w:t>
            </w:r>
            <w:r>
              <w:t>024 10 0000 151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6C2" w:rsidRDefault="004946C2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C2" w:rsidRDefault="004946C2">
            <w:pPr>
              <w:jc w:val="right"/>
            </w:pPr>
            <w:r>
              <w:t>1,0</w:t>
            </w:r>
          </w:p>
        </w:tc>
      </w:tr>
    </w:tbl>
    <w:p w:rsidR="00980EBA" w:rsidRDefault="00980EBA">
      <w:pPr>
        <w:rPr>
          <w:b/>
        </w:rPr>
      </w:pPr>
    </w:p>
    <w:p w:rsidR="004946C2" w:rsidRDefault="004946C2">
      <w:pPr>
        <w:rPr>
          <w:b/>
        </w:rPr>
      </w:pPr>
    </w:p>
    <w:p w:rsidR="004946C2" w:rsidRDefault="004946C2">
      <w:pPr>
        <w:rPr>
          <w:b/>
        </w:rPr>
      </w:pPr>
    </w:p>
    <w:p w:rsidR="004946C2" w:rsidRDefault="004946C2">
      <w:pPr>
        <w:rPr>
          <w:b/>
        </w:rPr>
      </w:pPr>
    </w:p>
    <w:p w:rsidR="004946C2" w:rsidRDefault="004946C2">
      <w:pPr>
        <w:rPr>
          <w:b/>
        </w:rPr>
      </w:pPr>
    </w:p>
    <w:p w:rsidR="004946C2" w:rsidRDefault="004946C2">
      <w:pPr>
        <w:rPr>
          <w:b/>
        </w:rPr>
      </w:pPr>
    </w:p>
    <w:p w:rsidR="004946C2" w:rsidRDefault="004946C2">
      <w:pPr>
        <w:rPr>
          <w:b/>
        </w:rPr>
      </w:pPr>
    </w:p>
    <w:p w:rsidR="004946C2" w:rsidRDefault="004946C2">
      <w:pPr>
        <w:rPr>
          <w:b/>
        </w:rPr>
      </w:pPr>
    </w:p>
    <w:p w:rsidR="004946C2" w:rsidRDefault="004946C2">
      <w:pPr>
        <w:rPr>
          <w:b/>
        </w:rPr>
      </w:pPr>
    </w:p>
    <w:p w:rsidR="00980EBA" w:rsidRDefault="00980EBA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tbl>
      <w:tblPr>
        <w:tblW w:w="9552" w:type="dxa"/>
        <w:tblInd w:w="93" w:type="dxa"/>
        <w:tblLook w:val="0000" w:firstRow="0" w:lastRow="0" w:firstColumn="0" w:lastColumn="0" w:noHBand="0" w:noVBand="0"/>
      </w:tblPr>
      <w:tblGrid>
        <w:gridCol w:w="1872"/>
        <w:gridCol w:w="439"/>
        <w:gridCol w:w="2480"/>
        <w:gridCol w:w="5200"/>
      </w:tblGrid>
      <w:tr w:rsidR="000133EC" w:rsidTr="00D3251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C749C" w:rsidRDefault="000C749C">
            <w:pPr>
              <w:jc w:val="right"/>
            </w:pPr>
          </w:p>
          <w:p w:rsidR="000133EC" w:rsidRDefault="000133EC">
            <w:pPr>
              <w:jc w:val="right"/>
            </w:pPr>
            <w:r>
              <w:t>Утвержден:</w:t>
            </w:r>
          </w:p>
        </w:tc>
      </w:tr>
      <w:tr w:rsidR="000133EC" w:rsidTr="00D3251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right"/>
            </w:pPr>
            <w:r>
              <w:t xml:space="preserve"> решением Совета депутатов</w:t>
            </w:r>
          </w:p>
        </w:tc>
      </w:tr>
      <w:tr w:rsidR="000133EC" w:rsidTr="00D3251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right"/>
            </w:pPr>
            <w:r>
              <w:t>МО Копорское сельское  поселение</w:t>
            </w:r>
          </w:p>
        </w:tc>
      </w:tr>
      <w:tr w:rsidR="000133EC" w:rsidTr="00D3251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 w:rsidP="00D3251A">
            <w:pPr>
              <w:jc w:val="right"/>
            </w:pPr>
            <w:r>
              <w:t xml:space="preserve">                       от 2</w:t>
            </w:r>
            <w:r w:rsidR="00D3251A">
              <w:t>1</w:t>
            </w:r>
            <w:r>
              <w:t>.12. 201</w:t>
            </w:r>
            <w:r w:rsidR="00D3251A">
              <w:t>6</w:t>
            </w:r>
            <w:r>
              <w:t xml:space="preserve">г.   № </w:t>
            </w:r>
            <w:r w:rsidR="00D3251A">
              <w:t>33</w:t>
            </w:r>
          </w:p>
        </w:tc>
      </w:tr>
      <w:tr w:rsidR="000133EC" w:rsidTr="00D3251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right"/>
            </w:pPr>
            <w:r>
              <w:t>Приложение 4</w:t>
            </w:r>
          </w:p>
        </w:tc>
      </w:tr>
      <w:tr w:rsidR="000133EC" w:rsidTr="00D3251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</w:p>
        </w:tc>
      </w:tr>
      <w:tr w:rsidR="000133EC" w:rsidTr="00D3251A">
        <w:trPr>
          <w:trHeight w:val="315"/>
        </w:trPr>
        <w:tc>
          <w:tcPr>
            <w:tcW w:w="9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ПЕРЕЧЕНЬ И КОДЫ</w:t>
            </w:r>
          </w:p>
        </w:tc>
      </w:tr>
      <w:tr w:rsidR="000133EC" w:rsidTr="00D3251A">
        <w:trPr>
          <w:trHeight w:val="315"/>
        </w:trPr>
        <w:tc>
          <w:tcPr>
            <w:tcW w:w="9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 xml:space="preserve">                    главных администраторов доходов бюджета</w:t>
            </w:r>
          </w:p>
        </w:tc>
      </w:tr>
      <w:tr w:rsidR="000133EC" w:rsidTr="00D3251A">
        <w:trPr>
          <w:trHeight w:val="315"/>
        </w:trPr>
        <w:tc>
          <w:tcPr>
            <w:tcW w:w="9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муниципального образования Копорское сельское  поселение</w:t>
            </w:r>
          </w:p>
        </w:tc>
      </w:tr>
      <w:tr w:rsidR="000133EC" w:rsidTr="00D3251A">
        <w:trPr>
          <w:trHeight w:val="315"/>
        </w:trPr>
        <w:tc>
          <w:tcPr>
            <w:tcW w:w="9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 w:rsidP="00D3251A">
            <w:pPr>
              <w:jc w:val="center"/>
            </w:pPr>
            <w:r>
              <w:t>на 201</w:t>
            </w:r>
            <w:r w:rsidR="00D3251A">
              <w:t>7</w:t>
            </w:r>
            <w:r>
              <w:t xml:space="preserve"> год</w:t>
            </w:r>
          </w:p>
        </w:tc>
      </w:tr>
      <w:tr w:rsidR="000133EC" w:rsidTr="00D3251A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</w:tr>
      <w:tr w:rsidR="000133EC" w:rsidTr="00D3251A">
        <w:trPr>
          <w:trHeight w:val="31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 xml:space="preserve"> Код бюджетной классификации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D3251A">
        <w:trPr>
          <w:trHeight w:val="315"/>
        </w:trPr>
        <w:tc>
          <w:tcPr>
            <w:tcW w:w="4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 xml:space="preserve">      Российской Федерации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Наименование главного администратора</w:t>
            </w:r>
          </w:p>
        </w:tc>
      </w:tr>
      <w:tr w:rsidR="000133EC" w:rsidTr="00D3251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главного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>доходов бюджета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доходов муниципального образования</w:t>
            </w:r>
          </w:p>
        </w:tc>
      </w:tr>
      <w:tr w:rsidR="000133EC" w:rsidTr="00D3251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администратора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 xml:space="preserve">муниципального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Копорское сельское поселение</w:t>
            </w:r>
          </w:p>
        </w:tc>
      </w:tr>
      <w:tr w:rsidR="000133EC" w:rsidTr="00D3251A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доходов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>образования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D3251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>Копорское сельское поселение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D3251A">
        <w:trPr>
          <w:trHeight w:val="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D3251A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Местная администрация МО Копорское сельское поселение МО Ломоносовский муниципальный район Ленинградской области</w:t>
            </w:r>
          </w:p>
        </w:tc>
      </w:tr>
      <w:tr w:rsidR="000133EC" w:rsidTr="00D3251A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1 08 04020 01 1000 110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33EC" w:rsidTr="00D3251A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1 11 05013 10 0000 120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133EC" w:rsidTr="00D3251A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1 11 09045 10 0000 120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Прочие поступления от использования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33EC" w:rsidTr="00D3251A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113 01995 10 0000 130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33EC" w:rsidTr="00D3251A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lastRenderedPageBreak/>
              <w:t>908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114 01050 10 0000 410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Доходы от продажи квартир, находящихся в собственности сельских поселений</w:t>
            </w:r>
          </w:p>
        </w:tc>
      </w:tr>
      <w:tr w:rsidR="000133EC" w:rsidTr="00D3251A">
        <w:trPr>
          <w:trHeight w:val="24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1 14 02053 10 0000 410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3EC" w:rsidTr="00D3251A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1 14 06013 10 0000 430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133EC" w:rsidTr="00D3251A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1 15 02050 10 0000 140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0133EC" w:rsidTr="00D3251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1 17 01050 10 0000 180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Невыясненные поступления, зачисляемые в бюджеты сельских поселений</w:t>
            </w:r>
          </w:p>
        </w:tc>
      </w:tr>
      <w:tr w:rsidR="000133EC" w:rsidTr="00D3251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Прочие неналоговые доходы бюджетов сельских поселений</w:t>
            </w:r>
          </w:p>
        </w:tc>
      </w:tr>
      <w:tr w:rsidR="000133EC" w:rsidTr="00D3251A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2 02 01001 10 0000 151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Дотация бюджетам сельских поселений на выравнивание бюджетной обеспеченности</w:t>
            </w:r>
          </w:p>
        </w:tc>
      </w:tr>
      <w:tr w:rsidR="000133EC" w:rsidTr="00D3251A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2 02 01003 10 0000 151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33EC" w:rsidTr="00D3251A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202 02088 10 0000 151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Субсидии бюджетам сельских поселений на обеспечения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33EC" w:rsidTr="00D3251A">
        <w:trPr>
          <w:trHeight w:val="22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202 02216 10 0000 151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Субвенции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33EC" w:rsidTr="00D3251A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202 02999 10 0000 151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Прочие субсидии бюджетам сельских поселений</w:t>
            </w:r>
          </w:p>
        </w:tc>
      </w:tr>
      <w:tr w:rsidR="000133EC" w:rsidTr="00D3251A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2 02 03015 10 0000 151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3EC" w:rsidTr="00D3251A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lastRenderedPageBreak/>
              <w:t>908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2 02 03024 10 0000 151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33EC" w:rsidTr="00D3251A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2 02 04012 10 0000 151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33EC" w:rsidTr="00D3251A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202 04999 10 0000 151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Прочие межбюджетные трансферты, передаваемые бюджетам сельских поселений</w:t>
            </w:r>
          </w:p>
        </w:tc>
      </w:tr>
      <w:tr w:rsidR="000133EC" w:rsidTr="00D3251A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Pr="00436290" w:rsidRDefault="000133EC">
            <w:pPr>
              <w:jc w:val="center"/>
            </w:pPr>
            <w:r w:rsidRPr="00436290">
              <w:t>207 05030 10 0000 180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Прочие безвозмездные поступления в бюджеты сельских поселений</w:t>
            </w:r>
          </w:p>
        </w:tc>
      </w:tr>
      <w:tr w:rsidR="000133EC" w:rsidTr="00D3251A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Pr="00436290" w:rsidRDefault="000133EC" w:rsidP="00436290">
            <w:pPr>
              <w:jc w:val="center"/>
            </w:pPr>
            <w:r w:rsidRPr="00436290">
              <w:t>219 0</w:t>
            </w:r>
            <w:r w:rsidR="00436290" w:rsidRPr="00436290">
              <w:t>0</w:t>
            </w:r>
            <w:r w:rsidRPr="00436290">
              <w:t>000 10 0000 151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Pr="00436290" w:rsidRDefault="000133EC">
            <w:r w:rsidRPr="0043629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0133EC" w:rsidRDefault="000133EC">
      <w:pPr>
        <w:rPr>
          <w:b/>
        </w:rPr>
      </w:pPr>
    </w:p>
    <w:p w:rsidR="00E44E29" w:rsidRDefault="00E44E29">
      <w:pPr>
        <w:rPr>
          <w:b/>
        </w:rPr>
      </w:pPr>
    </w:p>
    <w:tbl>
      <w:tblPr>
        <w:tblW w:w="9869" w:type="dxa"/>
        <w:tblInd w:w="93" w:type="dxa"/>
        <w:tblLook w:val="0000" w:firstRow="0" w:lastRow="0" w:firstColumn="0" w:lastColumn="0" w:noHBand="0" w:noVBand="0"/>
      </w:tblPr>
      <w:tblGrid>
        <w:gridCol w:w="2175"/>
        <w:gridCol w:w="677"/>
        <w:gridCol w:w="2119"/>
        <w:gridCol w:w="817"/>
        <w:gridCol w:w="816"/>
        <w:gridCol w:w="996"/>
        <w:gridCol w:w="996"/>
        <w:gridCol w:w="997"/>
        <w:gridCol w:w="276"/>
      </w:tblGrid>
      <w:tr w:rsidR="00905540" w:rsidTr="00905540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0E0120">
            <w:pPr>
              <w:jc w:val="right"/>
            </w:pPr>
            <w:r>
              <w:t>Утверждены</w:t>
            </w:r>
          </w:p>
        </w:tc>
      </w:tr>
      <w:tr w:rsidR="00905540" w:rsidTr="00A82D84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right"/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center"/>
            </w:pPr>
            <w:r>
              <w:t>решением Совета депутатов</w:t>
            </w:r>
          </w:p>
        </w:tc>
      </w:tr>
      <w:tr w:rsidR="00905540" w:rsidTr="00A82D84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center"/>
            </w:pPr>
            <w:r>
              <w:t>МО Копорское сельское поселение</w:t>
            </w:r>
          </w:p>
        </w:tc>
      </w:tr>
      <w:tr w:rsidR="00905540" w:rsidTr="00A82D84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0C749C">
            <w:pPr>
              <w:jc w:val="right"/>
            </w:pPr>
            <w:r>
              <w:t>от 2</w:t>
            </w:r>
            <w:r w:rsidR="000C749C">
              <w:t>1</w:t>
            </w:r>
            <w:r>
              <w:t>.12. 201</w:t>
            </w:r>
            <w:r w:rsidR="000C749C">
              <w:t>6</w:t>
            </w:r>
            <w:r>
              <w:t xml:space="preserve">.  № </w:t>
            </w:r>
            <w:r w:rsidR="000C749C">
              <w:t>33</w:t>
            </w:r>
          </w:p>
        </w:tc>
      </w:tr>
      <w:tr w:rsidR="00905540" w:rsidTr="00A82D84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right"/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right"/>
            </w:pPr>
            <w:r>
              <w:t>Приложение 5</w:t>
            </w:r>
          </w:p>
        </w:tc>
      </w:tr>
      <w:tr w:rsidR="00905540" w:rsidTr="00905540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905540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905540">
        <w:trPr>
          <w:trHeight w:val="315"/>
        </w:trPr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Перечень главных администраторов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905540">
        <w:trPr>
          <w:trHeight w:val="315"/>
        </w:trPr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дефицита бюджета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905540">
        <w:trPr>
          <w:trHeight w:val="315"/>
        </w:trPr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Копорское сельское поселение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905540">
        <w:trPr>
          <w:trHeight w:val="315"/>
        </w:trPr>
        <w:tc>
          <w:tcPr>
            <w:tcW w:w="9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0C7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0C749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8F2737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8F2737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8F2737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r>
              <w:t xml:space="preserve"> Код бюджетной классификации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40" w:rsidRDefault="00905540">
            <w:r>
              <w:t> </w:t>
            </w:r>
          </w:p>
        </w:tc>
        <w:tc>
          <w:tcPr>
            <w:tcW w:w="48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40" w:rsidRDefault="00905540">
            <w:pPr>
              <w:jc w:val="center"/>
            </w:pPr>
            <w:r>
              <w:t xml:space="preserve">  Наименование главного администратора и источников внутреннего финансирования дефицита бюджета муниципального образования</w:t>
            </w:r>
          </w:p>
        </w:tc>
      </w:tr>
      <w:tr w:rsidR="00905540" w:rsidTr="008F2737">
        <w:trPr>
          <w:trHeight w:val="276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540" w:rsidRDefault="00905540">
            <w:r>
              <w:t>главного администратора</w:t>
            </w:r>
          </w:p>
        </w:tc>
        <w:tc>
          <w:tcPr>
            <w:tcW w:w="2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540" w:rsidRDefault="00905540">
            <w:pPr>
              <w:jc w:val="center"/>
            </w:pPr>
            <w:r>
              <w:t>источников внутреннего финансирования дефицита бюджета муниципального образования</w:t>
            </w:r>
          </w:p>
        </w:tc>
        <w:tc>
          <w:tcPr>
            <w:tcW w:w="48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</w:tr>
      <w:tr w:rsidR="00905540" w:rsidTr="008F2737">
        <w:trPr>
          <w:trHeight w:val="276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  <w:tc>
          <w:tcPr>
            <w:tcW w:w="2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  <w:tc>
          <w:tcPr>
            <w:tcW w:w="48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</w:tr>
      <w:tr w:rsidR="00905540" w:rsidTr="008F2737">
        <w:trPr>
          <w:trHeight w:val="276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  <w:tc>
          <w:tcPr>
            <w:tcW w:w="2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  <w:tc>
          <w:tcPr>
            <w:tcW w:w="48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</w:tr>
      <w:tr w:rsidR="00905540" w:rsidTr="008F2737">
        <w:trPr>
          <w:trHeight w:val="58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  <w:tc>
          <w:tcPr>
            <w:tcW w:w="2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  <w:tc>
          <w:tcPr>
            <w:tcW w:w="48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540" w:rsidRDefault="00905540"/>
        </w:tc>
      </w:tr>
      <w:tr w:rsidR="00905540" w:rsidTr="008F2737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  <w:r>
              <w:t>1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  <w:r>
              <w:t>2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  <w:r>
              <w:t>3</w:t>
            </w:r>
          </w:p>
        </w:tc>
      </w:tr>
      <w:tr w:rsidR="008F2737" w:rsidTr="00A82D84">
        <w:trPr>
          <w:trHeight w:val="9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737" w:rsidRDefault="008F2737">
            <w:pPr>
              <w:jc w:val="center"/>
            </w:pPr>
            <w:r>
              <w:t>908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737" w:rsidRDefault="008F2737">
            <w:pPr>
              <w:jc w:val="center"/>
            </w:pPr>
            <w:r>
              <w:t> 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37" w:rsidRDefault="008F2737">
            <w:pPr>
              <w:rPr>
                <w:b/>
                <w:bCs/>
              </w:rPr>
            </w:pPr>
            <w:r>
              <w:rPr>
                <w:b/>
                <w:bCs/>
              </w:rPr>
              <w:t>Местная администрация МО Копорское сельское поселение МО Ломоносовский муниципальный район Ленинградской области</w:t>
            </w:r>
          </w:p>
          <w:p w:rsidR="008F2737" w:rsidRDefault="008F2737">
            <w:pPr>
              <w:jc w:val="center"/>
            </w:pPr>
            <w:r>
              <w:t> </w:t>
            </w:r>
          </w:p>
        </w:tc>
      </w:tr>
      <w:tr w:rsidR="00905540" w:rsidTr="008F2737">
        <w:trPr>
          <w:trHeight w:val="6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  <w:r>
              <w:t>908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40" w:rsidRDefault="00905540">
            <w:r>
              <w:t>01 05 02 01 10 0000 510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540" w:rsidRDefault="00905540">
            <w:r>
              <w:t xml:space="preserve">Изменение прочих остатков денежных средств местных бюджетов </w:t>
            </w:r>
          </w:p>
        </w:tc>
      </w:tr>
      <w:tr w:rsidR="00905540" w:rsidTr="008F2737">
        <w:trPr>
          <w:trHeight w:val="6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  <w:r>
              <w:t> 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40" w:rsidRDefault="00905540">
            <w:r>
              <w:t> 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540" w:rsidRDefault="00905540">
            <w:r>
              <w:t> </w:t>
            </w:r>
          </w:p>
        </w:tc>
      </w:tr>
    </w:tbl>
    <w:p w:rsidR="00E44E29" w:rsidRDefault="00E44E29">
      <w:pPr>
        <w:rPr>
          <w:b/>
        </w:rPr>
      </w:pPr>
    </w:p>
    <w:p w:rsidR="00905540" w:rsidRDefault="00905540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p w:rsidR="008F2737" w:rsidRDefault="008F2737">
      <w:pPr>
        <w:rPr>
          <w:b/>
        </w:rPr>
      </w:pPr>
    </w:p>
    <w:tbl>
      <w:tblPr>
        <w:tblW w:w="10140" w:type="dxa"/>
        <w:tblInd w:w="93" w:type="dxa"/>
        <w:tblLook w:val="0000" w:firstRow="0" w:lastRow="0" w:firstColumn="0" w:lastColumn="0" w:noHBand="0" w:noVBand="0"/>
      </w:tblPr>
      <w:tblGrid>
        <w:gridCol w:w="5200"/>
        <w:gridCol w:w="1680"/>
        <w:gridCol w:w="940"/>
        <w:gridCol w:w="940"/>
        <w:gridCol w:w="1380"/>
      </w:tblGrid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от  2</w:t>
            </w:r>
            <w:r w:rsidR="000C749C">
              <w:rPr>
                <w:color w:val="000000"/>
              </w:rPr>
              <w:t>1</w:t>
            </w:r>
            <w:r>
              <w:rPr>
                <w:color w:val="000000"/>
              </w:rPr>
              <w:t>.12. 201</w:t>
            </w:r>
            <w:r w:rsidR="000C749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г.  № </w:t>
            </w:r>
            <w:r w:rsidR="000C749C">
              <w:rPr>
                <w:color w:val="000000"/>
              </w:rPr>
              <w:t>33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6)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A82D84">
        <w:trPr>
          <w:trHeight w:val="315"/>
        </w:trPr>
        <w:tc>
          <w:tcPr>
            <w:tcW w:w="10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D84" w:rsidRDefault="00A82D84" w:rsidP="000C7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</w:t>
            </w:r>
            <w:r w:rsidR="00F50547">
              <w:rPr>
                <w:color w:val="000000"/>
              </w:rPr>
              <w:t>м</w:t>
            </w:r>
            <w:r>
              <w:rPr>
                <w:color w:val="000000"/>
              </w:rPr>
              <w:t>ным направлениям деятельности), группам и подгруппам видов расходов классификации расходов бюджета              на 201</w:t>
            </w:r>
            <w:r w:rsidR="000C749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A82D84" w:rsidTr="00A82D84">
        <w:trPr>
          <w:trHeight w:val="315"/>
        </w:trPr>
        <w:tc>
          <w:tcPr>
            <w:tcW w:w="10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A82D84">
        <w:trPr>
          <w:trHeight w:val="645"/>
        </w:trPr>
        <w:tc>
          <w:tcPr>
            <w:tcW w:w="10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A82D84">
        <w:trPr>
          <w:trHeight w:val="33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A82D84">
        <w:trPr>
          <w:trHeight w:val="67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Рз,пр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тыс.руб.</w:t>
            </w:r>
          </w:p>
        </w:tc>
      </w:tr>
      <w:tr w:rsidR="00A82D84" w:rsidTr="00A82D84">
        <w:trPr>
          <w:trHeight w:val="6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8 969,7</w:t>
            </w:r>
          </w:p>
        </w:tc>
      </w:tr>
      <w:tr w:rsidR="00A82D84" w:rsidTr="00A82D84">
        <w:trPr>
          <w:trHeight w:val="9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8 969,7</w:t>
            </w:r>
          </w:p>
        </w:tc>
      </w:tr>
      <w:tr w:rsidR="00A82D84" w:rsidTr="00A82D84">
        <w:trPr>
          <w:trHeight w:val="9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A82D84" w:rsidTr="00A82D84">
        <w:trPr>
          <w:trHeight w:val="61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1 041,6</w:t>
            </w:r>
          </w:p>
        </w:tc>
      </w:tr>
      <w:tr w:rsidR="00A82D84" w:rsidTr="00A82D84">
        <w:trPr>
          <w:trHeight w:val="43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1 041,6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7 363,3</w:t>
            </w:r>
          </w:p>
        </w:tc>
      </w:tr>
      <w:tr w:rsidR="00A82D84" w:rsidTr="00A82D84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5 416,2</w:t>
            </w:r>
          </w:p>
        </w:tc>
      </w:tr>
      <w:tr w:rsidR="00A82D84" w:rsidTr="00A82D84">
        <w:trPr>
          <w:trHeight w:val="43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5 416,2</w:t>
            </w:r>
          </w:p>
        </w:tc>
      </w:tr>
      <w:tr w:rsidR="00A82D84" w:rsidTr="00A82D84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C749C">
              <w:rPr>
                <w:color w:val="000000"/>
              </w:rPr>
              <w:t> 937,2</w:t>
            </w:r>
          </w:p>
        </w:tc>
      </w:tr>
      <w:tr w:rsidR="00A82D84" w:rsidTr="00A82D84">
        <w:trPr>
          <w:trHeight w:val="12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82D84" w:rsidTr="00A82D84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0C749C">
              <w:rPr>
                <w:color w:val="000000"/>
              </w:rPr>
              <w:t>922</w:t>
            </w:r>
            <w:r>
              <w:rPr>
                <w:color w:val="000000"/>
              </w:rPr>
              <w:t>,</w:t>
            </w:r>
            <w:r w:rsidR="000C749C">
              <w:rPr>
                <w:color w:val="000000"/>
              </w:rPr>
              <w:t>2</w:t>
            </w:r>
          </w:p>
        </w:tc>
      </w:tr>
      <w:tr w:rsidR="00A82D84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A82D84" w:rsidTr="00F50547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F50547">
        <w:trPr>
          <w:trHeight w:val="100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A82D84">
        <w:trPr>
          <w:trHeight w:val="48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A82D84" w:rsidTr="00A82D84">
        <w:trPr>
          <w:trHeight w:val="10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749C">
              <w:rPr>
                <w:color w:val="000000"/>
              </w:rPr>
              <w:t>4,0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A82D84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A82D84">
        <w:trPr>
          <w:trHeight w:val="13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решению вопросов местного значения по исполнению полномочий ГО и ЧС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D84" w:rsidTr="00A82D84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D84" w:rsidTr="00A82D84">
        <w:trPr>
          <w:trHeight w:val="103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D84" w:rsidTr="00A82D84">
        <w:trPr>
          <w:trHeight w:val="103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F50547">
        <w:trPr>
          <w:trHeight w:val="55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F50547">
        <w:trPr>
          <w:trHeight w:val="46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F50547">
        <w:trPr>
          <w:trHeight w:val="99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82D84" w:rsidTr="00A82D84">
        <w:trPr>
          <w:trHeight w:val="6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A82D84" w:rsidTr="00A82D84">
        <w:trPr>
          <w:trHeight w:val="4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2D84" w:rsidTr="00A82D84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2D84" w:rsidTr="00A82D84">
        <w:trPr>
          <w:trHeight w:val="13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A82D84">
        <w:trPr>
          <w:trHeight w:val="10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A82D84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A82D84">
        <w:trPr>
          <w:trHeight w:val="18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4 021,9</w:t>
            </w:r>
          </w:p>
        </w:tc>
      </w:tr>
      <w:tr w:rsidR="00A82D84" w:rsidTr="00A82D84">
        <w:trPr>
          <w:trHeight w:val="17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749C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0C749C">
              <w:rPr>
                <w:color w:val="000000"/>
              </w:rPr>
              <w:t>69,9</w:t>
            </w:r>
          </w:p>
        </w:tc>
      </w:tr>
      <w:tr w:rsidR="00A82D84" w:rsidTr="00A82D84">
        <w:trPr>
          <w:trHeight w:val="10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A82D84">
        <w:trPr>
          <w:trHeight w:val="10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A82D84">
        <w:trPr>
          <w:trHeight w:val="6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F50547">
        <w:trPr>
          <w:trHeight w:val="9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F50547">
        <w:trPr>
          <w:trHeight w:val="45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A82D84">
        <w:trPr>
          <w:trHeight w:val="7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A82D84">
        <w:trPr>
          <w:trHeight w:val="10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A82D84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A82D84">
        <w:trPr>
          <w:trHeight w:val="16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A82D84" w:rsidTr="00A82D84">
        <w:trPr>
          <w:trHeight w:val="6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350,0</w:t>
            </w:r>
          </w:p>
        </w:tc>
      </w:tr>
      <w:tr w:rsidR="00A82D84" w:rsidTr="00A82D84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350,0</w:t>
            </w:r>
          </w:p>
        </w:tc>
      </w:tr>
      <w:tr w:rsidR="00A82D84" w:rsidTr="00A82D84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A82D84" w:rsidTr="00A82D84">
        <w:trPr>
          <w:trHeight w:val="10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970,0</w:t>
            </w:r>
          </w:p>
        </w:tc>
      </w:tr>
      <w:tr w:rsidR="00A82D84" w:rsidTr="00A82D84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970,0</w:t>
            </w:r>
          </w:p>
        </w:tc>
      </w:tr>
      <w:tr w:rsidR="00A82D84" w:rsidTr="00A82D84">
        <w:trPr>
          <w:trHeight w:val="10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82D84" w:rsidTr="00A82D84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300,0</w:t>
            </w:r>
          </w:p>
        </w:tc>
      </w:tr>
      <w:tr w:rsidR="00A82D84" w:rsidTr="00A82D84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300,0</w:t>
            </w:r>
          </w:p>
        </w:tc>
      </w:tr>
      <w:tr w:rsidR="000C749C" w:rsidTr="000C749C">
        <w:trPr>
          <w:trHeight w:val="103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 w:rsidP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 w:rsidP="000C749C">
            <w:pPr>
              <w:jc w:val="center"/>
              <w:rPr>
                <w:color w:val="000000"/>
                <w:lang w:val="en-US"/>
              </w:rPr>
            </w:pPr>
            <w:r w:rsidRPr="000C749C">
              <w:rPr>
                <w:color w:val="000000"/>
              </w:rPr>
              <w:t>021000</w:t>
            </w:r>
            <w:r>
              <w:rPr>
                <w:color w:val="000000"/>
                <w:lang w:val="en-US"/>
              </w:rPr>
              <w:t>S</w:t>
            </w:r>
            <w:r w:rsidRPr="000C749C">
              <w:rPr>
                <w:color w:val="000000"/>
              </w:rPr>
              <w:t>014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34.5</w:t>
            </w:r>
          </w:p>
        </w:tc>
      </w:tr>
      <w:tr w:rsidR="000C749C" w:rsidTr="00295006">
        <w:trPr>
          <w:trHeight w:val="95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34.5</w:t>
            </w:r>
          </w:p>
        </w:tc>
      </w:tr>
      <w:tr w:rsidR="000C749C" w:rsidTr="00295006">
        <w:trPr>
          <w:trHeight w:val="44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34.5</w:t>
            </w:r>
          </w:p>
        </w:tc>
      </w:tr>
      <w:tr w:rsidR="00295006" w:rsidTr="00295006">
        <w:trPr>
          <w:trHeight w:val="98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 w:rsidP="00295006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 за счет средств областного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 w:rsidP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295006">
        <w:trPr>
          <w:trHeight w:val="1126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295006">
        <w:trPr>
          <w:trHeight w:val="4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295006">
        <w:trPr>
          <w:trHeight w:val="4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 w:rsidP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 w:rsidP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  <w:r w:rsidRPr="00295006">
              <w:rPr>
                <w:color w:val="000000"/>
              </w:rPr>
              <w:tab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295006">
        <w:trPr>
          <w:trHeight w:val="4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295006">
        <w:trPr>
          <w:trHeight w:val="4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A82D84" w:rsidTr="00A82D84">
        <w:trPr>
          <w:trHeight w:val="19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A82D84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 w:rsidP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A82D84">
        <w:trPr>
          <w:trHeight w:val="9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F50547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1B1BFA" w:rsidTr="00F50547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1B1BFA">
        <w:trPr>
          <w:trHeight w:val="3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jc w:val="center"/>
              <w:rPr>
                <w:color w:val="000000"/>
              </w:rPr>
            </w:pPr>
          </w:p>
          <w:p w:rsidR="001B1BFA" w:rsidRPr="001B1BFA" w:rsidRDefault="001B1BFA" w:rsidP="001B1BFA">
            <w:pPr>
              <w:jc w:val="center"/>
              <w:rPr>
                <w:color w:val="000000"/>
              </w:rPr>
            </w:pPr>
            <w:r w:rsidRPr="001B1BFA">
              <w:rPr>
                <w:color w:val="000000"/>
              </w:rPr>
              <w:t>0220001130</w:t>
            </w:r>
          </w:p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F50547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1B1BFA">
              <w:rPr>
                <w:color w:val="000000"/>
              </w:rPr>
              <w:t>0220001130</w:t>
            </w:r>
          </w:p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F50547">
        <w:trPr>
          <w:trHeight w:val="97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Pr="00295006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F50547">
        <w:trPr>
          <w:trHeight w:val="63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A82D84">
        <w:trPr>
          <w:trHeight w:val="6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A82D84">
        <w:trPr>
          <w:trHeight w:val="6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1B1BFA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1B1BFA">
        <w:trPr>
          <w:trHeight w:val="192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2200,5</w:t>
            </w:r>
          </w:p>
        </w:tc>
      </w:tr>
      <w:tr w:rsidR="00A82D84" w:rsidTr="00A82D84">
        <w:trPr>
          <w:trHeight w:val="70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 организации и содержанию уличного освещения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A82D84" w:rsidTr="00A82D84">
        <w:trPr>
          <w:trHeight w:val="6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A82D84" w:rsidTr="00A82D84">
        <w:trPr>
          <w:trHeight w:val="9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A82D84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1B1BFA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A82D84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A82D84" w:rsidTr="00A82D84">
        <w:trPr>
          <w:trHeight w:val="6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A82D84" w:rsidTr="00A82D84">
        <w:trPr>
          <w:trHeight w:val="7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D1174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A82D84">
        <w:trPr>
          <w:trHeight w:val="10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4A3033">
        <w:trPr>
          <w:trHeight w:val="37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A3033" w:rsidTr="00A82D84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организации и содержанию мест захоронения за счет областного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A82D84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A82D84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A82D84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A82D84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A82D84">
        <w:trPr>
          <w:trHeight w:val="51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A82D84">
        <w:trPr>
          <w:trHeight w:val="7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1088,1</w:t>
            </w:r>
          </w:p>
        </w:tc>
      </w:tr>
      <w:tr w:rsidR="00A82D84" w:rsidTr="00A82D84">
        <w:trPr>
          <w:trHeight w:val="4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587,1</w:t>
            </w:r>
          </w:p>
        </w:tc>
      </w:tr>
      <w:tr w:rsidR="00A82D84" w:rsidTr="00A82D84">
        <w:trPr>
          <w:trHeight w:val="9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A3033">
            <w:pPr>
              <w:jc w:val="right"/>
              <w:rPr>
                <w:color w:val="000000"/>
              </w:rPr>
            </w:pPr>
            <w:r w:rsidRPr="004A3033">
              <w:rPr>
                <w:color w:val="000000"/>
              </w:rPr>
              <w:t>587,1</w:t>
            </w:r>
          </w:p>
        </w:tc>
      </w:tr>
      <w:tr w:rsidR="00A82D84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A3033">
            <w:pPr>
              <w:jc w:val="right"/>
              <w:rPr>
                <w:color w:val="000000"/>
              </w:rPr>
            </w:pPr>
            <w:r w:rsidRPr="004A3033">
              <w:rPr>
                <w:color w:val="000000"/>
              </w:rPr>
              <w:t>587,1</w:t>
            </w:r>
          </w:p>
        </w:tc>
      </w:tr>
      <w:tr w:rsidR="004A3033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детского игрового оборудования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 спортивного оборудования за счет областного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040037</w:t>
            </w:r>
            <w:r>
              <w:rPr>
                <w:color w:val="000000"/>
                <w:lang w:val="en-US"/>
              </w:rPr>
              <w:t>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 спортивного оборудования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F5054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82D84" w:rsidTr="00F50547">
        <w:trPr>
          <w:trHeight w:val="184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5008,8</w:t>
            </w:r>
          </w:p>
        </w:tc>
      </w:tr>
      <w:tr w:rsidR="00A82D84" w:rsidTr="00A82D84">
        <w:trPr>
          <w:trHeight w:val="6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3575,4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3109,7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2048,0</w:t>
            </w:r>
          </w:p>
        </w:tc>
      </w:tr>
      <w:tr w:rsidR="00A82D84" w:rsidTr="00A82D84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2048,0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1061,7</w:t>
            </w:r>
          </w:p>
        </w:tc>
      </w:tr>
      <w:tr w:rsidR="00A82D84" w:rsidTr="00A82D84">
        <w:trPr>
          <w:trHeight w:val="4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1061,7</w:t>
            </w:r>
          </w:p>
        </w:tc>
      </w:tr>
      <w:tr w:rsidR="00D838A1" w:rsidTr="00A82D84">
        <w:trPr>
          <w:trHeight w:val="4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Дом Культуры)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465,7</w:t>
            </w:r>
          </w:p>
        </w:tc>
      </w:tr>
      <w:tr w:rsidR="00D838A1" w:rsidTr="00A82D84">
        <w:trPr>
          <w:trHeight w:val="4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465,7</w:t>
            </w:r>
          </w:p>
        </w:tc>
      </w:tr>
      <w:tr w:rsidR="00D838A1" w:rsidTr="00A82D84">
        <w:trPr>
          <w:trHeight w:val="4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465,7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в сфере библиотечного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977,8</w:t>
            </w:r>
          </w:p>
        </w:tc>
      </w:tr>
      <w:tr w:rsidR="00A82D84" w:rsidTr="00A82D84">
        <w:trPr>
          <w:trHeight w:val="6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977,8</w:t>
            </w:r>
          </w:p>
        </w:tc>
      </w:tr>
      <w:tr w:rsidR="00A82D84" w:rsidTr="00A82D84">
        <w:trPr>
          <w:trHeight w:val="58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</w:tr>
      <w:tr w:rsidR="00D838A1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Библиотека)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 w:rsidP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 w:rsidR="00D838A1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 w:rsidR="00D838A1" w:rsidTr="00A82D84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 w:rsidR="00A82D84" w:rsidTr="00A82D84">
        <w:trPr>
          <w:trHeight w:val="76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A82D84" w:rsidTr="00A82D84">
        <w:trPr>
          <w:trHeight w:val="6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A82D84" w:rsidTr="00A82D84">
        <w:trPr>
          <w:trHeight w:val="9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A82D84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A82D84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2D84" w:rsidTr="00A82D84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D84" w:rsidRDefault="00D838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20529,9</w:t>
            </w:r>
          </w:p>
        </w:tc>
      </w:tr>
    </w:tbl>
    <w:p w:rsidR="008F2737" w:rsidRDefault="008F2737">
      <w:pPr>
        <w:rPr>
          <w:b/>
        </w:rPr>
      </w:pPr>
    </w:p>
    <w:p w:rsidR="009D07E5" w:rsidRDefault="009D07E5">
      <w:pPr>
        <w:rPr>
          <w:b/>
        </w:rPr>
      </w:pPr>
    </w:p>
    <w:p w:rsidR="00A82D84" w:rsidRDefault="00A82D84">
      <w:pPr>
        <w:rPr>
          <w:b/>
        </w:rPr>
      </w:pPr>
    </w:p>
    <w:p w:rsidR="00A82D84" w:rsidRDefault="00A82D84">
      <w:pPr>
        <w:rPr>
          <w:b/>
        </w:rPr>
      </w:pPr>
    </w:p>
    <w:tbl>
      <w:tblPr>
        <w:tblW w:w="110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65"/>
        <w:gridCol w:w="355"/>
        <w:gridCol w:w="405"/>
        <w:gridCol w:w="315"/>
        <w:gridCol w:w="645"/>
        <w:gridCol w:w="75"/>
        <w:gridCol w:w="885"/>
        <w:gridCol w:w="555"/>
        <w:gridCol w:w="861"/>
        <w:gridCol w:w="39"/>
        <w:gridCol w:w="881"/>
        <w:gridCol w:w="199"/>
        <w:gridCol w:w="37"/>
      </w:tblGrid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Утверждена 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436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2</w:t>
            </w:r>
            <w:r w:rsidR="00436290">
              <w:rPr>
                <w:color w:val="000000"/>
              </w:rPr>
              <w:t>1</w:t>
            </w:r>
            <w:r>
              <w:rPr>
                <w:color w:val="000000"/>
              </w:rPr>
              <w:t>.12. 201</w:t>
            </w:r>
            <w:r w:rsidR="0043629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г.   № </w:t>
            </w:r>
            <w:r w:rsidR="00436290">
              <w:rPr>
                <w:color w:val="000000"/>
              </w:rPr>
              <w:t>33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7)</w:t>
            </w: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C3" w:rsidRDefault="00C427C3">
            <w:pPr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43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</w:t>
            </w:r>
            <w:r w:rsidR="0043629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C427C3" w:rsidTr="00C427C3">
        <w:trPr>
          <w:gridAfter w:val="1"/>
          <w:wAfter w:w="3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п/п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(тыс. рублей)</w:t>
            </w:r>
          </w:p>
        </w:tc>
      </w:tr>
      <w:tr w:rsidR="00C427C3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Местная администрация муниципального образования Копорское сельское 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436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20 529,9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8 619,9</w:t>
            </w:r>
          </w:p>
        </w:tc>
      </w:tr>
      <w:tr w:rsidR="00C427C3" w:rsidTr="00C427C3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16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8 448,9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8 448,9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8 448,9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7 363,3</w:t>
            </w:r>
          </w:p>
        </w:tc>
      </w:tr>
      <w:tr w:rsidR="00C427C3" w:rsidTr="00C427C3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5 416,2</w:t>
            </w:r>
          </w:p>
        </w:tc>
      </w:tr>
      <w:tr w:rsidR="00C427C3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1 937,2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5959">
              <w:rPr>
                <w:color w:val="000000"/>
              </w:rPr>
              <w:t>4,0</w:t>
            </w:r>
          </w:p>
        </w:tc>
      </w:tr>
      <w:tr w:rsidR="00C427C3" w:rsidTr="00C427C3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01,0</w:t>
            </w:r>
          </w:p>
        </w:tc>
      </w:tr>
      <w:tr w:rsidR="00C427C3" w:rsidTr="00C427C3">
        <w:trPr>
          <w:gridAfter w:val="1"/>
          <w:wAfter w:w="37" w:type="dxa"/>
          <w:trHeight w:val="19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20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D64979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F5959">
              <w:rPr>
                <w:b/>
                <w:bCs/>
                <w:color w:val="000000"/>
              </w:rPr>
              <w:t> 569,9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F5959">
              <w:rPr>
                <w:color w:val="000000"/>
              </w:rPr>
              <w:t>469,9</w:t>
            </w:r>
          </w:p>
        </w:tc>
      </w:tr>
      <w:tr w:rsidR="00C427C3" w:rsidTr="00C427C3">
        <w:trPr>
          <w:gridAfter w:val="1"/>
          <w:wAfter w:w="37" w:type="dxa"/>
          <w:trHeight w:val="19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F5959">
              <w:rPr>
                <w:color w:val="000000"/>
              </w:rPr>
              <w:t> 469,9</w:t>
            </w:r>
          </w:p>
        </w:tc>
      </w:tr>
      <w:tr w:rsidR="00C427C3" w:rsidTr="00C427C3">
        <w:trPr>
          <w:gridAfter w:val="1"/>
          <w:wAfter w:w="37" w:type="dxa"/>
          <w:trHeight w:val="19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F5959">
              <w:rPr>
                <w:color w:val="000000"/>
              </w:rPr>
              <w:t> 469,9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427C3" w:rsidTr="00C427C3">
        <w:trPr>
          <w:gridAfter w:val="1"/>
          <w:wAfter w:w="37" w:type="dxa"/>
          <w:trHeight w:val="19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C427C3" w:rsidTr="00D64979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C427C3" w:rsidTr="00D64979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C427C3" w:rsidTr="00C427C3">
        <w:trPr>
          <w:gridAfter w:val="1"/>
          <w:wAfter w:w="37" w:type="dxa"/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427C3" w:rsidTr="004F5959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F5959" w:rsidTr="004F5959">
        <w:trPr>
          <w:gridAfter w:val="1"/>
          <w:wAfter w:w="37" w:type="dxa"/>
          <w:trHeight w:val="9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959" w:rsidRDefault="004F595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959" w:rsidRDefault="004F5959" w:rsidP="004F5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959" w:rsidRDefault="004F595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959" w:rsidRPr="004F5959" w:rsidRDefault="004F5959" w:rsidP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5959" w:rsidRPr="004F5959" w:rsidRDefault="004F5959" w:rsidP="004F595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34.5</w:t>
            </w:r>
          </w:p>
        </w:tc>
      </w:tr>
      <w:tr w:rsidR="004F5959" w:rsidTr="003E3DE9">
        <w:trPr>
          <w:gridAfter w:val="1"/>
          <w:wAfter w:w="37" w:type="dxa"/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959" w:rsidRDefault="004F595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959" w:rsidRDefault="004F595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959" w:rsidRDefault="004F595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959" w:rsidRPr="004F5959" w:rsidRDefault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959" w:rsidRPr="004F5959" w:rsidRDefault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  <w:lang w:val="en-US"/>
              </w:rPr>
            </w:pPr>
          </w:p>
          <w:p w:rsidR="004F5959" w:rsidRDefault="004F5959">
            <w:pPr>
              <w:jc w:val="center"/>
              <w:rPr>
                <w:color w:val="000000"/>
                <w:lang w:val="en-US"/>
              </w:rPr>
            </w:pPr>
          </w:p>
          <w:p w:rsidR="004F5959" w:rsidRDefault="004F5959">
            <w:pPr>
              <w:jc w:val="center"/>
              <w:rPr>
                <w:color w:val="000000"/>
                <w:lang w:val="en-US"/>
              </w:rPr>
            </w:pPr>
            <w:r w:rsidRPr="004F5959">
              <w:rPr>
                <w:color w:val="000000"/>
              </w:rPr>
              <w:t>02100S0140</w:t>
            </w:r>
          </w:p>
          <w:p w:rsidR="004F5959" w:rsidRDefault="004F5959">
            <w:pPr>
              <w:jc w:val="center"/>
              <w:rPr>
                <w:color w:val="000000"/>
              </w:rPr>
            </w:pPr>
            <w:r w:rsidRPr="004F5959">
              <w:rPr>
                <w:color w:val="000000"/>
              </w:rPr>
              <w:tab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959" w:rsidRPr="004F5959" w:rsidRDefault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5959" w:rsidRPr="004F5959" w:rsidRDefault="004F5959" w:rsidP="004F595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34.5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>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C427C3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427C3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2856,9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456,4</w:t>
            </w:r>
          </w:p>
        </w:tc>
      </w:tr>
      <w:tr w:rsidR="00C427C3" w:rsidTr="00C427C3">
        <w:trPr>
          <w:gridAfter w:val="1"/>
          <w:wAfter w:w="37" w:type="dxa"/>
          <w:trHeight w:val="19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</w:tr>
      <w:tr w:rsidR="00C427C3" w:rsidTr="00C427C3">
        <w:trPr>
          <w:gridAfter w:val="1"/>
          <w:wAfter w:w="37" w:type="dxa"/>
          <w:trHeight w:val="18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C427C3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D64979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2300,5</w:t>
            </w:r>
          </w:p>
        </w:tc>
      </w:tr>
      <w:tr w:rsidR="00C427C3" w:rsidTr="00C427C3">
        <w:trPr>
          <w:gridAfter w:val="1"/>
          <w:wAfter w:w="37" w:type="dxa"/>
          <w:trHeight w:val="19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2200,5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1E507E">
        <w:trPr>
          <w:gridAfter w:val="1"/>
          <w:wAfter w:w="37" w:type="dxa"/>
          <w:trHeight w:val="70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 w:rsidP="001E507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1E507E" w:rsidRDefault="001E507E" w:rsidP="001E507E">
            <w:pPr>
              <w:jc w:val="center"/>
              <w:rPr>
                <w:color w:val="000000"/>
                <w:lang w:val="en-US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1E507E" w:rsidRDefault="001E50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427C3" w:rsidTr="00C427C3">
        <w:trPr>
          <w:gridAfter w:val="1"/>
          <w:wAfter w:w="37" w:type="dxa"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C427C3" w:rsidTr="001E507E">
        <w:trPr>
          <w:gridAfter w:val="1"/>
          <w:wAfter w:w="37" w:type="dxa"/>
          <w:trHeight w:val="70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 w:rsidP="001E507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E507E" w:rsidTr="00023515">
        <w:trPr>
          <w:gridAfter w:val="1"/>
          <w:wAfter w:w="37" w:type="dxa"/>
          <w:trHeight w:val="7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507E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мест захоронения за счет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1E507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Pr="00023515" w:rsidRDefault="00023515" w:rsidP="0002351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023515">
        <w:trPr>
          <w:gridAfter w:val="1"/>
          <w:wAfter w:w="37" w:type="dxa"/>
          <w:trHeight w:val="7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10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1088,1</w:t>
            </w:r>
          </w:p>
        </w:tc>
      </w:tr>
      <w:tr w:rsidR="00023515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587,1</w:t>
            </w:r>
          </w:p>
        </w:tc>
      </w:tr>
      <w:tr w:rsidR="00023515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587,1</w:t>
            </w:r>
          </w:p>
        </w:tc>
      </w:tr>
      <w:tr w:rsidR="00023515" w:rsidTr="00023515">
        <w:trPr>
          <w:gridAfter w:val="1"/>
          <w:wAfter w:w="37" w:type="dxa"/>
          <w:trHeight w:val="5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4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 w:rsidRPr="00023515">
              <w:rPr>
                <w:color w:val="000000"/>
              </w:rPr>
              <w:t>Приобретение и установка детского игрового оборудования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23515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 w:rsidRPr="00023515">
              <w:rPr>
                <w:color w:val="000000"/>
              </w:rPr>
              <w:t>04003S0880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P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>спортивного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 xml:space="preserve">спортивного оборудования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100,0 </w:t>
            </w:r>
          </w:p>
        </w:tc>
      </w:tr>
      <w:tr w:rsidR="002F5CED" w:rsidTr="00C427C3">
        <w:trPr>
          <w:gridAfter w:val="1"/>
          <w:wAfter w:w="37" w:type="dxa"/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4 553,2</w:t>
            </w:r>
          </w:p>
        </w:tc>
      </w:tr>
      <w:tr w:rsidR="002F5CED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4 553,2</w:t>
            </w:r>
          </w:p>
        </w:tc>
      </w:tr>
      <w:tr w:rsidR="002F5CED" w:rsidTr="00C427C3">
        <w:trPr>
          <w:gridAfter w:val="1"/>
          <w:wAfter w:w="37" w:type="dxa"/>
          <w:trHeight w:val="22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4 553,2</w:t>
            </w:r>
          </w:p>
        </w:tc>
      </w:tr>
      <w:tr w:rsidR="002F5CED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3 575,4</w:t>
            </w:r>
          </w:p>
        </w:tc>
      </w:tr>
      <w:tr w:rsidR="002F5CED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3 109,7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2 048,0</w:t>
            </w:r>
          </w:p>
        </w:tc>
      </w:tr>
      <w:tr w:rsidR="002F5CED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1 061,7</w:t>
            </w:r>
          </w:p>
        </w:tc>
      </w:tr>
      <w:tr w:rsidR="002F5CED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</w:t>
            </w:r>
            <w:r w:rsidR="005F05D4">
              <w:rPr>
                <w:color w:val="000000"/>
              </w:rPr>
              <w:t xml:space="preserve"> культуры( Дом Культуры)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465,7</w:t>
            </w:r>
          </w:p>
        </w:tc>
      </w:tr>
      <w:tr w:rsidR="002F5CED" w:rsidTr="002F5CED">
        <w:trPr>
          <w:gridAfter w:val="1"/>
          <w:wAfter w:w="37" w:type="dxa"/>
          <w:trHeight w:val="8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465,7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977,8</w:t>
            </w:r>
          </w:p>
        </w:tc>
      </w:tr>
      <w:tr w:rsidR="002F5CED" w:rsidTr="00D64979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977,8</w:t>
            </w:r>
          </w:p>
        </w:tc>
      </w:tr>
      <w:tr w:rsidR="002F5CED" w:rsidTr="00D64979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2F5CED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</w:tr>
      <w:tr w:rsidR="005F05D4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 w:rsidP="005F05D4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культуры( Библиотека)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 w:rsidP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 w:rsidR="005F05D4" w:rsidTr="005F05D4">
        <w:trPr>
          <w:gridAfter w:val="1"/>
          <w:wAfter w:w="37" w:type="dxa"/>
          <w:trHeight w:val="60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 w:rsidR="002F5CED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20 529,9</w:t>
            </w:r>
          </w:p>
        </w:tc>
      </w:tr>
    </w:tbl>
    <w:p w:rsidR="009C61E9" w:rsidRDefault="009C61E9">
      <w:pPr>
        <w:rPr>
          <w:b/>
        </w:rPr>
      </w:pPr>
    </w:p>
    <w:p w:rsidR="009C61E9" w:rsidRDefault="009C61E9">
      <w:pPr>
        <w:rPr>
          <w:b/>
        </w:rPr>
      </w:pPr>
    </w:p>
    <w:p w:rsidR="00A26B64" w:rsidRDefault="00A26B64">
      <w:pPr>
        <w:rPr>
          <w:b/>
        </w:rPr>
      </w:pPr>
    </w:p>
    <w:p w:rsidR="00A26B64" w:rsidRDefault="00A26B64">
      <w:pPr>
        <w:rPr>
          <w:b/>
        </w:rPr>
      </w:pPr>
    </w:p>
    <w:p w:rsidR="00DD492F" w:rsidRDefault="00DD492F">
      <w:pPr>
        <w:rPr>
          <w:b/>
        </w:rPr>
      </w:pPr>
    </w:p>
    <w:p w:rsidR="009C61E9" w:rsidRDefault="009C61E9">
      <w:pPr>
        <w:rPr>
          <w:b/>
        </w:rPr>
      </w:pPr>
    </w:p>
    <w:p w:rsidR="004D6564" w:rsidRDefault="004D6564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4D6564" w:rsidRDefault="004D6564" w:rsidP="004D6564">
      <w:pPr>
        <w:ind w:left="-360"/>
        <w:rPr>
          <w:b/>
        </w:rPr>
      </w:pPr>
    </w:p>
    <w:p w:rsidR="00CE0119" w:rsidRDefault="00CE0119" w:rsidP="004D6564">
      <w:pPr>
        <w:ind w:left="-360"/>
        <w:rPr>
          <w:b/>
        </w:rPr>
      </w:pPr>
    </w:p>
    <w:tbl>
      <w:tblPr>
        <w:tblW w:w="10014" w:type="dxa"/>
        <w:tblInd w:w="93" w:type="dxa"/>
        <w:tblLook w:val="0000" w:firstRow="0" w:lastRow="0" w:firstColumn="0" w:lastColumn="0" w:noHBand="0" w:noVBand="0"/>
      </w:tblPr>
      <w:tblGrid>
        <w:gridCol w:w="1854"/>
        <w:gridCol w:w="1360"/>
        <w:gridCol w:w="4000"/>
        <w:gridCol w:w="1760"/>
        <w:gridCol w:w="1040"/>
      </w:tblGrid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right"/>
            </w:pPr>
            <w:r>
              <w:t xml:space="preserve">                                  Приложение 8</w:t>
            </w:r>
          </w:p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right"/>
            </w:pPr>
            <w:r>
              <w:t xml:space="preserve">                                 к решению Совета депутатов</w:t>
            </w:r>
          </w:p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 w:rsidP="00B45062">
            <w:pPr>
              <w:jc w:val="right"/>
            </w:pPr>
            <w:r>
              <w:t>от 2</w:t>
            </w:r>
            <w:r w:rsidR="00B45062">
              <w:t>1</w:t>
            </w:r>
            <w:r>
              <w:t>.12. 201</w:t>
            </w:r>
            <w:r w:rsidR="00B45062">
              <w:t>6</w:t>
            </w:r>
            <w:r>
              <w:t xml:space="preserve"> г. № </w:t>
            </w:r>
            <w:r w:rsidR="00B45062">
              <w:t>33</w:t>
            </w:r>
            <w:r>
              <w:t xml:space="preserve">  </w:t>
            </w:r>
          </w:p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</w:tr>
      <w:tr w:rsidR="00517AF8" w:rsidTr="00B45062">
        <w:trPr>
          <w:trHeight w:val="315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бюджету муниципального района из бюджета поселения</w:t>
            </w:r>
          </w:p>
        </w:tc>
      </w:tr>
      <w:tr w:rsidR="00517AF8" w:rsidTr="00B45062">
        <w:trPr>
          <w:trHeight w:val="315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на осуществление части полномочий  по решению вопросов местного значения </w:t>
            </w:r>
          </w:p>
        </w:tc>
      </w:tr>
      <w:tr w:rsidR="00517AF8" w:rsidTr="00B45062">
        <w:trPr>
          <w:trHeight w:val="315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соответствии с заключенными соглашениями </w:t>
            </w:r>
          </w:p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 w:rsidP="00B45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 w:rsidR="00B4506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</w:tr>
      <w:tr w:rsidR="00517AF8" w:rsidTr="00B45062">
        <w:trPr>
          <w:trHeight w:val="33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F8" w:rsidRDefault="00517AF8"/>
        </w:tc>
      </w:tr>
      <w:tr w:rsidR="00517AF8" w:rsidTr="00B45062">
        <w:trPr>
          <w:trHeight w:val="630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Получатель субвенции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131 -ФЗ, ст.14,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применяемый коэффициент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     руб.</w:t>
            </w:r>
          </w:p>
        </w:tc>
      </w:tr>
      <w:tr w:rsidR="00517AF8" w:rsidTr="00B45062">
        <w:trPr>
          <w:trHeight w:val="630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F8" w:rsidRDefault="0051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пункт, подпункт</w:t>
            </w: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AF8" w:rsidRDefault="00517AF8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AF8" w:rsidRDefault="00517AF8">
            <w:pPr>
              <w:rPr>
                <w:b/>
                <w:bCs/>
              </w:rPr>
            </w:pPr>
          </w:p>
        </w:tc>
      </w:tr>
      <w:tr w:rsidR="00517AF8" w:rsidTr="00B45062">
        <w:trPr>
          <w:trHeight w:val="96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AF8" w:rsidRDefault="00517AF8">
            <w:r>
              <w:t>Комитет финансов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center"/>
            </w:pPr>
            <w:r>
              <w:t>пп.1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F8" w:rsidRDefault="00517AF8">
            <w:r>
              <w:t xml:space="preserve">Исполнение бюджета поселения, осуществление контроля за его исполнением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AF8" w:rsidRDefault="00B45062">
            <w:pPr>
              <w:jc w:val="right"/>
            </w:pPr>
            <w:r>
              <w:t>44,0</w:t>
            </w:r>
          </w:p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center"/>
            </w:pPr>
            <w: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AF8" w:rsidRDefault="00B450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44,0</w:t>
            </w:r>
          </w:p>
        </w:tc>
      </w:tr>
      <w:tr w:rsidR="00517AF8" w:rsidTr="00B45062">
        <w:trPr>
          <w:trHeight w:val="780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center"/>
            </w:pPr>
            <w:r>
              <w:t>пп.22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AF8" w:rsidRDefault="00517AF8">
            <w:r>
              <w:t>Организация ритуальных услуг и содержание мест захоронения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pPr>
              <w:jc w:val="right"/>
            </w:pPr>
            <w:r>
              <w:t>100,00</w:t>
            </w:r>
          </w:p>
        </w:tc>
      </w:tr>
      <w:tr w:rsidR="00517AF8" w:rsidTr="00B45062">
        <w:trPr>
          <w:trHeight w:val="315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AF8" w:rsidRDefault="00B450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17AF8" w:rsidTr="00B45062">
        <w:trPr>
          <w:trHeight w:val="338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AF8" w:rsidRDefault="00517AF8">
            <w:pPr>
              <w:rPr>
                <w:b/>
                <w:bCs/>
              </w:rPr>
            </w:pPr>
            <w:r>
              <w:rPr>
                <w:b/>
                <w:bCs/>
              </w:rPr>
              <w:t>всего субвенции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F8" w:rsidRDefault="00517AF8"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AF8" w:rsidRDefault="00B450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144,0</w:t>
            </w:r>
          </w:p>
        </w:tc>
      </w:tr>
    </w:tbl>
    <w:p w:rsidR="00CE0119" w:rsidRDefault="00CE0119" w:rsidP="004D6564">
      <w:pPr>
        <w:ind w:left="-360"/>
        <w:rPr>
          <w:b/>
        </w:rPr>
      </w:pPr>
    </w:p>
    <w:p w:rsidR="00E23F1C" w:rsidRDefault="006A4265">
      <w:r>
        <w:rPr>
          <w:b/>
        </w:rPr>
        <w:t xml:space="preserve">    </w:t>
      </w:r>
    </w:p>
    <w:p w:rsidR="004D6564" w:rsidRDefault="004D6564" w:rsidP="004D6564">
      <w:pPr>
        <w:ind w:left="-360"/>
        <w:rPr>
          <w:b/>
        </w:rPr>
      </w:pPr>
    </w:p>
    <w:p w:rsidR="001D756B" w:rsidRDefault="001D756B" w:rsidP="004D6564">
      <w:pPr>
        <w:ind w:left="-360"/>
        <w:rPr>
          <w:b/>
        </w:rPr>
      </w:pPr>
    </w:p>
    <w:p w:rsidR="001D756B" w:rsidRDefault="001D756B" w:rsidP="004D6564">
      <w:pPr>
        <w:ind w:left="-360"/>
        <w:rPr>
          <w:b/>
        </w:rPr>
      </w:pPr>
    </w:p>
    <w:p w:rsidR="001D756B" w:rsidRDefault="001D756B" w:rsidP="004D6564">
      <w:pPr>
        <w:ind w:left="-360"/>
        <w:rPr>
          <w:b/>
        </w:rPr>
      </w:pPr>
    </w:p>
    <w:p w:rsidR="001D756B" w:rsidRDefault="001D756B" w:rsidP="004D6564">
      <w:pPr>
        <w:ind w:left="-360"/>
        <w:rPr>
          <w:b/>
        </w:rPr>
      </w:pPr>
    </w:p>
    <w:p w:rsidR="00DF381A" w:rsidRDefault="00DF381A" w:rsidP="004D6564">
      <w:pPr>
        <w:ind w:left="-360"/>
        <w:rPr>
          <w:b/>
        </w:rPr>
      </w:pPr>
    </w:p>
    <w:p w:rsidR="00DF381A" w:rsidRDefault="00DF381A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DF381A" w:rsidRDefault="00DF381A" w:rsidP="004D6564">
      <w:pPr>
        <w:ind w:left="-360"/>
        <w:rPr>
          <w:b/>
        </w:rPr>
      </w:pPr>
    </w:p>
    <w:p w:rsidR="00B125C1" w:rsidRDefault="00B125C1" w:rsidP="00B125C1">
      <w:pPr>
        <w:jc w:val="right"/>
      </w:pPr>
      <w:r>
        <w:t>УТВЕРЖДЕНЫ</w:t>
      </w:r>
    </w:p>
    <w:p w:rsidR="00B125C1" w:rsidRDefault="00B125C1" w:rsidP="00B125C1">
      <w:pPr>
        <w:jc w:val="right"/>
      </w:pPr>
      <w:r>
        <w:t>решением Совета депутатов</w:t>
      </w:r>
    </w:p>
    <w:p w:rsidR="00B125C1" w:rsidRDefault="00B125C1" w:rsidP="00B125C1">
      <w:pPr>
        <w:jc w:val="right"/>
      </w:pPr>
      <w:r>
        <w:t>МО Копорское сельское поселение</w:t>
      </w:r>
    </w:p>
    <w:p w:rsidR="00B125C1" w:rsidRDefault="00B125C1" w:rsidP="00B125C1">
      <w:pPr>
        <w:jc w:val="right"/>
      </w:pPr>
      <w:r>
        <w:t>от 2</w:t>
      </w:r>
      <w:r w:rsidR="00B45062">
        <w:t>1</w:t>
      </w:r>
      <w:r>
        <w:t>.1</w:t>
      </w:r>
      <w:r w:rsidR="00517AF8">
        <w:t>2</w:t>
      </w:r>
      <w:r>
        <w:t>. 201</w:t>
      </w:r>
      <w:r w:rsidR="00B45062">
        <w:t>6</w:t>
      </w:r>
      <w:r>
        <w:t>г. №</w:t>
      </w:r>
      <w:r w:rsidR="00B45062">
        <w:t xml:space="preserve"> 33</w:t>
      </w:r>
      <w:r>
        <w:t xml:space="preserve"> </w:t>
      </w:r>
    </w:p>
    <w:p w:rsidR="00B125C1" w:rsidRDefault="00B125C1" w:rsidP="00B125C1">
      <w:pPr>
        <w:jc w:val="right"/>
      </w:pPr>
    </w:p>
    <w:p w:rsidR="00B125C1" w:rsidRDefault="00B125C1" w:rsidP="00B125C1">
      <w:pPr>
        <w:jc w:val="right"/>
      </w:pPr>
      <w:r>
        <w:t>(приложение 9)</w:t>
      </w:r>
    </w:p>
    <w:p w:rsidR="00B125C1" w:rsidRDefault="00B125C1" w:rsidP="00B125C1">
      <w:pPr>
        <w:jc w:val="right"/>
      </w:pPr>
    </w:p>
    <w:p w:rsidR="00B125C1" w:rsidRDefault="00B125C1" w:rsidP="00B125C1">
      <w:pPr>
        <w:jc w:val="right"/>
      </w:pPr>
    </w:p>
    <w:p w:rsidR="00B125C1" w:rsidRDefault="00B125C1" w:rsidP="00B125C1">
      <w:pPr>
        <w:jc w:val="right"/>
      </w:pPr>
    </w:p>
    <w:p w:rsidR="00B125C1" w:rsidRDefault="00B125C1" w:rsidP="00B125C1">
      <w:pPr>
        <w:jc w:val="right"/>
      </w:pPr>
    </w:p>
    <w:p w:rsidR="00B125C1" w:rsidRDefault="00B125C1" w:rsidP="00B125C1">
      <w:pPr>
        <w:jc w:val="right"/>
      </w:pPr>
    </w:p>
    <w:p w:rsidR="00B125C1" w:rsidRDefault="00B125C1" w:rsidP="00B125C1">
      <w:pPr>
        <w:jc w:val="center"/>
      </w:pPr>
      <w:r>
        <w:t>НОРМАТИВЫ</w:t>
      </w:r>
    </w:p>
    <w:p w:rsidR="00B125C1" w:rsidRDefault="00B125C1" w:rsidP="00B125C1">
      <w:pPr>
        <w:jc w:val="center"/>
      </w:pPr>
      <w:r>
        <w:t>распределения доходов, поступающих в бюджет</w:t>
      </w:r>
    </w:p>
    <w:p w:rsidR="00B125C1" w:rsidRDefault="00B125C1" w:rsidP="00B125C1">
      <w:pPr>
        <w:jc w:val="center"/>
      </w:pPr>
      <w:r>
        <w:t>МО Копорское сельское поселение</w:t>
      </w:r>
    </w:p>
    <w:p w:rsidR="00B125C1" w:rsidRDefault="00B125C1" w:rsidP="00B125C1">
      <w:pPr>
        <w:jc w:val="center"/>
      </w:pPr>
      <w:r>
        <w:t>в 201</w:t>
      </w:r>
      <w:r w:rsidR="00B45062">
        <w:t>7</w:t>
      </w:r>
      <w:r>
        <w:t xml:space="preserve"> году</w:t>
      </w:r>
    </w:p>
    <w:p w:rsidR="00B125C1" w:rsidRDefault="00B125C1" w:rsidP="00B125C1">
      <w:pPr>
        <w:jc w:val="center"/>
      </w:pPr>
    </w:p>
    <w:p w:rsidR="00B125C1" w:rsidRDefault="00AC0678" w:rsidP="00AC0678">
      <w:pPr>
        <w:jc w:val="center"/>
      </w:pPr>
      <w:r>
        <w:t xml:space="preserve">                                                                                        </w:t>
      </w:r>
      <w:r w:rsidR="00B125C1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B125C1" w:rsidTr="00B212F3">
        <w:tc>
          <w:tcPr>
            <w:tcW w:w="6408" w:type="dxa"/>
            <w:shd w:val="clear" w:color="auto" w:fill="auto"/>
          </w:tcPr>
          <w:p w:rsidR="00B125C1" w:rsidRDefault="00B125C1" w:rsidP="00B212F3">
            <w:pPr>
              <w:jc w:val="center"/>
            </w:pPr>
            <w:r>
              <w:t>Наименование дохода</w:t>
            </w:r>
          </w:p>
        </w:tc>
        <w:tc>
          <w:tcPr>
            <w:tcW w:w="3163" w:type="dxa"/>
            <w:shd w:val="clear" w:color="auto" w:fill="auto"/>
          </w:tcPr>
          <w:p w:rsidR="00B125C1" w:rsidRDefault="00B125C1" w:rsidP="00B212F3">
            <w:pPr>
              <w:jc w:val="center"/>
            </w:pPr>
            <w:r>
              <w:t>Бюджет</w:t>
            </w:r>
          </w:p>
          <w:p w:rsidR="00B125C1" w:rsidRDefault="00B125C1" w:rsidP="00B212F3">
            <w:pPr>
              <w:jc w:val="center"/>
            </w:pPr>
            <w:r>
              <w:t>муниципального образования</w:t>
            </w:r>
          </w:p>
          <w:p w:rsidR="00B125C1" w:rsidRDefault="00B125C1" w:rsidP="00B212F3">
            <w:pPr>
              <w:jc w:val="center"/>
            </w:pPr>
            <w:r>
              <w:t>Копорское сельское поселение</w:t>
            </w:r>
          </w:p>
        </w:tc>
      </w:tr>
      <w:tr w:rsidR="00B125C1" w:rsidTr="00B212F3">
        <w:tc>
          <w:tcPr>
            <w:tcW w:w="6408" w:type="dxa"/>
            <w:shd w:val="clear" w:color="auto" w:fill="auto"/>
          </w:tcPr>
          <w:p w:rsidR="00B125C1" w:rsidRDefault="00B125C1" w:rsidP="00B212F3">
            <w:pPr>
              <w:jc w:val="center"/>
            </w:pPr>
            <w:r>
              <w:t>1</w:t>
            </w:r>
          </w:p>
        </w:tc>
        <w:tc>
          <w:tcPr>
            <w:tcW w:w="3163" w:type="dxa"/>
            <w:shd w:val="clear" w:color="auto" w:fill="auto"/>
          </w:tcPr>
          <w:p w:rsidR="00B125C1" w:rsidRDefault="00B125C1" w:rsidP="00B212F3">
            <w:pPr>
              <w:jc w:val="center"/>
            </w:pPr>
            <w:r>
              <w:t>2</w:t>
            </w:r>
          </w:p>
        </w:tc>
      </w:tr>
      <w:tr w:rsidR="00B125C1" w:rsidTr="00B212F3">
        <w:trPr>
          <w:trHeight w:val="1536"/>
        </w:trPr>
        <w:tc>
          <w:tcPr>
            <w:tcW w:w="6408" w:type="dxa"/>
            <w:shd w:val="clear" w:color="auto" w:fill="auto"/>
          </w:tcPr>
          <w:p w:rsidR="00B125C1" w:rsidRPr="00B212F3" w:rsidRDefault="00B125C1" w:rsidP="00B212F3">
            <w:pPr>
              <w:jc w:val="center"/>
              <w:rPr>
                <w:sz w:val="20"/>
                <w:szCs w:val="20"/>
              </w:rPr>
            </w:pPr>
            <w:r w:rsidRPr="00B212F3">
              <w:rPr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  <w:p w:rsidR="00B125C1" w:rsidRPr="00B212F3" w:rsidRDefault="00B125C1" w:rsidP="00B212F3">
            <w:pPr>
              <w:jc w:val="center"/>
              <w:rPr>
                <w:sz w:val="20"/>
                <w:szCs w:val="20"/>
              </w:rPr>
            </w:pPr>
          </w:p>
          <w:p w:rsidR="00B125C1" w:rsidRPr="00B212F3" w:rsidRDefault="00B125C1" w:rsidP="00B212F3">
            <w:pPr>
              <w:jc w:val="both"/>
              <w:rPr>
                <w:sz w:val="20"/>
                <w:szCs w:val="20"/>
              </w:rPr>
            </w:pPr>
            <w: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  <w:tc>
          <w:tcPr>
            <w:tcW w:w="3163" w:type="dxa"/>
            <w:shd w:val="clear" w:color="auto" w:fill="auto"/>
          </w:tcPr>
          <w:p w:rsidR="00B125C1" w:rsidRDefault="00B125C1" w:rsidP="00B212F3">
            <w:pPr>
              <w:jc w:val="center"/>
            </w:pPr>
          </w:p>
          <w:p w:rsidR="00B125C1" w:rsidRDefault="00B125C1" w:rsidP="00B212F3">
            <w:pPr>
              <w:jc w:val="center"/>
            </w:pPr>
          </w:p>
          <w:p w:rsidR="00B125C1" w:rsidRDefault="00B125C1" w:rsidP="00B212F3">
            <w:pPr>
              <w:jc w:val="center"/>
            </w:pPr>
          </w:p>
          <w:p w:rsidR="00B125C1" w:rsidRDefault="00B125C1" w:rsidP="00B212F3">
            <w:pPr>
              <w:jc w:val="center"/>
            </w:pPr>
          </w:p>
          <w:p w:rsidR="00B125C1" w:rsidRDefault="00B125C1" w:rsidP="00B212F3">
            <w:pPr>
              <w:jc w:val="center"/>
            </w:pPr>
          </w:p>
          <w:p w:rsidR="00B125C1" w:rsidRDefault="00B125C1" w:rsidP="00B212F3">
            <w:pPr>
              <w:jc w:val="center"/>
            </w:pPr>
            <w:r>
              <w:t>100</w:t>
            </w:r>
          </w:p>
        </w:tc>
      </w:tr>
      <w:tr w:rsidR="00B125C1" w:rsidTr="00B212F3">
        <w:tc>
          <w:tcPr>
            <w:tcW w:w="6408" w:type="dxa"/>
            <w:shd w:val="clear" w:color="auto" w:fill="auto"/>
          </w:tcPr>
          <w:p w:rsidR="00B125C1" w:rsidRPr="00B212F3" w:rsidRDefault="00B125C1" w:rsidP="00B212F3">
            <w:pPr>
              <w:jc w:val="both"/>
              <w:rPr>
                <w:sz w:val="20"/>
                <w:szCs w:val="20"/>
              </w:rPr>
            </w:pPr>
            <w:r w:rsidRPr="00B212F3">
              <w:rPr>
                <w:sz w:val="20"/>
                <w:szCs w:val="20"/>
              </w:rPr>
              <w:t>В ЧАСТИ АДМИНИСТРАТИВНЫХ ПЛАТЕЖЕЙ</w:t>
            </w:r>
          </w:p>
          <w:p w:rsidR="00B125C1" w:rsidRPr="00B212F3" w:rsidRDefault="00B125C1" w:rsidP="00B212F3">
            <w:pPr>
              <w:jc w:val="both"/>
              <w:rPr>
                <w:sz w:val="20"/>
                <w:szCs w:val="20"/>
              </w:rPr>
            </w:pPr>
          </w:p>
          <w:p w:rsidR="00B125C1" w:rsidRPr="00BF4398" w:rsidRDefault="00B125C1" w:rsidP="00B212F3">
            <w:pPr>
              <w:jc w:val="both"/>
            </w:pPr>
            <w:r>
              <w:t>Платежи, взимаемые организациями сельских поселений за выполнение определенных функций</w:t>
            </w:r>
          </w:p>
        </w:tc>
        <w:tc>
          <w:tcPr>
            <w:tcW w:w="3163" w:type="dxa"/>
            <w:shd w:val="clear" w:color="auto" w:fill="auto"/>
          </w:tcPr>
          <w:p w:rsidR="00B125C1" w:rsidRDefault="00B125C1" w:rsidP="00B212F3">
            <w:pPr>
              <w:jc w:val="center"/>
            </w:pPr>
          </w:p>
          <w:p w:rsidR="00B125C1" w:rsidRDefault="00B125C1" w:rsidP="00B212F3">
            <w:pPr>
              <w:jc w:val="center"/>
            </w:pPr>
          </w:p>
          <w:p w:rsidR="00B125C1" w:rsidRDefault="00B125C1" w:rsidP="00B212F3">
            <w:pPr>
              <w:jc w:val="center"/>
            </w:pPr>
            <w:r>
              <w:t>100</w:t>
            </w:r>
          </w:p>
          <w:p w:rsidR="00B125C1" w:rsidRDefault="00B125C1" w:rsidP="00B212F3">
            <w:pPr>
              <w:jc w:val="center"/>
            </w:pPr>
          </w:p>
        </w:tc>
      </w:tr>
      <w:tr w:rsidR="00B125C1" w:rsidTr="00B212F3">
        <w:tc>
          <w:tcPr>
            <w:tcW w:w="6408" w:type="dxa"/>
            <w:shd w:val="clear" w:color="auto" w:fill="auto"/>
          </w:tcPr>
          <w:p w:rsidR="00B125C1" w:rsidRPr="00B212F3" w:rsidRDefault="00B125C1" w:rsidP="00B212F3">
            <w:pPr>
              <w:jc w:val="center"/>
              <w:rPr>
                <w:sz w:val="20"/>
                <w:szCs w:val="20"/>
              </w:rPr>
            </w:pPr>
            <w:r w:rsidRPr="00B212F3">
              <w:rPr>
                <w:sz w:val="20"/>
                <w:szCs w:val="20"/>
              </w:rPr>
              <w:t>В ЧАСТИ ПРОЧИХ НЕНАЛОГОВЫХ ДОХОДОВ</w:t>
            </w:r>
          </w:p>
          <w:p w:rsidR="00B125C1" w:rsidRPr="00B212F3" w:rsidRDefault="00B125C1" w:rsidP="00B212F3">
            <w:pPr>
              <w:jc w:val="center"/>
              <w:rPr>
                <w:sz w:val="20"/>
                <w:szCs w:val="20"/>
              </w:rPr>
            </w:pPr>
          </w:p>
          <w:p w:rsidR="00B125C1" w:rsidRDefault="00B125C1" w:rsidP="00B212F3">
            <w:pPr>
              <w:jc w:val="both"/>
            </w:pPr>
            <w:r w:rsidRPr="00820B71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  <w:p w:rsidR="00B125C1" w:rsidRPr="00B212F3" w:rsidRDefault="00B125C1" w:rsidP="00B21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:rsidR="00B125C1" w:rsidRPr="00B212F3" w:rsidRDefault="00B125C1" w:rsidP="00B212F3">
            <w:pPr>
              <w:jc w:val="center"/>
              <w:rPr>
                <w:sz w:val="20"/>
                <w:szCs w:val="20"/>
              </w:rPr>
            </w:pPr>
          </w:p>
          <w:p w:rsidR="00B125C1" w:rsidRPr="00B212F3" w:rsidRDefault="00B125C1" w:rsidP="00B212F3">
            <w:pPr>
              <w:jc w:val="center"/>
              <w:rPr>
                <w:sz w:val="20"/>
                <w:szCs w:val="20"/>
              </w:rPr>
            </w:pPr>
          </w:p>
          <w:p w:rsidR="00B125C1" w:rsidRPr="00606D62" w:rsidRDefault="00B125C1" w:rsidP="00B212F3">
            <w:pPr>
              <w:jc w:val="center"/>
            </w:pPr>
            <w:r w:rsidRPr="00606D62">
              <w:t>100</w:t>
            </w:r>
          </w:p>
        </w:tc>
      </w:tr>
    </w:tbl>
    <w:p w:rsidR="00B125C1" w:rsidRDefault="00B125C1" w:rsidP="00B125C1">
      <w:pPr>
        <w:jc w:val="center"/>
      </w:pPr>
    </w:p>
    <w:p w:rsidR="00530B2F" w:rsidRPr="00142683" w:rsidRDefault="00530B2F" w:rsidP="00EE6801">
      <w:pPr>
        <w:jc w:val="right"/>
      </w:pPr>
    </w:p>
    <w:sectPr w:rsidR="00530B2F" w:rsidRPr="00142683" w:rsidSect="00104E23">
      <w:footerReference w:type="even" r:id="rId10"/>
      <w:footerReference w:type="default" r:id="rId11"/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49" w:rsidRDefault="00641B49">
      <w:r>
        <w:separator/>
      </w:r>
    </w:p>
  </w:endnote>
  <w:endnote w:type="continuationSeparator" w:id="0">
    <w:p w:rsidR="00641B49" w:rsidRDefault="0064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59" w:rsidRDefault="004F5959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5959" w:rsidRDefault="004F5959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59" w:rsidRDefault="004F5959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875">
      <w:rPr>
        <w:rStyle w:val="a7"/>
        <w:noProof/>
      </w:rPr>
      <w:t>1</w:t>
    </w:r>
    <w:r>
      <w:rPr>
        <w:rStyle w:val="a7"/>
      </w:rPr>
      <w:fldChar w:fldCharType="end"/>
    </w:r>
  </w:p>
  <w:p w:rsidR="004F5959" w:rsidRDefault="004F5959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49" w:rsidRDefault="00641B49">
      <w:r>
        <w:separator/>
      </w:r>
    </w:p>
  </w:footnote>
  <w:footnote w:type="continuationSeparator" w:id="0">
    <w:p w:rsidR="00641B49" w:rsidRDefault="0064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360"/>
        </w:tabs>
      </w:pPr>
    </w:lvl>
    <w:lvl w:ilvl="2" w:tplc="A8D8E32A">
      <w:numFmt w:val="none"/>
      <w:lvlText w:val=""/>
      <w:lvlJc w:val="left"/>
      <w:pPr>
        <w:tabs>
          <w:tab w:val="num" w:pos="360"/>
        </w:tabs>
      </w:pPr>
    </w:lvl>
    <w:lvl w:ilvl="3" w:tplc="8042F70E">
      <w:numFmt w:val="none"/>
      <w:lvlText w:val=""/>
      <w:lvlJc w:val="left"/>
      <w:pPr>
        <w:tabs>
          <w:tab w:val="num" w:pos="360"/>
        </w:tabs>
      </w:pPr>
    </w:lvl>
    <w:lvl w:ilvl="4" w:tplc="66D69F5C">
      <w:numFmt w:val="none"/>
      <w:lvlText w:val=""/>
      <w:lvlJc w:val="left"/>
      <w:pPr>
        <w:tabs>
          <w:tab w:val="num" w:pos="360"/>
        </w:tabs>
      </w:pPr>
    </w:lvl>
    <w:lvl w:ilvl="5" w:tplc="3612A524">
      <w:numFmt w:val="none"/>
      <w:lvlText w:val=""/>
      <w:lvlJc w:val="left"/>
      <w:pPr>
        <w:tabs>
          <w:tab w:val="num" w:pos="360"/>
        </w:tabs>
      </w:pPr>
    </w:lvl>
    <w:lvl w:ilvl="6" w:tplc="DF1A7B80">
      <w:numFmt w:val="none"/>
      <w:lvlText w:val=""/>
      <w:lvlJc w:val="left"/>
      <w:pPr>
        <w:tabs>
          <w:tab w:val="num" w:pos="360"/>
        </w:tabs>
      </w:pPr>
    </w:lvl>
    <w:lvl w:ilvl="7" w:tplc="6E5083B4">
      <w:numFmt w:val="none"/>
      <w:lvlText w:val=""/>
      <w:lvlJc w:val="left"/>
      <w:pPr>
        <w:tabs>
          <w:tab w:val="num" w:pos="360"/>
        </w:tabs>
      </w:pPr>
    </w:lvl>
    <w:lvl w:ilvl="8" w:tplc="169E24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76D7084"/>
    <w:multiLevelType w:val="hybridMultilevel"/>
    <w:tmpl w:val="D0A83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6DEB"/>
    <w:rsid w:val="000130FD"/>
    <w:rsid w:val="000133EC"/>
    <w:rsid w:val="00015108"/>
    <w:rsid w:val="00023515"/>
    <w:rsid w:val="000334F0"/>
    <w:rsid w:val="00054815"/>
    <w:rsid w:val="00082460"/>
    <w:rsid w:val="000C1524"/>
    <w:rsid w:val="000C749C"/>
    <w:rsid w:val="000D488C"/>
    <w:rsid w:val="000E0120"/>
    <w:rsid w:val="000E20B6"/>
    <w:rsid w:val="000E6514"/>
    <w:rsid w:val="000F43D6"/>
    <w:rsid w:val="001021F2"/>
    <w:rsid w:val="001046AF"/>
    <w:rsid w:val="00104E23"/>
    <w:rsid w:val="00142683"/>
    <w:rsid w:val="00146CE0"/>
    <w:rsid w:val="00146CFC"/>
    <w:rsid w:val="0016653F"/>
    <w:rsid w:val="001920E0"/>
    <w:rsid w:val="001A5146"/>
    <w:rsid w:val="001A6D15"/>
    <w:rsid w:val="001B1BFA"/>
    <w:rsid w:val="001C36DC"/>
    <w:rsid w:val="001D756B"/>
    <w:rsid w:val="001E507E"/>
    <w:rsid w:val="00242252"/>
    <w:rsid w:val="00264677"/>
    <w:rsid w:val="00267850"/>
    <w:rsid w:val="0027123B"/>
    <w:rsid w:val="002724A1"/>
    <w:rsid w:val="0027434C"/>
    <w:rsid w:val="0029064E"/>
    <w:rsid w:val="00293F39"/>
    <w:rsid w:val="00295006"/>
    <w:rsid w:val="00297676"/>
    <w:rsid w:val="002A2FE3"/>
    <w:rsid w:val="002B566B"/>
    <w:rsid w:val="002E560B"/>
    <w:rsid w:val="002E7B03"/>
    <w:rsid w:val="002F5CED"/>
    <w:rsid w:val="00322480"/>
    <w:rsid w:val="0033347B"/>
    <w:rsid w:val="003677F7"/>
    <w:rsid w:val="003708E1"/>
    <w:rsid w:val="00390A58"/>
    <w:rsid w:val="003B4F45"/>
    <w:rsid w:val="003D0AF8"/>
    <w:rsid w:val="003E3DE9"/>
    <w:rsid w:val="00403C6A"/>
    <w:rsid w:val="00425860"/>
    <w:rsid w:val="004340CF"/>
    <w:rsid w:val="00436290"/>
    <w:rsid w:val="00450DD5"/>
    <w:rsid w:val="00454311"/>
    <w:rsid w:val="00470111"/>
    <w:rsid w:val="0048384A"/>
    <w:rsid w:val="004852C5"/>
    <w:rsid w:val="0049330D"/>
    <w:rsid w:val="004946C2"/>
    <w:rsid w:val="0049716D"/>
    <w:rsid w:val="004A3033"/>
    <w:rsid w:val="004A303D"/>
    <w:rsid w:val="004B1217"/>
    <w:rsid w:val="004B5632"/>
    <w:rsid w:val="004D6564"/>
    <w:rsid w:val="004F5959"/>
    <w:rsid w:val="00517AF8"/>
    <w:rsid w:val="005227EF"/>
    <w:rsid w:val="00530B2F"/>
    <w:rsid w:val="005358F3"/>
    <w:rsid w:val="00543445"/>
    <w:rsid w:val="00544AF2"/>
    <w:rsid w:val="00560B7B"/>
    <w:rsid w:val="005853B5"/>
    <w:rsid w:val="005965B3"/>
    <w:rsid w:val="005A5B10"/>
    <w:rsid w:val="005D36D8"/>
    <w:rsid w:val="005E5434"/>
    <w:rsid w:val="005F05D4"/>
    <w:rsid w:val="00605989"/>
    <w:rsid w:val="0063639E"/>
    <w:rsid w:val="00641B49"/>
    <w:rsid w:val="00652AAC"/>
    <w:rsid w:val="006539D1"/>
    <w:rsid w:val="00660488"/>
    <w:rsid w:val="00667BE2"/>
    <w:rsid w:val="00670159"/>
    <w:rsid w:val="006A4265"/>
    <w:rsid w:val="006C1545"/>
    <w:rsid w:val="006E2D2E"/>
    <w:rsid w:val="007226B9"/>
    <w:rsid w:val="0072533D"/>
    <w:rsid w:val="00734F0B"/>
    <w:rsid w:val="00747F25"/>
    <w:rsid w:val="00757BD0"/>
    <w:rsid w:val="00766E52"/>
    <w:rsid w:val="00792561"/>
    <w:rsid w:val="007A022E"/>
    <w:rsid w:val="007A36E0"/>
    <w:rsid w:val="007A605E"/>
    <w:rsid w:val="007D2099"/>
    <w:rsid w:val="007D20A5"/>
    <w:rsid w:val="007D379D"/>
    <w:rsid w:val="007E1021"/>
    <w:rsid w:val="007E1985"/>
    <w:rsid w:val="007F6B30"/>
    <w:rsid w:val="00801A7A"/>
    <w:rsid w:val="0080201E"/>
    <w:rsid w:val="00823958"/>
    <w:rsid w:val="008460A5"/>
    <w:rsid w:val="00854EA3"/>
    <w:rsid w:val="0085691D"/>
    <w:rsid w:val="00856E4C"/>
    <w:rsid w:val="00864D6E"/>
    <w:rsid w:val="0086632C"/>
    <w:rsid w:val="00866364"/>
    <w:rsid w:val="008774B8"/>
    <w:rsid w:val="008975CD"/>
    <w:rsid w:val="008975DC"/>
    <w:rsid w:val="008A27DD"/>
    <w:rsid w:val="008D5EFA"/>
    <w:rsid w:val="008F2737"/>
    <w:rsid w:val="00905540"/>
    <w:rsid w:val="009078F1"/>
    <w:rsid w:val="00930F2A"/>
    <w:rsid w:val="00935F56"/>
    <w:rsid w:val="00954D58"/>
    <w:rsid w:val="00960238"/>
    <w:rsid w:val="00963003"/>
    <w:rsid w:val="00971E26"/>
    <w:rsid w:val="0097394D"/>
    <w:rsid w:val="00980EBA"/>
    <w:rsid w:val="009A4BEF"/>
    <w:rsid w:val="009C61E9"/>
    <w:rsid w:val="009C6983"/>
    <w:rsid w:val="009D07E5"/>
    <w:rsid w:val="009D2353"/>
    <w:rsid w:val="009D50E9"/>
    <w:rsid w:val="00A26B64"/>
    <w:rsid w:val="00A37C8B"/>
    <w:rsid w:val="00A82D84"/>
    <w:rsid w:val="00A91516"/>
    <w:rsid w:val="00AC0678"/>
    <w:rsid w:val="00AC4D27"/>
    <w:rsid w:val="00AC4F91"/>
    <w:rsid w:val="00AF0991"/>
    <w:rsid w:val="00B03072"/>
    <w:rsid w:val="00B125C1"/>
    <w:rsid w:val="00B212F3"/>
    <w:rsid w:val="00B33034"/>
    <w:rsid w:val="00B45062"/>
    <w:rsid w:val="00B51D40"/>
    <w:rsid w:val="00B557BC"/>
    <w:rsid w:val="00B877A6"/>
    <w:rsid w:val="00BA51FF"/>
    <w:rsid w:val="00BC0875"/>
    <w:rsid w:val="00BC08F9"/>
    <w:rsid w:val="00BE3257"/>
    <w:rsid w:val="00BF0C5B"/>
    <w:rsid w:val="00BF0F89"/>
    <w:rsid w:val="00BF364C"/>
    <w:rsid w:val="00BF4A05"/>
    <w:rsid w:val="00C24089"/>
    <w:rsid w:val="00C24C8C"/>
    <w:rsid w:val="00C264B2"/>
    <w:rsid w:val="00C427C3"/>
    <w:rsid w:val="00C44DAB"/>
    <w:rsid w:val="00C55A4D"/>
    <w:rsid w:val="00C67A37"/>
    <w:rsid w:val="00C70E80"/>
    <w:rsid w:val="00C92C89"/>
    <w:rsid w:val="00CA2E04"/>
    <w:rsid w:val="00CC1914"/>
    <w:rsid w:val="00CD0132"/>
    <w:rsid w:val="00CD29D3"/>
    <w:rsid w:val="00CE0119"/>
    <w:rsid w:val="00CE236A"/>
    <w:rsid w:val="00CF5235"/>
    <w:rsid w:val="00D01DCC"/>
    <w:rsid w:val="00D11740"/>
    <w:rsid w:val="00D2689A"/>
    <w:rsid w:val="00D30284"/>
    <w:rsid w:val="00D322DF"/>
    <w:rsid w:val="00D3251A"/>
    <w:rsid w:val="00D35517"/>
    <w:rsid w:val="00D35906"/>
    <w:rsid w:val="00D50CBC"/>
    <w:rsid w:val="00D53018"/>
    <w:rsid w:val="00D57DF3"/>
    <w:rsid w:val="00D60FA6"/>
    <w:rsid w:val="00D64979"/>
    <w:rsid w:val="00D81347"/>
    <w:rsid w:val="00D838A1"/>
    <w:rsid w:val="00DB246C"/>
    <w:rsid w:val="00DB28C5"/>
    <w:rsid w:val="00DC6949"/>
    <w:rsid w:val="00DD492F"/>
    <w:rsid w:val="00DE5DE1"/>
    <w:rsid w:val="00DF11F8"/>
    <w:rsid w:val="00DF381A"/>
    <w:rsid w:val="00E11279"/>
    <w:rsid w:val="00E23F1C"/>
    <w:rsid w:val="00E302BB"/>
    <w:rsid w:val="00E36DA7"/>
    <w:rsid w:val="00E44E29"/>
    <w:rsid w:val="00E831EB"/>
    <w:rsid w:val="00E85E84"/>
    <w:rsid w:val="00E97694"/>
    <w:rsid w:val="00EA5A1F"/>
    <w:rsid w:val="00EB1E9D"/>
    <w:rsid w:val="00ED462C"/>
    <w:rsid w:val="00EE6801"/>
    <w:rsid w:val="00EF7DD7"/>
    <w:rsid w:val="00F11810"/>
    <w:rsid w:val="00F13EBA"/>
    <w:rsid w:val="00F14B67"/>
    <w:rsid w:val="00F3008D"/>
    <w:rsid w:val="00F3208C"/>
    <w:rsid w:val="00F353B8"/>
    <w:rsid w:val="00F371B5"/>
    <w:rsid w:val="00F41621"/>
    <w:rsid w:val="00F50547"/>
    <w:rsid w:val="00F54ED6"/>
    <w:rsid w:val="00FA1CEF"/>
    <w:rsid w:val="00FA220C"/>
    <w:rsid w:val="00FA5B55"/>
    <w:rsid w:val="00FC4056"/>
    <w:rsid w:val="00FC5FC3"/>
    <w:rsid w:val="00FE36D9"/>
    <w:rsid w:val="00FF43F2"/>
    <w:rsid w:val="00FF578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5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table" w:styleId="a8">
    <w:name w:val="Table Grid"/>
    <w:basedOn w:val="a1"/>
    <w:rsid w:val="0085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A4BE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50B0-30DD-48C1-8A67-F959A63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7193</Words>
  <Characters>41005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2012-12-25T08:22:00Z</cp:lastPrinted>
  <dcterms:created xsi:type="dcterms:W3CDTF">2016-12-23T09:37:00Z</dcterms:created>
  <dcterms:modified xsi:type="dcterms:W3CDTF">2016-12-23T09:37:00Z</dcterms:modified>
</cp:coreProperties>
</file>