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2D" w:rsidRDefault="00652D2D" w:rsidP="00652D2D">
      <w:pPr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7762" w:rsidRPr="0012541F">
        <w:rPr>
          <w:rFonts w:ascii="Times New Roman" w:hAnsi="Times New Roman" w:cs="Times New Roman"/>
          <w:b/>
          <w:sz w:val="28"/>
          <w:szCs w:val="28"/>
        </w:rPr>
        <w:t xml:space="preserve">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EA7762" w:rsidRPr="0012541F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7762" w:rsidRPr="00125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A7762" w:rsidRPr="0012541F" w:rsidRDefault="00EA7762" w:rsidP="00652D2D">
      <w:pPr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1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A7762" w:rsidRPr="0012541F" w:rsidRDefault="00EA7762" w:rsidP="00EA7762">
      <w:pPr>
        <w:pStyle w:val="2"/>
        <w:rPr>
          <w:b w:val="0"/>
          <w:szCs w:val="28"/>
        </w:rPr>
      </w:pPr>
    </w:p>
    <w:p w:rsidR="00EA7762" w:rsidRPr="00EA7762" w:rsidRDefault="00EA7762" w:rsidP="00FF5B44">
      <w:pPr>
        <w:pStyle w:val="2"/>
        <w:ind w:firstLine="0"/>
        <w:jc w:val="center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EA7762">
        <w:rPr>
          <w:rFonts w:ascii="Times New Roman" w:hAnsi="Times New Roman" w:cs="Times New Roman"/>
          <w:color w:val="000000" w:themeColor="text1"/>
          <w:szCs w:val="28"/>
        </w:rPr>
        <w:t>ПОСТАНОВЛЕНИЕ</w:t>
      </w:r>
    </w:p>
    <w:p w:rsidR="00EA7762" w:rsidRPr="00EA7762" w:rsidRDefault="00EA7762" w:rsidP="00EA77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762" w:rsidRPr="00150A73" w:rsidRDefault="00EA7762" w:rsidP="00EA7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50A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04B9">
        <w:rPr>
          <w:rFonts w:ascii="Times New Roman" w:hAnsi="Times New Roman" w:cs="Times New Roman"/>
          <w:b/>
          <w:sz w:val="28"/>
          <w:szCs w:val="28"/>
        </w:rPr>
        <w:t xml:space="preserve">03  августа </w:t>
      </w:r>
      <w:r w:rsidRPr="00150A73">
        <w:rPr>
          <w:rFonts w:ascii="Times New Roman" w:hAnsi="Times New Roman" w:cs="Times New Roman"/>
          <w:b/>
          <w:sz w:val="28"/>
          <w:szCs w:val="28"/>
        </w:rPr>
        <w:t xml:space="preserve">   2018 г.                                                </w:t>
      </w:r>
      <w:r w:rsidR="0015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7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F5B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0A7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FF5B44">
        <w:rPr>
          <w:rFonts w:ascii="Times New Roman" w:hAnsi="Times New Roman" w:cs="Times New Roman"/>
          <w:b/>
          <w:sz w:val="28"/>
          <w:szCs w:val="28"/>
        </w:rPr>
        <w:t>54</w:t>
      </w:r>
      <w:bookmarkStart w:id="0" w:name="_GoBack"/>
      <w:bookmarkEnd w:id="0"/>
    </w:p>
    <w:p w:rsidR="00EA7762" w:rsidRPr="00150A73" w:rsidRDefault="00EA7762" w:rsidP="00EA7762">
      <w:pPr>
        <w:shd w:val="clear" w:color="auto" w:fill="FFFFFF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7762" w:rsidRDefault="00EA7762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A7762" w:rsidRDefault="007155FC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762">
        <w:rPr>
          <w:rFonts w:ascii="Times New Roman" w:hAnsi="Times New Roman" w:cs="Times New Roman"/>
          <w:sz w:val="28"/>
          <w:szCs w:val="28"/>
        </w:rPr>
        <w:t>т 02.04.2015 № 15 «О</w:t>
      </w:r>
      <w:r w:rsidR="00EA7762" w:rsidRPr="00BA3F76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proofErr w:type="gramStart"/>
      <w:r w:rsidR="00EA7762" w:rsidRPr="00BA3F7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EA7762" w:rsidRPr="00BA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62" w:rsidRPr="00EA7762" w:rsidRDefault="00EA7762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BA3F7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</w:p>
    <w:p w:rsidR="00EA7762" w:rsidRPr="00BA3F76" w:rsidRDefault="00EA7762" w:rsidP="00EA7762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3F76">
        <w:rPr>
          <w:rFonts w:ascii="Times New Roman" w:hAnsi="Times New Roman" w:cs="Times New Roman"/>
          <w:bCs/>
          <w:sz w:val="28"/>
          <w:szCs w:val="28"/>
        </w:rPr>
        <w:t xml:space="preserve">«Принятие граждан на учет в качестве нуждающихся </w:t>
      </w:r>
    </w:p>
    <w:p w:rsidR="00EA7762" w:rsidRPr="00BA3F76" w:rsidRDefault="00EA7762" w:rsidP="00EA7762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3F76">
        <w:rPr>
          <w:rFonts w:ascii="Times New Roman" w:hAnsi="Times New Roman" w:cs="Times New Roman"/>
          <w:bCs/>
          <w:sz w:val="28"/>
          <w:szCs w:val="28"/>
        </w:rPr>
        <w:t xml:space="preserve">в жилых помещениях, предоставляемых </w:t>
      </w:r>
    </w:p>
    <w:p w:rsidR="00EA7762" w:rsidRPr="00BA3F76" w:rsidRDefault="00EA7762" w:rsidP="00EA7762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3F76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найма»</w:t>
      </w:r>
    </w:p>
    <w:p w:rsidR="00EA7762" w:rsidRPr="008D50C4" w:rsidRDefault="00EA7762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762" w:rsidRDefault="00EA7762" w:rsidP="00EA776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54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 131</w:t>
      </w:r>
      <w:r w:rsidRPr="0012541F">
        <w:rPr>
          <w:rFonts w:ascii="Times New Roman" w:hAnsi="Times New Roman" w:cs="Times New Roman"/>
          <w:sz w:val="28"/>
          <w:szCs w:val="28"/>
        </w:rPr>
        <w:noBreakHyphen/>
        <w:t xml:space="preserve">ФЗ «Об общих принципах организации местного самоуправления в Российской Федерации», </w:t>
      </w:r>
      <w:r w:rsidR="00B74AB6">
        <w:rPr>
          <w:rFonts w:ascii="Times New Roman" w:hAnsi="Times New Roman" w:cs="Times New Roman"/>
          <w:sz w:val="28"/>
          <w:szCs w:val="28"/>
        </w:rPr>
        <w:t xml:space="preserve">Федеральным законом  от 27.07.2010 г. № 210-ФЗ «Об организации  предоставления государственных и муниципальных услуг» (с изменениями и дополнениями), </w:t>
      </w:r>
      <w:r w:rsidR="00D934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21.07.2017 № 859 «О признании утратившими силу  некоторых актов  Правительства Российской Федерации», </w:t>
      </w:r>
      <w:r w:rsidRPr="0012541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Копорское сельское поселение Ломоносовского муниципального района Ленинградской</w:t>
      </w:r>
      <w:proofErr w:type="gramEnd"/>
      <w:r w:rsidRPr="0012541F">
        <w:rPr>
          <w:rFonts w:ascii="Times New Roman" w:hAnsi="Times New Roman" w:cs="Times New Roman"/>
          <w:sz w:val="28"/>
          <w:szCs w:val="28"/>
        </w:rPr>
        <w:t xml:space="preserve"> области, в целях приведения в соответствие с действующим законодательством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EA7762" w:rsidRDefault="00EA7762" w:rsidP="00EA7762">
      <w:pPr>
        <w:keepNext/>
        <w:widowControl/>
        <w:autoSpaceDE/>
        <w:adjustRightInd/>
        <w:ind w:firstLine="0"/>
        <w:jc w:val="center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FF5B44" w:rsidRPr="00652D2D" w:rsidRDefault="00FF5B44" w:rsidP="00EA7762">
      <w:pPr>
        <w:keepNext/>
        <w:widowControl/>
        <w:autoSpaceDE/>
        <w:adjustRightInd/>
        <w:ind w:firstLine="0"/>
        <w:jc w:val="center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762" w:rsidRPr="00652D2D" w:rsidRDefault="008C1E1E" w:rsidP="00652D2D">
      <w:pPr>
        <w:pStyle w:val="a4"/>
        <w:widowControl/>
        <w:numPr>
          <w:ilvl w:val="0"/>
          <w:numId w:val="1"/>
        </w:numPr>
        <w:autoSpaceDE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C1E1E">
        <w:rPr>
          <w:rFonts w:ascii="Times New Roman" w:hAnsi="Times New Roman" w:cs="Times New Roman"/>
          <w:sz w:val="28"/>
          <w:szCs w:val="28"/>
        </w:rPr>
        <w:t xml:space="preserve"> </w:t>
      </w:r>
      <w:r w:rsidRPr="008C1E1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1E1E">
        <w:rPr>
          <w:rFonts w:ascii="Times New Roman" w:hAnsi="Times New Roman" w:cs="Times New Roman"/>
          <w:bCs/>
          <w:sz w:val="28"/>
          <w:szCs w:val="28"/>
        </w:rPr>
        <w:t xml:space="preserve"> предоставлению муниципальной услуги </w:t>
      </w:r>
      <w:r w:rsidRPr="008C1E1E">
        <w:rPr>
          <w:rFonts w:ascii="Times New Roman" w:hAnsi="Times New Roman" w:cs="Times New Roman"/>
          <w:sz w:val="28"/>
          <w:szCs w:val="28"/>
        </w:rPr>
        <w:t xml:space="preserve"> </w:t>
      </w:r>
      <w:r w:rsidRPr="008C1E1E">
        <w:rPr>
          <w:rFonts w:ascii="Times New Roman" w:hAnsi="Times New Roman" w:cs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 от </w:t>
      </w:r>
      <w:r>
        <w:rPr>
          <w:rFonts w:ascii="Times New Roman" w:hAnsi="Times New Roman" w:cs="Times New Roman"/>
          <w:sz w:val="28"/>
          <w:szCs w:val="28"/>
        </w:rPr>
        <w:t>02 апреля 2015 № 15:</w:t>
      </w:r>
    </w:p>
    <w:p w:rsidR="008229EF" w:rsidRPr="00FF5B44" w:rsidRDefault="00D934F8" w:rsidP="00FF5B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F3" w:rsidRPr="00FF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EF" w:rsidRPr="00FF5B44">
        <w:rPr>
          <w:rFonts w:ascii="Times New Roman" w:hAnsi="Times New Roman" w:cs="Times New Roman"/>
          <w:b/>
          <w:sz w:val="28"/>
          <w:szCs w:val="28"/>
        </w:rPr>
        <w:t>девятый абзац</w:t>
      </w:r>
      <w:r w:rsidR="008229EF" w:rsidRPr="00FF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EF" w:rsidRPr="00FF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F3" w:rsidRPr="00FF5B44">
        <w:rPr>
          <w:rFonts w:ascii="Times New Roman" w:hAnsi="Times New Roman" w:cs="Times New Roman"/>
          <w:b/>
          <w:sz w:val="28"/>
          <w:szCs w:val="28"/>
        </w:rPr>
        <w:t>пункт</w:t>
      </w:r>
      <w:r w:rsidR="008229EF" w:rsidRPr="00FF5B44">
        <w:rPr>
          <w:rFonts w:ascii="Times New Roman" w:hAnsi="Times New Roman" w:cs="Times New Roman"/>
          <w:b/>
          <w:sz w:val="28"/>
          <w:szCs w:val="28"/>
        </w:rPr>
        <w:t>а</w:t>
      </w:r>
      <w:r w:rsidR="009F77F3" w:rsidRPr="00FF5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B44">
        <w:rPr>
          <w:rFonts w:ascii="Times New Roman" w:hAnsi="Times New Roman" w:cs="Times New Roman"/>
          <w:b/>
          <w:sz w:val="28"/>
          <w:szCs w:val="28"/>
        </w:rPr>
        <w:t xml:space="preserve"> 2.5</w:t>
      </w:r>
      <w:r w:rsidR="008229EF" w:rsidRPr="00FF5B44">
        <w:rPr>
          <w:rFonts w:ascii="Times New Roman" w:hAnsi="Times New Roman" w:cs="Times New Roman"/>
          <w:b/>
          <w:sz w:val="28"/>
          <w:szCs w:val="28"/>
        </w:rPr>
        <w:t xml:space="preserve"> части </w:t>
      </w:r>
      <w:r w:rsidR="008229EF" w:rsidRPr="00FF5B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29EF" w:rsidRPr="00FF5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B44" w:rsidRPr="00FF5B44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</w:t>
      </w:r>
      <w:r w:rsidRPr="008229EF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229EF" w:rsidRPr="008229E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934F8" w:rsidRPr="008229EF" w:rsidRDefault="00FF5B44" w:rsidP="008C1E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29EF" w:rsidRPr="008229EF">
        <w:rPr>
          <w:rFonts w:ascii="Times New Roman" w:hAnsi="Times New Roman" w:cs="Times New Roman"/>
          <w:sz w:val="28"/>
          <w:szCs w:val="28"/>
        </w:rPr>
        <w:t xml:space="preserve">- приказами  Минздрава России от 29.11.2012 г. № 987н «Об утверждении перечня тяжелых форм хронических  заболеваний, при которых невозможно совместное проживание  граждан в одной квартире»,  от 30.11.2012 № 991н «Об утверждении  перечня заболеваний, дающим инвалидам, страдающими ими, право на дополнительную жилую площадь» </w:t>
      </w:r>
    </w:p>
    <w:p w:rsidR="00D934F8" w:rsidRDefault="00D934F8" w:rsidP="008C1E1E">
      <w:pPr>
        <w:ind w:firstLine="567"/>
        <w:rPr>
          <w:rFonts w:ascii="Times New Roman" w:hAnsi="Times New Roman" w:cs="Times New Roman"/>
        </w:rPr>
      </w:pPr>
    </w:p>
    <w:p w:rsidR="008C1E1E" w:rsidRPr="00880E5D" w:rsidRDefault="008C1E1E" w:rsidP="008C1E1E">
      <w:pPr>
        <w:widowControl/>
        <w:tabs>
          <w:tab w:val="left" w:pos="993"/>
        </w:tabs>
        <w:autoSpaceDE/>
        <w:adjustRightInd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2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Настоящее постановление </w:t>
      </w:r>
      <w:r>
        <w:rPr>
          <w:rFonts w:ascii="Times New Roman" w:hAnsi="Times New Roman" w:cs="Times New Roman"/>
          <w:color w:val="231F20"/>
          <w:sz w:val="28"/>
          <w:szCs w:val="28"/>
        </w:rPr>
        <w:t>опубликовать (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обнародовать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и разместить 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 на официальном сайте муниципального образования Копорское сельское поселение </w:t>
      </w:r>
      <w:hyperlink r:id="rId6" w:history="1">
        <w:r w:rsidRPr="00880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0E5D">
          <w:rPr>
            <w:rStyle w:val="a3"/>
            <w:rFonts w:ascii="Times New Roman" w:hAnsi="Times New Roman" w:cs="Times New Roman"/>
            <w:sz w:val="28"/>
            <w:szCs w:val="28"/>
          </w:rPr>
          <w:t>://копорское.рф</w:t>
        </w:r>
      </w:hyperlink>
      <w:r w:rsidRPr="00880E5D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8C1E1E" w:rsidRPr="00880E5D" w:rsidRDefault="008C1E1E" w:rsidP="008C1E1E">
      <w:pPr>
        <w:widowControl/>
        <w:tabs>
          <w:tab w:val="left" w:pos="993"/>
        </w:tabs>
        <w:autoSpaceDE/>
        <w:adjustRightInd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. Настоящее постановление вступает в силу с момента его </w:t>
      </w:r>
      <w:r w:rsidR="00652D2D">
        <w:rPr>
          <w:rFonts w:ascii="Times New Roman" w:hAnsi="Times New Roman" w:cs="Times New Roman"/>
          <w:color w:val="231F20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52D2D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обнародования</w:t>
      </w:r>
      <w:r w:rsidR="00652D2D">
        <w:rPr>
          <w:rFonts w:ascii="Times New Roman" w:hAnsi="Times New Roman" w:cs="Times New Roman"/>
          <w:color w:val="231F20"/>
          <w:sz w:val="28"/>
          <w:szCs w:val="28"/>
        </w:rPr>
        <w:t>)</w:t>
      </w:r>
      <w:proofErr w:type="gramStart"/>
      <w:r w:rsidR="00652D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8C1E1E" w:rsidRPr="00880E5D" w:rsidRDefault="00652D2D" w:rsidP="008C1E1E">
      <w:pPr>
        <w:widowControl/>
        <w:tabs>
          <w:tab w:val="left" w:pos="993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8C1E1E"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gramStart"/>
      <w:r w:rsidR="008C1E1E" w:rsidRPr="00880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E1E" w:rsidRPr="00880E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1E1E" w:rsidRDefault="008C1E1E" w:rsidP="008C1E1E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C1E1E" w:rsidRDefault="008C1E1E" w:rsidP="008C1E1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D2D">
        <w:rPr>
          <w:rFonts w:ascii="Times New Roman" w:hAnsi="Times New Roman" w:cs="Times New Roman"/>
          <w:sz w:val="28"/>
          <w:szCs w:val="28"/>
        </w:rPr>
        <w:t xml:space="preserve">администрации: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Д.П. Кучинский </w:t>
      </w:r>
    </w:p>
    <w:p w:rsidR="008C1E1E" w:rsidRPr="008C1E1E" w:rsidRDefault="008C1E1E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23F3" w:rsidRPr="008C1E1E" w:rsidRDefault="008A23F3" w:rsidP="004003A6">
      <w:pPr>
        <w:rPr>
          <w:sz w:val="28"/>
          <w:szCs w:val="28"/>
        </w:rPr>
      </w:pPr>
    </w:p>
    <w:sectPr w:rsidR="008A23F3" w:rsidRPr="008C1E1E" w:rsidSect="008C1E1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371"/>
    <w:multiLevelType w:val="hybridMultilevel"/>
    <w:tmpl w:val="7F22D8DC"/>
    <w:lvl w:ilvl="0" w:tplc="9D346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6"/>
    <w:rsid w:val="00150A73"/>
    <w:rsid w:val="003D1916"/>
    <w:rsid w:val="004003A6"/>
    <w:rsid w:val="00433F75"/>
    <w:rsid w:val="00462AA7"/>
    <w:rsid w:val="00652D2D"/>
    <w:rsid w:val="007155FC"/>
    <w:rsid w:val="00780E54"/>
    <w:rsid w:val="008229EF"/>
    <w:rsid w:val="008A23F3"/>
    <w:rsid w:val="008C1E1E"/>
    <w:rsid w:val="009C21FE"/>
    <w:rsid w:val="009F77F3"/>
    <w:rsid w:val="00B74AB6"/>
    <w:rsid w:val="00BF04B9"/>
    <w:rsid w:val="00C86465"/>
    <w:rsid w:val="00D777DB"/>
    <w:rsid w:val="00D934F8"/>
    <w:rsid w:val="00EA7762"/>
    <w:rsid w:val="00EE18D3"/>
    <w:rsid w:val="00F4631F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">
    <w:name w:val="comment"/>
    <w:basedOn w:val="a0"/>
    <w:rsid w:val="008A23F3"/>
  </w:style>
  <w:style w:type="character" w:styleId="a3">
    <w:name w:val="Hyperlink"/>
    <w:basedOn w:val="a0"/>
    <w:uiPriority w:val="99"/>
    <w:semiHidden/>
    <w:unhideWhenUsed/>
    <w:rsid w:val="008A23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C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">
    <w:name w:val="comment"/>
    <w:basedOn w:val="a0"/>
    <w:rsid w:val="008A23F3"/>
  </w:style>
  <w:style w:type="character" w:styleId="a3">
    <w:name w:val="Hyperlink"/>
    <w:basedOn w:val="a0"/>
    <w:uiPriority w:val="99"/>
    <w:semiHidden/>
    <w:unhideWhenUsed/>
    <w:rsid w:val="008A23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C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2018-08-03T07:14:00Z</dcterms:created>
  <dcterms:modified xsi:type="dcterms:W3CDTF">2018-08-03T07:14:00Z</dcterms:modified>
</cp:coreProperties>
</file>