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2B" w:rsidRPr="001D472B" w:rsidRDefault="00F478D8" w:rsidP="002A5BB7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"http://images.vector-images.com/0/14660.jpg" \* MERGEFORMATINET </w:instrText>
      </w:r>
      <w:r>
        <w:rPr>
          <w:noProof/>
        </w:rPr>
        <w:fldChar w:fldCharType="separate"/>
      </w:r>
      <w:r w:rsidR="0033104C">
        <w:rPr>
          <w:noProof/>
        </w:rPr>
        <w:fldChar w:fldCharType="begin"/>
      </w:r>
      <w:r w:rsidR="0033104C">
        <w:rPr>
          <w:noProof/>
        </w:rPr>
        <w:instrText xml:space="preserve"> INCLUDEPICTURE  "http://images.vector-images.com/0/14660.jpg" \* MERGEFORMATINET </w:instrText>
      </w:r>
      <w:r w:rsidR="0033104C">
        <w:rPr>
          <w:noProof/>
        </w:rPr>
        <w:fldChar w:fldCharType="separate"/>
      </w:r>
      <w:r w:rsidR="00CE240F">
        <w:rPr>
          <w:noProof/>
        </w:rPr>
        <w:fldChar w:fldCharType="begin"/>
      </w:r>
      <w:r w:rsidR="00CE240F">
        <w:rPr>
          <w:noProof/>
        </w:rPr>
        <w:instrText xml:space="preserve"> INCLUDEPICTURE  "http://images.vector-images.com/0/14660.jpg" \* MERGEFORMATINET </w:instrText>
      </w:r>
      <w:r w:rsidR="00CE240F">
        <w:rPr>
          <w:noProof/>
        </w:rPr>
        <w:fldChar w:fldCharType="separate"/>
      </w:r>
      <w:r w:rsidR="002F7BD5">
        <w:rPr>
          <w:noProof/>
        </w:rPr>
        <w:fldChar w:fldCharType="begin"/>
      </w:r>
      <w:r w:rsidR="002F7BD5">
        <w:rPr>
          <w:noProof/>
        </w:rPr>
        <w:instrText xml:space="preserve"> </w:instrText>
      </w:r>
      <w:r w:rsidR="002F7BD5">
        <w:rPr>
          <w:noProof/>
        </w:rPr>
        <w:instrText>INCLUDEPICTURE  "http://images.vector-images.com/0/14660.jpg" \* MERGEFORMATINET</w:instrText>
      </w:r>
      <w:r w:rsidR="002F7BD5">
        <w:rPr>
          <w:noProof/>
        </w:rPr>
        <w:instrText xml:space="preserve"> </w:instrText>
      </w:r>
      <w:r w:rsidR="002F7BD5">
        <w:rPr>
          <w:noProof/>
        </w:rPr>
        <w:fldChar w:fldCharType="separate"/>
      </w:r>
      <w:r w:rsidR="002F7B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7.8pt;visibility:visible">
            <v:imagedata r:id="rId9" r:href="rId10"/>
          </v:shape>
        </w:pict>
      </w:r>
      <w:r w:rsidR="002F7BD5">
        <w:rPr>
          <w:noProof/>
        </w:rPr>
        <w:fldChar w:fldCharType="end"/>
      </w:r>
      <w:r w:rsidR="00CE240F">
        <w:rPr>
          <w:noProof/>
        </w:rPr>
        <w:fldChar w:fldCharType="end"/>
      </w:r>
      <w:r w:rsidR="0033104C">
        <w:rPr>
          <w:noProof/>
        </w:rPr>
        <w:fldChar w:fldCharType="end"/>
      </w:r>
      <w:r>
        <w:rPr>
          <w:noProof/>
        </w:rPr>
        <w:fldChar w:fldCharType="end"/>
      </w:r>
      <w:r w:rsidR="001D472B" w:rsidRPr="001D472B">
        <w:t xml:space="preserve">                             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 xml:space="preserve">Совет Депутатов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 xml:space="preserve">Ломоносовского района </w:t>
      </w:r>
    </w:p>
    <w:p w:rsidR="001D472B" w:rsidRPr="001D472B" w:rsidRDefault="001D472B" w:rsidP="001D472B">
      <w:pPr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>Ленинградской области</w:t>
      </w:r>
    </w:p>
    <w:p w:rsidR="001D472B" w:rsidRPr="004221E7" w:rsidRDefault="001D472B" w:rsidP="004221E7">
      <w:pPr>
        <w:spacing w:after="240"/>
        <w:jc w:val="center"/>
        <w:rPr>
          <w:b/>
        </w:rPr>
      </w:pPr>
      <w:r w:rsidRPr="001D472B">
        <w:rPr>
          <w:b/>
        </w:rPr>
        <w:t>Третий созыв</w:t>
      </w:r>
    </w:p>
    <w:p w:rsidR="001D472B" w:rsidRPr="001D472B" w:rsidRDefault="001D472B" w:rsidP="002A5BB7">
      <w:pPr>
        <w:spacing w:after="240"/>
        <w:jc w:val="center"/>
        <w:rPr>
          <w:b/>
          <w:sz w:val="28"/>
          <w:szCs w:val="28"/>
        </w:rPr>
      </w:pPr>
      <w:r w:rsidRPr="001D472B">
        <w:rPr>
          <w:b/>
          <w:sz w:val="28"/>
          <w:szCs w:val="28"/>
        </w:rPr>
        <w:t>РЕШЕНИЕ</w:t>
      </w:r>
    </w:p>
    <w:p w:rsidR="00955C8E" w:rsidRPr="00D0395B" w:rsidRDefault="001D472B" w:rsidP="00D0395B">
      <w:pPr>
        <w:spacing w:after="120"/>
        <w:rPr>
          <w:sz w:val="28"/>
          <w:szCs w:val="28"/>
        </w:rPr>
      </w:pPr>
      <w:r w:rsidRPr="00B146EE">
        <w:rPr>
          <w:b/>
          <w:sz w:val="28"/>
          <w:szCs w:val="28"/>
        </w:rPr>
        <w:t xml:space="preserve"> </w:t>
      </w:r>
      <w:r w:rsidRPr="00B146EE">
        <w:rPr>
          <w:sz w:val="28"/>
          <w:szCs w:val="28"/>
        </w:rPr>
        <w:t xml:space="preserve">От </w:t>
      </w:r>
      <w:r w:rsidR="00B146EE" w:rsidRPr="00B146EE">
        <w:rPr>
          <w:sz w:val="28"/>
          <w:szCs w:val="28"/>
        </w:rPr>
        <w:t xml:space="preserve">14 февраля </w:t>
      </w:r>
      <w:r w:rsidR="00CC4CEE" w:rsidRPr="00B146EE">
        <w:rPr>
          <w:sz w:val="28"/>
          <w:szCs w:val="28"/>
        </w:rPr>
        <w:t xml:space="preserve"> </w:t>
      </w:r>
      <w:r w:rsidR="00B146EE" w:rsidRPr="00B146EE">
        <w:rPr>
          <w:sz w:val="28"/>
          <w:szCs w:val="28"/>
        </w:rPr>
        <w:t>2019</w:t>
      </w:r>
      <w:r w:rsidRPr="001D472B">
        <w:rPr>
          <w:sz w:val="28"/>
          <w:szCs w:val="28"/>
        </w:rPr>
        <w:t xml:space="preserve"> года                                                                      №  </w:t>
      </w:r>
      <w:r w:rsidR="00A0482A">
        <w:rPr>
          <w:sz w:val="28"/>
          <w:szCs w:val="28"/>
        </w:rPr>
        <w:t>07</w:t>
      </w:r>
    </w:p>
    <w:p w:rsidR="00E40AF1" w:rsidRPr="00B146EE" w:rsidRDefault="00E40AF1" w:rsidP="00130E2B">
      <w:pPr>
        <w:rPr>
          <w:b/>
        </w:rPr>
      </w:pPr>
      <w:r w:rsidRPr="00B146EE">
        <w:rPr>
          <w:b/>
        </w:rPr>
        <w:t xml:space="preserve">О внесении изменений  в решение совета депутатов  </w:t>
      </w:r>
    </w:p>
    <w:p w:rsidR="00E40AF1" w:rsidRPr="00B146EE" w:rsidRDefault="00E40AF1" w:rsidP="00130E2B">
      <w:pPr>
        <w:rPr>
          <w:b/>
        </w:rPr>
      </w:pPr>
      <w:r w:rsidRPr="00B146EE">
        <w:rPr>
          <w:b/>
        </w:rPr>
        <w:t>от 07 .08.2018 г. № 27 «</w:t>
      </w:r>
      <w:r w:rsidR="00A37B07" w:rsidRPr="00B146EE">
        <w:rPr>
          <w:b/>
        </w:rPr>
        <w:t xml:space="preserve">Об утверждении </w:t>
      </w:r>
      <w:r w:rsidR="003D79FF" w:rsidRPr="00B146EE">
        <w:rPr>
          <w:b/>
        </w:rPr>
        <w:t>Положения</w:t>
      </w:r>
    </w:p>
    <w:p w:rsidR="00A37B07" w:rsidRPr="00B146EE" w:rsidRDefault="003D79FF" w:rsidP="00130E2B">
      <w:pPr>
        <w:rPr>
          <w:b/>
        </w:rPr>
      </w:pPr>
      <w:r w:rsidRPr="00B146EE">
        <w:rPr>
          <w:b/>
        </w:rPr>
        <w:t xml:space="preserve"> «</w:t>
      </w:r>
      <w:r w:rsidR="003572CF" w:rsidRPr="00B146EE">
        <w:rPr>
          <w:b/>
        </w:rPr>
        <w:t>О порядке</w:t>
      </w:r>
      <w:r w:rsidR="00A37B07" w:rsidRPr="00B146EE">
        <w:rPr>
          <w:b/>
        </w:rPr>
        <w:t xml:space="preserve"> организации и проведения </w:t>
      </w:r>
    </w:p>
    <w:p w:rsidR="001D472B" w:rsidRPr="00B146EE" w:rsidRDefault="00A37B07" w:rsidP="00130E2B">
      <w:pPr>
        <w:rPr>
          <w:b/>
        </w:rPr>
      </w:pPr>
      <w:r w:rsidRPr="00B146EE">
        <w:rPr>
          <w:b/>
        </w:rPr>
        <w:t>публичных слушаний</w:t>
      </w:r>
      <w:r w:rsidR="00CF5658" w:rsidRPr="00B146EE">
        <w:rPr>
          <w:b/>
        </w:rPr>
        <w:t xml:space="preserve"> (общественных обсуждений) </w:t>
      </w:r>
    </w:p>
    <w:p w:rsidR="001D472B" w:rsidRPr="00B146EE" w:rsidRDefault="00CF5658" w:rsidP="00130E2B">
      <w:pPr>
        <w:rPr>
          <w:b/>
        </w:rPr>
      </w:pPr>
      <w:r w:rsidRPr="00B146EE">
        <w:rPr>
          <w:b/>
        </w:rPr>
        <w:t>по</w:t>
      </w:r>
      <w:r w:rsidR="00A37B07" w:rsidRPr="00B146EE">
        <w:rPr>
          <w:b/>
        </w:rPr>
        <w:t xml:space="preserve"> проектам муниципальных правовых актов </w:t>
      </w:r>
    </w:p>
    <w:p w:rsidR="001D472B" w:rsidRPr="00B146EE" w:rsidRDefault="00CF5658" w:rsidP="00130E2B">
      <w:pPr>
        <w:rPr>
          <w:b/>
        </w:rPr>
      </w:pPr>
      <w:r w:rsidRPr="00B146EE">
        <w:rPr>
          <w:b/>
        </w:rPr>
        <w:t xml:space="preserve">и других документов </w:t>
      </w:r>
      <w:r w:rsidR="00A37B07" w:rsidRPr="00B146EE">
        <w:rPr>
          <w:b/>
        </w:rPr>
        <w:t xml:space="preserve">органов местного самоуправления </w:t>
      </w:r>
    </w:p>
    <w:p w:rsidR="001D472B" w:rsidRPr="00B146EE" w:rsidRDefault="00A37B07" w:rsidP="00130E2B">
      <w:pPr>
        <w:rPr>
          <w:b/>
        </w:rPr>
      </w:pPr>
      <w:r w:rsidRPr="00B146EE">
        <w:rPr>
          <w:b/>
        </w:rPr>
        <w:t xml:space="preserve">МО </w:t>
      </w:r>
      <w:r w:rsidR="001D472B" w:rsidRPr="00B146EE">
        <w:rPr>
          <w:b/>
        </w:rPr>
        <w:t>Копорское</w:t>
      </w:r>
      <w:r w:rsidRPr="00B146EE">
        <w:rPr>
          <w:b/>
        </w:rPr>
        <w:t xml:space="preserve"> сельское поселение </w:t>
      </w:r>
    </w:p>
    <w:p w:rsidR="00A37B07" w:rsidRPr="00B146EE" w:rsidRDefault="001D472B" w:rsidP="00130E2B">
      <w:pPr>
        <w:rPr>
          <w:b/>
        </w:rPr>
      </w:pPr>
      <w:r w:rsidRPr="00B146EE">
        <w:rPr>
          <w:b/>
        </w:rPr>
        <w:t>Ломоносовского района</w:t>
      </w:r>
      <w:r w:rsidR="00A37B07" w:rsidRPr="00B146EE">
        <w:rPr>
          <w:b/>
        </w:rPr>
        <w:t xml:space="preserve"> Ленинградской области»</w:t>
      </w:r>
    </w:p>
    <w:p w:rsidR="00A37B07" w:rsidRPr="00B146EE" w:rsidRDefault="00A37B07" w:rsidP="00A37B07">
      <w:pPr>
        <w:rPr>
          <w:b/>
          <w:sz w:val="28"/>
          <w:szCs w:val="28"/>
        </w:rPr>
      </w:pPr>
      <w:r w:rsidRPr="00B146EE">
        <w:rPr>
          <w:b/>
          <w:sz w:val="28"/>
          <w:szCs w:val="28"/>
        </w:rPr>
        <w:t xml:space="preserve"> </w:t>
      </w:r>
    </w:p>
    <w:p w:rsidR="00D0395B" w:rsidRPr="00B146EE" w:rsidRDefault="00A27660" w:rsidP="00B146EE">
      <w:pPr>
        <w:spacing w:after="120"/>
        <w:ind w:firstLine="567"/>
        <w:jc w:val="both"/>
        <w:rPr>
          <w:sz w:val="28"/>
          <w:szCs w:val="28"/>
        </w:rPr>
      </w:pPr>
      <w:r w:rsidRPr="00B146EE">
        <w:rPr>
          <w:sz w:val="28"/>
          <w:szCs w:val="28"/>
        </w:rPr>
        <w:t xml:space="preserve">   </w:t>
      </w:r>
      <w:r w:rsidR="00B146EE" w:rsidRPr="00B146EE">
        <w:rPr>
          <w:sz w:val="28"/>
          <w:szCs w:val="28"/>
        </w:rPr>
        <w:t>Рассмотрев   протест прокурора Ломоносовского района на решение совета депутатов  от 07.08.2018 г № 27 в целях приведение нормативного правового акта в соответствие с действующим законодательством   в</w:t>
      </w:r>
      <w:r w:rsidRPr="00B146EE">
        <w:rPr>
          <w:sz w:val="28"/>
          <w:szCs w:val="28"/>
        </w:rPr>
        <w:t xml:space="preserve"> соответствии </w:t>
      </w:r>
      <w:r w:rsidR="003D79FF" w:rsidRPr="00B146EE">
        <w:rPr>
          <w:sz w:val="28"/>
          <w:szCs w:val="28"/>
        </w:rPr>
        <w:t xml:space="preserve">с </w:t>
      </w:r>
      <w:r w:rsidR="00C2580F" w:rsidRPr="00B146EE">
        <w:rPr>
          <w:sz w:val="28"/>
          <w:szCs w:val="28"/>
        </w:rPr>
        <w:t>Федеральным законом</w:t>
      </w:r>
      <w:r w:rsidR="00A37B07" w:rsidRPr="00B146EE">
        <w:rPr>
          <w:sz w:val="28"/>
          <w:szCs w:val="28"/>
        </w:rPr>
        <w:t xml:space="preserve"> от 06 октября 2003г.  № 131-ФЗ «Об общих принципах организации местного самоуправления в Российской Федерации» (с </w:t>
      </w:r>
      <w:r w:rsidRPr="00B146EE">
        <w:rPr>
          <w:sz w:val="28"/>
          <w:szCs w:val="28"/>
        </w:rPr>
        <w:t>изменениями</w:t>
      </w:r>
      <w:r w:rsidR="00A24F7D" w:rsidRPr="00B146EE">
        <w:rPr>
          <w:sz w:val="28"/>
          <w:szCs w:val="28"/>
        </w:rPr>
        <w:t>), Градостроительным кодексом Российской Федерации</w:t>
      </w:r>
      <w:r w:rsidR="00A37B07" w:rsidRPr="00B146EE">
        <w:rPr>
          <w:sz w:val="28"/>
          <w:szCs w:val="28"/>
        </w:rPr>
        <w:t xml:space="preserve">, Совет депутатов </w:t>
      </w:r>
      <w:r w:rsidR="00D0395B" w:rsidRPr="00B146EE">
        <w:rPr>
          <w:sz w:val="28"/>
          <w:szCs w:val="28"/>
        </w:rPr>
        <w:t>Копорского сельского поселения</w:t>
      </w:r>
      <w:r w:rsidR="00A37B07" w:rsidRPr="00B146EE">
        <w:rPr>
          <w:sz w:val="28"/>
          <w:szCs w:val="28"/>
        </w:rPr>
        <w:t xml:space="preserve">    </w:t>
      </w:r>
    </w:p>
    <w:p w:rsidR="00D0395B" w:rsidRPr="00E15DDB" w:rsidRDefault="00D0395B" w:rsidP="00B146EE">
      <w:pPr>
        <w:spacing w:after="120"/>
        <w:jc w:val="center"/>
        <w:rPr>
          <w:b/>
          <w:sz w:val="28"/>
          <w:szCs w:val="28"/>
        </w:rPr>
      </w:pPr>
      <w:r w:rsidRPr="00E15DDB">
        <w:rPr>
          <w:b/>
          <w:sz w:val="28"/>
          <w:szCs w:val="28"/>
        </w:rPr>
        <w:t>РЕШИЛ:</w:t>
      </w:r>
    </w:p>
    <w:p w:rsidR="00E103CB" w:rsidRDefault="00B146EE" w:rsidP="00E103C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 </w:t>
      </w:r>
      <w:r w:rsidR="00D0395B" w:rsidRPr="00B7718A">
        <w:rPr>
          <w:sz w:val="28"/>
          <w:szCs w:val="28"/>
        </w:rPr>
        <w:t xml:space="preserve">Положение </w:t>
      </w:r>
      <w:r w:rsidR="003572CF" w:rsidRPr="00B7718A">
        <w:rPr>
          <w:sz w:val="28"/>
          <w:szCs w:val="28"/>
        </w:rPr>
        <w:t>«О</w:t>
      </w:r>
      <w:r w:rsidR="00D0395B" w:rsidRPr="00B7718A">
        <w:rPr>
          <w:sz w:val="28"/>
          <w:szCs w:val="28"/>
        </w:rPr>
        <w:t xml:space="preserve"> порядке </w:t>
      </w:r>
      <w:r w:rsidR="003572CF" w:rsidRPr="00B7718A">
        <w:rPr>
          <w:sz w:val="28"/>
          <w:szCs w:val="28"/>
        </w:rPr>
        <w:t>организации и проведения публичных слушаний (общественных обсуждений) по проектам муниципальных правовых актов и других документов органов местного самоуправления МО Копорское сельское поселение Ломоносовского района Лен</w:t>
      </w:r>
      <w:r w:rsidR="00E15DDB">
        <w:rPr>
          <w:sz w:val="28"/>
          <w:szCs w:val="28"/>
        </w:rPr>
        <w:t>инградской области», утвержденное  решением с</w:t>
      </w:r>
      <w:bookmarkStart w:id="0" w:name="_GoBack"/>
      <w:bookmarkEnd w:id="0"/>
      <w:r w:rsidRPr="00B146EE">
        <w:rPr>
          <w:sz w:val="28"/>
          <w:szCs w:val="28"/>
        </w:rPr>
        <w:t>овета депутатов МО Копорское сельское поселение от 07 августа 2018г.  № 27</w:t>
      </w:r>
      <w:r>
        <w:rPr>
          <w:sz w:val="28"/>
          <w:szCs w:val="28"/>
        </w:rPr>
        <w:t>:</w:t>
      </w:r>
    </w:p>
    <w:p w:rsidR="00E103CB" w:rsidRPr="00E15DDB" w:rsidRDefault="00E103CB" w:rsidP="00E103CB">
      <w:pPr>
        <w:ind w:left="567"/>
        <w:jc w:val="both"/>
        <w:rPr>
          <w:b/>
          <w:sz w:val="28"/>
          <w:szCs w:val="28"/>
        </w:rPr>
      </w:pPr>
      <w:r w:rsidRPr="00E15DDB">
        <w:rPr>
          <w:b/>
          <w:sz w:val="28"/>
          <w:szCs w:val="28"/>
        </w:rPr>
        <w:t>- пункт</w:t>
      </w:r>
      <w:r w:rsidR="00E15DDB" w:rsidRPr="00E15DDB">
        <w:rPr>
          <w:b/>
          <w:sz w:val="28"/>
          <w:szCs w:val="28"/>
        </w:rPr>
        <w:t xml:space="preserve"> </w:t>
      </w:r>
      <w:r w:rsidRPr="00E15DDB">
        <w:rPr>
          <w:b/>
          <w:sz w:val="28"/>
          <w:szCs w:val="28"/>
        </w:rPr>
        <w:t>1 изложить с следующей редакции:</w:t>
      </w:r>
    </w:p>
    <w:p w:rsidR="00B146EE" w:rsidRPr="00E103CB" w:rsidRDefault="00E103CB" w:rsidP="00E15DDB">
      <w:pPr>
        <w:ind w:firstLine="567"/>
        <w:jc w:val="both"/>
        <w:rPr>
          <w:sz w:val="28"/>
          <w:szCs w:val="28"/>
        </w:rPr>
      </w:pPr>
      <w:r w:rsidRPr="00E103CB">
        <w:rPr>
          <w:sz w:val="28"/>
          <w:szCs w:val="28"/>
        </w:rPr>
        <w:t xml:space="preserve">«1. </w:t>
      </w:r>
      <w:r w:rsidR="00B146EE" w:rsidRPr="00E103CB">
        <w:rPr>
          <w:sz w:val="28"/>
          <w:szCs w:val="28"/>
        </w:rPr>
        <w:t>Публичные слушания (общественные обсуждения) проводятся по инициативе населения, Совета депутатов, главы Копорского сельского поселения или главы администрации, осуществляющего свои полномочия  на основе контракта.</w:t>
      </w:r>
    </w:p>
    <w:p w:rsidR="00B146EE" w:rsidRPr="00E103CB" w:rsidRDefault="00B146EE" w:rsidP="00E15DDB">
      <w:pPr>
        <w:rPr>
          <w:sz w:val="28"/>
          <w:szCs w:val="28"/>
        </w:rPr>
      </w:pPr>
      <w:r w:rsidRPr="00E103CB">
        <w:rPr>
          <w:sz w:val="28"/>
          <w:szCs w:val="28"/>
        </w:rPr>
        <w:t xml:space="preserve">1.1. </w:t>
      </w:r>
      <w:proofErr w:type="gramStart"/>
      <w:r w:rsidRPr="00E103CB">
        <w:rPr>
          <w:sz w:val="28"/>
          <w:szCs w:val="28"/>
        </w:rPr>
        <w:t xml:space="preserve">На публичные слушания  выносятся: </w:t>
      </w:r>
      <w:r w:rsidRPr="00E103CB">
        <w:rPr>
          <w:sz w:val="28"/>
          <w:szCs w:val="28"/>
        </w:rPr>
        <w:br/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2F7BD5">
        <w:rPr>
          <w:color w:val="000000"/>
          <w:sz w:val="28"/>
          <w:szCs w:val="28"/>
        </w:rPr>
        <w:t xml:space="preserve">положений </w:t>
      </w:r>
      <w:hyperlink r:id="rId11" w:history="1">
        <w:r w:rsidRPr="002F7BD5">
          <w:rPr>
            <w:rStyle w:val="a9"/>
            <w:color w:val="000000"/>
            <w:sz w:val="28"/>
            <w:szCs w:val="28"/>
            <w:u w:val="none"/>
          </w:rPr>
          <w:t>Конституции Российской Федерации</w:t>
        </w:r>
      </w:hyperlink>
      <w:r w:rsidRPr="002F7BD5">
        <w:rPr>
          <w:color w:val="000000"/>
          <w:sz w:val="28"/>
          <w:szCs w:val="28"/>
        </w:rPr>
        <w:t>, федеральных законов, конституции</w:t>
      </w:r>
      <w:r w:rsidRPr="00E103CB">
        <w:rPr>
          <w:sz w:val="28"/>
          <w:szCs w:val="28"/>
        </w:rPr>
        <w:t xml:space="preserve">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Pr="00E103CB">
        <w:rPr>
          <w:sz w:val="28"/>
          <w:szCs w:val="28"/>
        </w:rPr>
        <w:t xml:space="preserve"> правовыми актами;</w:t>
      </w:r>
    </w:p>
    <w:p w:rsidR="00B146EE" w:rsidRPr="00E103CB" w:rsidRDefault="00B146EE" w:rsidP="00E15DDB">
      <w:pPr>
        <w:rPr>
          <w:sz w:val="28"/>
          <w:szCs w:val="28"/>
        </w:rPr>
      </w:pPr>
      <w:r w:rsidRPr="00E103CB">
        <w:rPr>
          <w:sz w:val="28"/>
          <w:szCs w:val="28"/>
        </w:rPr>
        <w:lastRenderedPageBreak/>
        <w:t>2) проект местного бюджета и отчет о его исполнении;</w:t>
      </w:r>
      <w:r w:rsidRPr="00E103CB">
        <w:rPr>
          <w:sz w:val="28"/>
          <w:szCs w:val="28"/>
        </w:rPr>
        <w:br/>
        <w:t>3) проект стратегии социально-экономического развития муниципального образования;</w:t>
      </w:r>
    </w:p>
    <w:p w:rsidR="00B146EE" w:rsidRPr="00E103CB" w:rsidRDefault="00B146EE" w:rsidP="00E15DDB">
      <w:pPr>
        <w:rPr>
          <w:sz w:val="28"/>
          <w:szCs w:val="28"/>
        </w:rPr>
      </w:pPr>
      <w:r w:rsidRPr="00E103CB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  <w:r w:rsidRPr="00E103CB">
        <w:rPr>
          <w:sz w:val="28"/>
          <w:szCs w:val="28"/>
        </w:rPr>
        <w:br/>
      </w:r>
    </w:p>
    <w:p w:rsidR="00B146EE" w:rsidRPr="00E103CB" w:rsidRDefault="00B146EE" w:rsidP="00E15DD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 xml:space="preserve">1.2. Публичные слушания по проекту Правил (изменений в Правила) благоустройства территорий </w:t>
      </w:r>
      <w:r w:rsidR="00E15DDB">
        <w:rPr>
          <w:sz w:val="28"/>
          <w:szCs w:val="28"/>
        </w:rPr>
        <w:t xml:space="preserve">и другим вопросам градостроительной деятельности </w:t>
      </w:r>
      <w:r w:rsidRPr="00E103CB">
        <w:rPr>
          <w:sz w:val="28"/>
          <w:szCs w:val="28"/>
        </w:rPr>
        <w:t xml:space="preserve">проводятся с учетом положений законодательства о градостроительной деятельности. Перед каждым их проведением нормативным правовым актом представительного органа муниципального образования  определяется: </w:t>
      </w:r>
    </w:p>
    <w:p w:rsidR="00B146EE" w:rsidRPr="00E103CB" w:rsidRDefault="00B146EE" w:rsidP="00E15DDB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1) порядок организации и проведения общественных обсуждений или публичных слушаний по проектам;</w:t>
      </w:r>
    </w:p>
    <w:p w:rsidR="00B146EE" w:rsidRPr="00E103CB" w:rsidRDefault="00B146EE" w:rsidP="00E15DDB">
      <w:pPr>
        <w:pStyle w:val="pboth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2) организатор общественных обсуждений или публичных слушаний;</w:t>
      </w:r>
    </w:p>
    <w:p w:rsidR="00B146EE" w:rsidRPr="00E103CB" w:rsidRDefault="00B146EE" w:rsidP="00E15DDB">
      <w:pPr>
        <w:pStyle w:val="pboth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3) срок проведения общественных обсуждений или публичных слушаний;</w:t>
      </w:r>
    </w:p>
    <w:p w:rsidR="00B146EE" w:rsidRPr="00E103CB" w:rsidRDefault="00B146EE" w:rsidP="00E15DDB">
      <w:pPr>
        <w:pStyle w:val="pboth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4) официальный сайт и (или) информационные системы;</w:t>
      </w:r>
    </w:p>
    <w:p w:rsidR="00B146EE" w:rsidRPr="00E103CB" w:rsidRDefault="00B146EE" w:rsidP="00E15DDB">
      <w:pPr>
        <w:pStyle w:val="pboth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B146EE" w:rsidRPr="00E103CB" w:rsidRDefault="00B146EE" w:rsidP="00E15DDB">
      <w:pPr>
        <w:pStyle w:val="pboth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B146EE" w:rsidRDefault="00B146EE" w:rsidP="00E15DDB">
      <w:pPr>
        <w:pStyle w:val="pboth"/>
        <w:spacing w:before="0" w:beforeAutospacing="0" w:after="0" w:afterAutospacing="0"/>
        <w:rPr>
          <w:sz w:val="28"/>
          <w:szCs w:val="28"/>
        </w:rPr>
      </w:pPr>
      <w:r w:rsidRPr="00E103CB">
        <w:rPr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 w:rsidR="00E15DDB">
        <w:rPr>
          <w:sz w:val="28"/>
          <w:szCs w:val="28"/>
        </w:rPr>
        <w:t>»;</w:t>
      </w:r>
    </w:p>
    <w:p w:rsidR="00E15DDB" w:rsidRPr="00E15DDB" w:rsidRDefault="00E15DDB" w:rsidP="00E15DDB">
      <w:pPr>
        <w:ind w:left="567"/>
        <w:jc w:val="both"/>
        <w:rPr>
          <w:sz w:val="28"/>
          <w:szCs w:val="28"/>
        </w:rPr>
      </w:pPr>
    </w:p>
    <w:p w:rsidR="00E15DDB" w:rsidRPr="00E15DDB" w:rsidRDefault="00E15DDB" w:rsidP="00E15DDB">
      <w:pPr>
        <w:ind w:left="567"/>
        <w:jc w:val="both"/>
        <w:rPr>
          <w:b/>
          <w:sz w:val="28"/>
          <w:szCs w:val="28"/>
        </w:rPr>
      </w:pPr>
      <w:r w:rsidRPr="00E15DDB">
        <w:rPr>
          <w:b/>
          <w:sz w:val="28"/>
          <w:szCs w:val="28"/>
        </w:rPr>
        <w:t>- пункт 2 изложить в следующей редакции:</w:t>
      </w:r>
    </w:p>
    <w:p w:rsidR="00E15DDB" w:rsidRPr="00E15DDB" w:rsidRDefault="00E15DDB" w:rsidP="00E15DDB">
      <w:pPr>
        <w:pStyle w:val="pboth"/>
        <w:spacing w:before="0" w:beforeAutospacing="0" w:after="0" w:afterAutospacing="0"/>
        <w:rPr>
          <w:sz w:val="28"/>
          <w:szCs w:val="28"/>
        </w:rPr>
      </w:pPr>
    </w:p>
    <w:p w:rsidR="00B146EE" w:rsidRPr="00E15DDB" w:rsidRDefault="00B146EE" w:rsidP="00B146EE">
      <w:pPr>
        <w:jc w:val="both"/>
        <w:rPr>
          <w:sz w:val="28"/>
          <w:szCs w:val="28"/>
        </w:rPr>
      </w:pPr>
      <w:r w:rsidRPr="00E15DDB">
        <w:rPr>
          <w:sz w:val="28"/>
          <w:szCs w:val="28"/>
        </w:rPr>
        <w:t xml:space="preserve">   </w:t>
      </w:r>
      <w:r w:rsidR="00E15DDB" w:rsidRPr="00E15DDB">
        <w:rPr>
          <w:sz w:val="28"/>
          <w:szCs w:val="28"/>
        </w:rPr>
        <w:t>«</w:t>
      </w:r>
      <w:r w:rsidRPr="00E15DDB">
        <w:rPr>
          <w:sz w:val="28"/>
          <w:szCs w:val="28"/>
        </w:rPr>
        <w:t>2. Публичные слушания (общественные обсуждения), проводимые по инициативе населения или Совета депутатов, назначаются Советом депутатов, а по инициативе главы муниципального образования  или  главы администрации, осуществляющего свои полномочия  на основе контракта - главой муниципального образования</w:t>
      </w:r>
      <w:r w:rsidR="00E15DDB" w:rsidRPr="00E15DDB">
        <w:rPr>
          <w:sz w:val="28"/>
          <w:szCs w:val="28"/>
        </w:rPr>
        <w:t>»</w:t>
      </w:r>
      <w:r w:rsidR="00E15DDB">
        <w:rPr>
          <w:sz w:val="28"/>
          <w:szCs w:val="28"/>
        </w:rPr>
        <w:t>.</w:t>
      </w:r>
    </w:p>
    <w:p w:rsidR="00B146EE" w:rsidRPr="00E15DDB" w:rsidRDefault="00B146EE" w:rsidP="00B146EE">
      <w:pPr>
        <w:ind w:left="567"/>
        <w:jc w:val="both"/>
        <w:rPr>
          <w:sz w:val="28"/>
          <w:szCs w:val="28"/>
        </w:rPr>
      </w:pPr>
    </w:p>
    <w:p w:rsidR="00D0395B" w:rsidRPr="00B7718A" w:rsidRDefault="00D0395B" w:rsidP="00B7718A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sz w:val="28"/>
          <w:szCs w:val="28"/>
          <w:u w:val="single"/>
          <w:lang w:eastAsia="zh-CN"/>
        </w:rPr>
      </w:pPr>
      <w:r w:rsidRPr="00B7718A">
        <w:rPr>
          <w:sz w:val="28"/>
          <w:szCs w:val="28"/>
          <w:lang w:eastAsia="zh-CN"/>
        </w:rPr>
        <w:t xml:space="preserve">Настоящее Решение подлежит официальному опубликованию (обнародованию) и  размещению на официальном сайте МО Копорское сельское поселение </w:t>
      </w:r>
      <w:r w:rsidRPr="00B7718A">
        <w:rPr>
          <w:sz w:val="28"/>
          <w:szCs w:val="28"/>
          <w:u w:val="single"/>
          <w:lang w:eastAsia="zh-CN"/>
        </w:rPr>
        <w:t>копорское.рф</w:t>
      </w:r>
      <w:r w:rsidRPr="00B7718A">
        <w:rPr>
          <w:sz w:val="28"/>
          <w:szCs w:val="28"/>
          <w:lang w:eastAsia="zh-CN"/>
        </w:rPr>
        <w:t xml:space="preserve">; </w:t>
      </w:r>
    </w:p>
    <w:p w:rsidR="00D0395B" w:rsidRPr="00B7718A" w:rsidRDefault="00D0395B" w:rsidP="00B7718A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sz w:val="28"/>
          <w:szCs w:val="28"/>
          <w:u w:val="single"/>
          <w:lang w:eastAsia="zh-CN"/>
        </w:rPr>
      </w:pPr>
      <w:r w:rsidRPr="00B7718A">
        <w:rPr>
          <w:sz w:val="28"/>
          <w:szCs w:val="28"/>
          <w:lang w:eastAsia="zh-CN"/>
        </w:rPr>
        <w:t xml:space="preserve">Настоящее решение </w:t>
      </w:r>
      <w:r w:rsidRPr="00B7718A">
        <w:rPr>
          <w:rFonts w:eastAsia="Calibri"/>
          <w:sz w:val="28"/>
          <w:szCs w:val="28"/>
          <w:lang w:eastAsia="zh-CN"/>
        </w:rPr>
        <w:t>вступает в силу со дня официального опубликования (обнародования).</w:t>
      </w:r>
    </w:p>
    <w:p w:rsidR="00D0395B" w:rsidRPr="00B7718A" w:rsidRDefault="00D0395B" w:rsidP="00B7718A">
      <w:pPr>
        <w:spacing w:after="120"/>
        <w:jc w:val="both"/>
        <w:rPr>
          <w:sz w:val="28"/>
          <w:szCs w:val="28"/>
        </w:rPr>
      </w:pPr>
    </w:p>
    <w:p w:rsidR="00CB7FA8" w:rsidRPr="00E15DDB" w:rsidRDefault="00D0395B" w:rsidP="00E15DDB">
      <w:pPr>
        <w:rPr>
          <w:sz w:val="28"/>
          <w:szCs w:val="28"/>
        </w:rPr>
      </w:pPr>
      <w:r w:rsidRPr="00B7718A">
        <w:rPr>
          <w:sz w:val="28"/>
          <w:szCs w:val="28"/>
        </w:rPr>
        <w:t xml:space="preserve">           Глава муниципального образования:                         А.В. Дикий                                                                                </w:t>
      </w:r>
    </w:p>
    <w:sectPr w:rsidR="00CB7FA8" w:rsidRPr="00E15DDB" w:rsidSect="00E15DDB">
      <w:footerReference w:type="default" r:id="rId12"/>
      <w:pgSz w:w="11906" w:h="16838"/>
      <w:pgMar w:top="567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D5" w:rsidRDefault="002F7BD5" w:rsidP="00AE1CDB">
      <w:r>
        <w:separator/>
      </w:r>
    </w:p>
  </w:endnote>
  <w:endnote w:type="continuationSeparator" w:id="0">
    <w:p w:rsidR="002F7BD5" w:rsidRDefault="002F7BD5" w:rsidP="00AE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80" w:rsidRDefault="005F0D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5A2F">
      <w:rPr>
        <w:noProof/>
      </w:rPr>
      <w:t>2</w:t>
    </w:r>
    <w:r>
      <w:fldChar w:fldCharType="end"/>
    </w:r>
  </w:p>
  <w:p w:rsidR="00AE1CDB" w:rsidRDefault="00AE1C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D5" w:rsidRDefault="002F7BD5" w:rsidP="00AE1CDB">
      <w:r>
        <w:separator/>
      </w:r>
    </w:p>
  </w:footnote>
  <w:footnote w:type="continuationSeparator" w:id="0">
    <w:p w:rsidR="002F7BD5" w:rsidRDefault="002F7BD5" w:rsidP="00AE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4219E9"/>
    <w:multiLevelType w:val="hybridMultilevel"/>
    <w:tmpl w:val="B138573A"/>
    <w:lvl w:ilvl="0" w:tplc="58E264F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04C1C09"/>
    <w:multiLevelType w:val="hybridMultilevel"/>
    <w:tmpl w:val="4ED8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72E"/>
    <w:rsid w:val="00002C0A"/>
    <w:rsid w:val="00042B43"/>
    <w:rsid w:val="000936F2"/>
    <w:rsid w:val="000E2C93"/>
    <w:rsid w:val="001033F2"/>
    <w:rsid w:val="001212D9"/>
    <w:rsid w:val="00130E2B"/>
    <w:rsid w:val="00166BF2"/>
    <w:rsid w:val="00170090"/>
    <w:rsid w:val="001804E0"/>
    <w:rsid w:val="00180C84"/>
    <w:rsid w:val="00195159"/>
    <w:rsid w:val="001A0501"/>
    <w:rsid w:val="001A540C"/>
    <w:rsid w:val="001C4123"/>
    <w:rsid w:val="001C6DD2"/>
    <w:rsid w:val="001D0D81"/>
    <w:rsid w:val="001D472B"/>
    <w:rsid w:val="0021629E"/>
    <w:rsid w:val="0022232B"/>
    <w:rsid w:val="002261B6"/>
    <w:rsid w:val="002356A8"/>
    <w:rsid w:val="00272AE1"/>
    <w:rsid w:val="002962A8"/>
    <w:rsid w:val="002A5BB7"/>
    <w:rsid w:val="002C1CD8"/>
    <w:rsid w:val="002C7F8C"/>
    <w:rsid w:val="002D79D0"/>
    <w:rsid w:val="002F7BD5"/>
    <w:rsid w:val="003047AF"/>
    <w:rsid w:val="00311EE5"/>
    <w:rsid w:val="00321FA9"/>
    <w:rsid w:val="0032596E"/>
    <w:rsid w:val="0033104C"/>
    <w:rsid w:val="00340988"/>
    <w:rsid w:val="003572CF"/>
    <w:rsid w:val="00362A85"/>
    <w:rsid w:val="003824BB"/>
    <w:rsid w:val="00382C6E"/>
    <w:rsid w:val="003D79FF"/>
    <w:rsid w:val="003E3429"/>
    <w:rsid w:val="004221E7"/>
    <w:rsid w:val="004359D0"/>
    <w:rsid w:val="004578F4"/>
    <w:rsid w:val="004603FB"/>
    <w:rsid w:val="00474AE1"/>
    <w:rsid w:val="00487728"/>
    <w:rsid w:val="004C5A2F"/>
    <w:rsid w:val="00500584"/>
    <w:rsid w:val="00534CF1"/>
    <w:rsid w:val="005411C9"/>
    <w:rsid w:val="00596956"/>
    <w:rsid w:val="005C6421"/>
    <w:rsid w:val="005F0D80"/>
    <w:rsid w:val="00602BF6"/>
    <w:rsid w:val="00604321"/>
    <w:rsid w:val="006619AD"/>
    <w:rsid w:val="00683871"/>
    <w:rsid w:val="006A0A46"/>
    <w:rsid w:val="006A708A"/>
    <w:rsid w:val="006B14BE"/>
    <w:rsid w:val="006C0754"/>
    <w:rsid w:val="006D4EDF"/>
    <w:rsid w:val="006E6D17"/>
    <w:rsid w:val="0071051A"/>
    <w:rsid w:val="007D562D"/>
    <w:rsid w:val="007D76C0"/>
    <w:rsid w:val="0080798A"/>
    <w:rsid w:val="008674A3"/>
    <w:rsid w:val="00870738"/>
    <w:rsid w:val="0088572E"/>
    <w:rsid w:val="008861A6"/>
    <w:rsid w:val="008866D6"/>
    <w:rsid w:val="008A38F6"/>
    <w:rsid w:val="008E2295"/>
    <w:rsid w:val="008E416B"/>
    <w:rsid w:val="008F2079"/>
    <w:rsid w:val="00905B55"/>
    <w:rsid w:val="0091041F"/>
    <w:rsid w:val="00926D65"/>
    <w:rsid w:val="00955C8E"/>
    <w:rsid w:val="00984B5F"/>
    <w:rsid w:val="009B0162"/>
    <w:rsid w:val="009C7C48"/>
    <w:rsid w:val="009E637B"/>
    <w:rsid w:val="009F5811"/>
    <w:rsid w:val="00A0482A"/>
    <w:rsid w:val="00A24C9C"/>
    <w:rsid w:val="00A24F7D"/>
    <w:rsid w:val="00A27660"/>
    <w:rsid w:val="00A31EA6"/>
    <w:rsid w:val="00A33C4A"/>
    <w:rsid w:val="00A36EEA"/>
    <w:rsid w:val="00A37B07"/>
    <w:rsid w:val="00A420FA"/>
    <w:rsid w:val="00A504DF"/>
    <w:rsid w:val="00A63440"/>
    <w:rsid w:val="00AE1CDB"/>
    <w:rsid w:val="00B146EE"/>
    <w:rsid w:val="00B513D9"/>
    <w:rsid w:val="00B7718A"/>
    <w:rsid w:val="00B84A5B"/>
    <w:rsid w:val="00BA6288"/>
    <w:rsid w:val="00BE49C6"/>
    <w:rsid w:val="00C07D3D"/>
    <w:rsid w:val="00C21294"/>
    <w:rsid w:val="00C24F57"/>
    <w:rsid w:val="00C2580F"/>
    <w:rsid w:val="00C62AE1"/>
    <w:rsid w:val="00C81AE1"/>
    <w:rsid w:val="00C909B1"/>
    <w:rsid w:val="00C97A31"/>
    <w:rsid w:val="00CB710E"/>
    <w:rsid w:val="00CB7FA8"/>
    <w:rsid w:val="00CC4CEE"/>
    <w:rsid w:val="00CD4610"/>
    <w:rsid w:val="00CD6D93"/>
    <w:rsid w:val="00CE1FFF"/>
    <w:rsid w:val="00CE240F"/>
    <w:rsid w:val="00CF1E77"/>
    <w:rsid w:val="00CF5658"/>
    <w:rsid w:val="00D0395B"/>
    <w:rsid w:val="00D12EF8"/>
    <w:rsid w:val="00D13132"/>
    <w:rsid w:val="00D421D3"/>
    <w:rsid w:val="00D42EAC"/>
    <w:rsid w:val="00D62DC7"/>
    <w:rsid w:val="00D87CF5"/>
    <w:rsid w:val="00DA359A"/>
    <w:rsid w:val="00DB3BDC"/>
    <w:rsid w:val="00DB3E76"/>
    <w:rsid w:val="00DC6EED"/>
    <w:rsid w:val="00DE5180"/>
    <w:rsid w:val="00E05231"/>
    <w:rsid w:val="00E103CB"/>
    <w:rsid w:val="00E15DDB"/>
    <w:rsid w:val="00E40AF1"/>
    <w:rsid w:val="00E55F9E"/>
    <w:rsid w:val="00E66915"/>
    <w:rsid w:val="00E869D9"/>
    <w:rsid w:val="00E9107A"/>
    <w:rsid w:val="00EB334B"/>
    <w:rsid w:val="00EC008F"/>
    <w:rsid w:val="00EF46BF"/>
    <w:rsid w:val="00F1302B"/>
    <w:rsid w:val="00F2338A"/>
    <w:rsid w:val="00F31001"/>
    <w:rsid w:val="00F478D8"/>
    <w:rsid w:val="00F66470"/>
    <w:rsid w:val="00F709E6"/>
    <w:rsid w:val="00F71D96"/>
    <w:rsid w:val="00FE6DD3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1CD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1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1CD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4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1041F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CB7FA8"/>
    <w:pPr>
      <w:spacing w:before="100" w:beforeAutospacing="1" w:after="100" w:afterAutospacing="1"/>
    </w:pPr>
  </w:style>
  <w:style w:type="character" w:customStyle="1" w:styleId="comment">
    <w:name w:val="comment"/>
    <w:rsid w:val="00CB7FA8"/>
  </w:style>
  <w:style w:type="character" w:styleId="a9">
    <w:name w:val="Hyperlink"/>
    <w:uiPriority w:val="99"/>
    <w:semiHidden/>
    <w:unhideWhenUsed/>
    <w:rsid w:val="00CB7FA8"/>
    <w:rPr>
      <w:color w:val="0000FF"/>
      <w:u w:val="single"/>
    </w:rPr>
  </w:style>
  <w:style w:type="paragraph" w:customStyle="1" w:styleId="formattext">
    <w:name w:val="formattext"/>
    <w:basedOn w:val="a"/>
    <w:rsid w:val="00F664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0/1466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D94E-8283-4108-9C28-2CB3C424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2019-02-14T08:13:00Z</cp:lastPrinted>
  <dcterms:created xsi:type="dcterms:W3CDTF">2019-02-13T07:09:00Z</dcterms:created>
  <dcterms:modified xsi:type="dcterms:W3CDTF">2019-02-14T08:14:00Z</dcterms:modified>
</cp:coreProperties>
</file>