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46" w:rsidRPr="00023981" w:rsidRDefault="00813146" w:rsidP="005C708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62FD" w:rsidRDefault="00CC62FD" w:rsidP="00CC62F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21A66" w:rsidRPr="00821A66">
        <w:rPr>
          <w:rFonts w:ascii="Times New Roman" w:hAnsi="Times New Roman"/>
          <w:sz w:val="28"/>
          <w:szCs w:val="28"/>
        </w:rPr>
        <w:t xml:space="preserve"> реализации Плана </w:t>
      </w:r>
      <w:r w:rsidR="00821A66" w:rsidRPr="00821A66">
        <w:rPr>
          <w:rFonts w:ascii="Times New Roman" w:hAnsi="Times New Roman"/>
          <w:color w:val="000000"/>
          <w:sz w:val="28"/>
          <w:szCs w:val="28"/>
        </w:rPr>
        <w:t xml:space="preserve">противодействия </w:t>
      </w:r>
      <w:r w:rsidR="00821A66" w:rsidRPr="00AF1C04">
        <w:rPr>
          <w:rFonts w:ascii="Times New Roman" w:hAnsi="Times New Roman"/>
          <w:color w:val="000000"/>
          <w:sz w:val="28"/>
          <w:szCs w:val="28"/>
        </w:rPr>
        <w:t>коррупции</w:t>
      </w:r>
    </w:p>
    <w:p w:rsidR="00821A66" w:rsidRDefault="00821A66" w:rsidP="00CC62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C04">
        <w:rPr>
          <w:rFonts w:ascii="Times New Roman" w:hAnsi="Times New Roman"/>
          <w:color w:val="000000"/>
          <w:sz w:val="28"/>
          <w:szCs w:val="28"/>
        </w:rPr>
        <w:t>в Ленинградской области на 2021 – 2024 годы</w:t>
      </w:r>
      <w:r w:rsidRPr="00821A6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821A66">
        <w:rPr>
          <w:rFonts w:ascii="Times New Roman" w:hAnsi="Times New Roman"/>
          <w:sz w:val="28"/>
          <w:szCs w:val="28"/>
        </w:rPr>
        <w:t>результатах, достигнутых п</w:t>
      </w:r>
      <w:r w:rsidR="00CC62FD">
        <w:rPr>
          <w:rFonts w:ascii="Times New Roman" w:hAnsi="Times New Roman"/>
          <w:sz w:val="28"/>
          <w:szCs w:val="28"/>
        </w:rPr>
        <w:t>ри исполнении мероприятий Плана</w:t>
      </w:r>
      <w:bookmarkStart w:id="0" w:name="_GoBack"/>
      <w:bookmarkEnd w:id="0"/>
    </w:p>
    <w:p w:rsidR="00CC62FD" w:rsidRPr="00821A66" w:rsidRDefault="00CC62FD" w:rsidP="00CC62F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4E31" w:rsidRPr="00821A66" w:rsidRDefault="00023981" w:rsidP="00821A6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21A66">
        <w:rPr>
          <w:rFonts w:ascii="Times New Roman" w:hAnsi="Times New Roman"/>
          <w:sz w:val="28"/>
          <w:szCs w:val="28"/>
        </w:rPr>
        <w:t xml:space="preserve">Администрация Копорского сельского поселения  не имеет возможности </w:t>
      </w:r>
      <w:proofErr w:type="spellStart"/>
      <w:r w:rsidRPr="00821A66">
        <w:rPr>
          <w:rFonts w:ascii="Times New Roman" w:hAnsi="Times New Roman"/>
          <w:sz w:val="28"/>
          <w:szCs w:val="28"/>
        </w:rPr>
        <w:t>софинансировать</w:t>
      </w:r>
      <w:proofErr w:type="spellEnd"/>
      <w:r w:rsidRPr="00821A66">
        <w:rPr>
          <w:rFonts w:ascii="Times New Roman" w:hAnsi="Times New Roman"/>
          <w:sz w:val="28"/>
          <w:szCs w:val="28"/>
        </w:rPr>
        <w:t xml:space="preserve">  муниципальные меры поддержки </w:t>
      </w:r>
      <w:proofErr w:type="gramStart"/>
      <w:r w:rsidRPr="00821A66">
        <w:rPr>
          <w:rFonts w:ascii="Times New Roman" w:hAnsi="Times New Roman"/>
          <w:sz w:val="28"/>
          <w:szCs w:val="28"/>
        </w:rPr>
        <w:t>для жителей Ленинградской области на газификацию индивидуальных домовладений в связи с отсутствием средств в местном бюджете</w:t>
      </w:r>
      <w:proofErr w:type="gramEnd"/>
      <w:r w:rsidRPr="00821A66">
        <w:rPr>
          <w:rFonts w:ascii="Times New Roman" w:hAnsi="Times New Roman"/>
          <w:sz w:val="28"/>
          <w:szCs w:val="28"/>
        </w:rPr>
        <w:t xml:space="preserve"> Копорского сельского поселения.</w:t>
      </w:r>
    </w:p>
    <w:p w:rsidR="00821A66" w:rsidRPr="00821A66" w:rsidRDefault="00821A66" w:rsidP="00821A6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1A66">
        <w:rPr>
          <w:rFonts w:ascii="Times New Roman" w:hAnsi="Times New Roman"/>
          <w:color w:val="000000"/>
          <w:sz w:val="28"/>
          <w:szCs w:val="28"/>
        </w:rPr>
        <w:t>- Р</w:t>
      </w:r>
      <w:r w:rsidRPr="00AF1C04">
        <w:rPr>
          <w:rFonts w:ascii="Times New Roman" w:hAnsi="Times New Roman"/>
          <w:color w:val="000000"/>
          <w:sz w:val="28"/>
          <w:szCs w:val="28"/>
        </w:rPr>
        <w:t xml:space="preserve">уководителями органов местного самоуправления </w:t>
      </w:r>
      <w:r w:rsidRPr="00821A66">
        <w:rPr>
          <w:rFonts w:ascii="Times New Roman" w:hAnsi="Times New Roman"/>
          <w:color w:val="000000"/>
          <w:sz w:val="28"/>
          <w:szCs w:val="28"/>
        </w:rPr>
        <w:t xml:space="preserve">Копорского сельского поселения  организован </w:t>
      </w:r>
      <w:proofErr w:type="gramStart"/>
      <w:r w:rsidRPr="00821A6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21A66">
        <w:rPr>
          <w:rFonts w:ascii="Times New Roman" w:hAnsi="Times New Roman"/>
          <w:color w:val="000000"/>
          <w:sz w:val="28"/>
          <w:szCs w:val="28"/>
        </w:rPr>
        <w:t xml:space="preserve">  своевременным исполнением муниципального Плана  противодействия коррупции  и </w:t>
      </w:r>
      <w:r w:rsidRPr="00AF1C04">
        <w:rPr>
          <w:rFonts w:ascii="Times New Roman" w:hAnsi="Times New Roman"/>
          <w:color w:val="000000"/>
          <w:sz w:val="28"/>
          <w:szCs w:val="28"/>
        </w:rPr>
        <w:t>Плана противодействия коррупции в Ленинградской области на 2021 – 2024 годы</w:t>
      </w:r>
      <w:r w:rsidRPr="00821A66">
        <w:rPr>
          <w:rFonts w:ascii="Times New Roman" w:hAnsi="Times New Roman"/>
          <w:color w:val="000000"/>
          <w:sz w:val="28"/>
          <w:szCs w:val="28"/>
        </w:rPr>
        <w:t>.</w:t>
      </w:r>
    </w:p>
    <w:p w:rsidR="00821A66" w:rsidRPr="00821A66" w:rsidRDefault="00821A66" w:rsidP="00821A6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1A66">
        <w:rPr>
          <w:rFonts w:ascii="Times New Roman" w:hAnsi="Times New Roman"/>
          <w:color w:val="000000"/>
          <w:sz w:val="28"/>
          <w:szCs w:val="28"/>
        </w:rPr>
        <w:t>-Для повышения</w:t>
      </w:r>
      <w:r w:rsidRPr="00AF1C04">
        <w:rPr>
          <w:rFonts w:ascii="Times New Roman" w:hAnsi="Times New Roman"/>
          <w:color w:val="000000"/>
          <w:sz w:val="28"/>
          <w:szCs w:val="28"/>
        </w:rPr>
        <w:t xml:space="preserve"> эффективности работы в сфере противодействия коррупции, предупреждение коррупционных правонарушений</w:t>
      </w:r>
      <w:r w:rsidRPr="00821A66">
        <w:rPr>
          <w:rFonts w:ascii="Times New Roman" w:hAnsi="Times New Roman"/>
          <w:color w:val="000000"/>
          <w:sz w:val="28"/>
          <w:szCs w:val="28"/>
        </w:rPr>
        <w:t xml:space="preserve">  в течение года проводился </w:t>
      </w:r>
      <w:r w:rsidRPr="00AF1C04">
        <w:rPr>
          <w:rFonts w:ascii="Times New Roman" w:hAnsi="Times New Roman"/>
          <w:color w:val="000000"/>
          <w:sz w:val="28"/>
          <w:szCs w:val="28"/>
        </w:rPr>
        <w:t> </w:t>
      </w:r>
      <w:r w:rsidRPr="00821A66">
        <w:rPr>
          <w:rFonts w:ascii="Times New Roman" w:hAnsi="Times New Roman"/>
          <w:color w:val="000000"/>
          <w:sz w:val="28"/>
          <w:szCs w:val="28"/>
        </w:rPr>
        <w:t xml:space="preserve">анализ </w:t>
      </w:r>
      <w:proofErr w:type="gramStart"/>
      <w:r w:rsidRPr="00821A66">
        <w:rPr>
          <w:rFonts w:ascii="Times New Roman" w:hAnsi="Times New Roman"/>
          <w:color w:val="000000"/>
          <w:sz w:val="28"/>
          <w:szCs w:val="28"/>
        </w:rPr>
        <w:t>результатов выполнения мероприятий Плана противодействия коррупции</w:t>
      </w:r>
      <w:proofErr w:type="gramEnd"/>
      <w:r w:rsidRPr="00AF1C0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21A66" w:rsidRPr="00821A66" w:rsidRDefault="00821A66" w:rsidP="00821A6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1A66">
        <w:rPr>
          <w:rFonts w:ascii="Times New Roman" w:hAnsi="Times New Roman"/>
          <w:color w:val="000000"/>
          <w:sz w:val="28"/>
          <w:szCs w:val="28"/>
        </w:rPr>
        <w:t xml:space="preserve">-Разработаны </w:t>
      </w:r>
      <w:r w:rsidRPr="00AF1C04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821A66">
        <w:rPr>
          <w:rFonts w:ascii="Times New Roman" w:hAnsi="Times New Roman"/>
          <w:color w:val="000000"/>
          <w:sz w:val="28"/>
          <w:szCs w:val="28"/>
        </w:rPr>
        <w:t>приняты муниципальные правовые акты</w:t>
      </w:r>
      <w:r w:rsidRPr="00AF1C04">
        <w:rPr>
          <w:rFonts w:ascii="Times New Roman" w:hAnsi="Times New Roman"/>
          <w:color w:val="000000"/>
          <w:sz w:val="28"/>
          <w:szCs w:val="28"/>
        </w:rPr>
        <w:t xml:space="preserve"> в сфере противодействия коррупции в соответствии с требованиями, установленными федеральным и областным законодательством</w:t>
      </w:r>
      <w:r w:rsidRPr="00821A66">
        <w:rPr>
          <w:rFonts w:ascii="Times New Roman" w:hAnsi="Times New Roman"/>
          <w:color w:val="000000"/>
          <w:sz w:val="28"/>
          <w:szCs w:val="28"/>
        </w:rPr>
        <w:t>.</w:t>
      </w:r>
    </w:p>
    <w:p w:rsidR="00821A66" w:rsidRPr="00821A66" w:rsidRDefault="00CC62FD" w:rsidP="00821A6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-В течение 2024</w:t>
      </w:r>
      <w:r w:rsidR="00821A66" w:rsidRPr="00821A66">
        <w:rPr>
          <w:rFonts w:ascii="Times New Roman" w:hAnsi="Times New Roman"/>
          <w:color w:val="000000"/>
          <w:sz w:val="28"/>
          <w:szCs w:val="28"/>
        </w:rPr>
        <w:t xml:space="preserve"> года проводилась</w:t>
      </w:r>
      <w:r w:rsidR="00821A66" w:rsidRPr="00AF1C04">
        <w:rPr>
          <w:rFonts w:ascii="Times New Roman" w:hAnsi="Times New Roman"/>
          <w:color w:val="000000"/>
          <w:sz w:val="28"/>
          <w:szCs w:val="28"/>
        </w:rPr>
        <w:t> </w:t>
      </w:r>
      <w:r w:rsidR="00821A66" w:rsidRPr="00821A66">
        <w:rPr>
          <w:rFonts w:ascii="Times New Roman" w:hAnsi="Times New Roman"/>
          <w:color w:val="000000"/>
          <w:sz w:val="28"/>
          <w:szCs w:val="28"/>
        </w:rPr>
        <w:t>антикоррупционная экспертиза</w:t>
      </w:r>
      <w:r w:rsidR="00821A66" w:rsidRPr="00AF1C04">
        <w:rPr>
          <w:rFonts w:ascii="Times New Roman" w:hAnsi="Times New Roman"/>
          <w:color w:val="000000"/>
          <w:sz w:val="28"/>
          <w:szCs w:val="28"/>
        </w:rPr>
        <w:t xml:space="preserve"> нормативных правовых актов органов местного самоуправления</w:t>
      </w:r>
      <w:r w:rsidR="00821A66" w:rsidRPr="00821A66">
        <w:rPr>
          <w:rFonts w:ascii="Times New Roman" w:hAnsi="Times New Roman"/>
          <w:color w:val="000000"/>
          <w:sz w:val="28"/>
          <w:szCs w:val="28"/>
        </w:rPr>
        <w:t>. Проекты</w:t>
      </w:r>
      <w:r w:rsidR="00821A66" w:rsidRPr="00AF1C04">
        <w:rPr>
          <w:rFonts w:ascii="Times New Roman" w:hAnsi="Times New Roman"/>
          <w:color w:val="000000"/>
          <w:sz w:val="28"/>
          <w:szCs w:val="28"/>
        </w:rPr>
        <w:t xml:space="preserve"> нормативных правовых актов </w:t>
      </w:r>
      <w:r w:rsidR="00821A66" w:rsidRPr="00821A66">
        <w:rPr>
          <w:rFonts w:ascii="Times New Roman" w:hAnsi="Times New Roman"/>
          <w:color w:val="000000"/>
          <w:sz w:val="28"/>
          <w:szCs w:val="28"/>
        </w:rPr>
        <w:t>размещались  на официальном  сайте</w:t>
      </w:r>
      <w:r w:rsidR="00821A66" w:rsidRPr="00AF1C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1A66" w:rsidRPr="00821A66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821A66" w:rsidRPr="00AF1C04">
        <w:rPr>
          <w:rFonts w:ascii="Times New Roman" w:hAnsi="Times New Roman"/>
          <w:color w:val="000000"/>
          <w:sz w:val="28"/>
          <w:szCs w:val="28"/>
        </w:rPr>
        <w:t>проведения независимой </w:t>
      </w:r>
      <w:r w:rsidR="00821A66" w:rsidRPr="00821A66">
        <w:rPr>
          <w:rFonts w:ascii="Times New Roman" w:hAnsi="Times New Roman"/>
          <w:color w:val="000000"/>
          <w:sz w:val="28"/>
          <w:szCs w:val="28"/>
        </w:rPr>
        <w:t>антикоррупционной</w:t>
      </w:r>
      <w:r w:rsidR="00821A66" w:rsidRPr="00AF1C04">
        <w:rPr>
          <w:rFonts w:ascii="Times New Roman" w:hAnsi="Times New Roman"/>
          <w:color w:val="000000"/>
          <w:sz w:val="28"/>
          <w:szCs w:val="28"/>
        </w:rPr>
        <w:t> экспертизы</w:t>
      </w:r>
      <w:r w:rsidR="00821A66" w:rsidRPr="00821A6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21A66" w:rsidRPr="00821A66" w:rsidRDefault="00821A66" w:rsidP="00821A6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1A66">
        <w:rPr>
          <w:rFonts w:ascii="Times New Roman" w:hAnsi="Times New Roman"/>
          <w:color w:val="000000"/>
          <w:sz w:val="28"/>
          <w:szCs w:val="28"/>
        </w:rPr>
        <w:t>- П</w:t>
      </w:r>
      <w:r w:rsidRPr="00AF1C04">
        <w:rPr>
          <w:rFonts w:ascii="Times New Roman" w:hAnsi="Times New Roman"/>
          <w:color w:val="000000"/>
          <w:sz w:val="28"/>
          <w:szCs w:val="28"/>
        </w:rPr>
        <w:t>ри осуществлении закупок</w:t>
      </w:r>
      <w:r w:rsidRPr="00821A66">
        <w:rPr>
          <w:rFonts w:ascii="Times New Roman" w:hAnsi="Times New Roman"/>
          <w:color w:val="000000"/>
          <w:sz w:val="28"/>
          <w:szCs w:val="28"/>
        </w:rPr>
        <w:t xml:space="preserve"> осуществлялась  работа  по минимизации</w:t>
      </w:r>
      <w:r w:rsidRPr="00AF1C04">
        <w:rPr>
          <w:rFonts w:ascii="Times New Roman" w:hAnsi="Times New Roman"/>
          <w:color w:val="000000"/>
          <w:sz w:val="28"/>
          <w:szCs w:val="28"/>
        </w:rPr>
        <w:t xml:space="preserve"> коррупционных рисков при осуществлении закупок товаров, работ, услуг для государственных и муниципальных нужд</w:t>
      </w:r>
      <w:r w:rsidRPr="00821A66">
        <w:rPr>
          <w:rFonts w:ascii="Times New Roman" w:hAnsi="Times New Roman"/>
          <w:color w:val="000000"/>
          <w:sz w:val="28"/>
          <w:szCs w:val="28"/>
        </w:rPr>
        <w:t xml:space="preserve">, недопущению  </w:t>
      </w:r>
      <w:r w:rsidRPr="00AF1C04">
        <w:rPr>
          <w:rFonts w:ascii="Times New Roman" w:hAnsi="Times New Roman"/>
          <w:color w:val="000000"/>
          <w:sz w:val="28"/>
          <w:szCs w:val="28"/>
        </w:rPr>
        <w:t>нарушений требований законодательства</w:t>
      </w:r>
    </w:p>
    <w:p w:rsidR="00821A66" w:rsidRPr="00821A66" w:rsidRDefault="00821A66" w:rsidP="00821A66">
      <w:pPr>
        <w:spacing w:after="0" w:line="47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21A66">
        <w:rPr>
          <w:rFonts w:ascii="Times New Roman" w:hAnsi="Times New Roman"/>
          <w:color w:val="000000"/>
          <w:sz w:val="28"/>
          <w:szCs w:val="28"/>
        </w:rPr>
        <w:t xml:space="preserve">- В течение года осуществлялся  </w:t>
      </w:r>
      <w:proofErr w:type="gramStart"/>
      <w:r w:rsidRPr="00821A6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21A66">
        <w:rPr>
          <w:rFonts w:ascii="Times New Roman" w:hAnsi="Times New Roman"/>
          <w:color w:val="000000"/>
          <w:sz w:val="28"/>
          <w:szCs w:val="28"/>
        </w:rPr>
        <w:t xml:space="preserve">  соблюдением</w:t>
      </w:r>
      <w:r w:rsidRPr="00AF1C04">
        <w:rPr>
          <w:rFonts w:ascii="Times New Roman" w:hAnsi="Times New Roman"/>
          <w:color w:val="000000"/>
          <w:sz w:val="28"/>
          <w:szCs w:val="28"/>
        </w:rPr>
        <w:t xml:space="preserve"> требований об отсутствии конфликта интересов между участниками закупки</w:t>
      </w:r>
      <w:r w:rsidRPr="00821A66">
        <w:rPr>
          <w:rFonts w:ascii="Times New Roman" w:hAnsi="Times New Roman"/>
          <w:color w:val="000000"/>
          <w:sz w:val="28"/>
          <w:szCs w:val="28"/>
        </w:rPr>
        <w:t xml:space="preserve"> и заказчиком для предупреждения</w:t>
      </w:r>
      <w:r w:rsidRPr="00AF1C04">
        <w:rPr>
          <w:rFonts w:ascii="Times New Roman" w:hAnsi="Times New Roman"/>
          <w:color w:val="000000"/>
          <w:sz w:val="28"/>
          <w:szCs w:val="28"/>
        </w:rPr>
        <w:t xml:space="preserve"> коррупционных правонарушений</w:t>
      </w:r>
      <w:r w:rsidRPr="00821A66">
        <w:rPr>
          <w:rFonts w:ascii="Times New Roman" w:hAnsi="Times New Roman"/>
          <w:color w:val="000000"/>
          <w:sz w:val="28"/>
          <w:szCs w:val="28"/>
        </w:rPr>
        <w:t xml:space="preserve"> и оперативного</w:t>
      </w:r>
      <w:r w:rsidRPr="00AF1C04">
        <w:rPr>
          <w:rFonts w:ascii="Times New Roman" w:hAnsi="Times New Roman"/>
          <w:color w:val="000000"/>
          <w:sz w:val="28"/>
          <w:szCs w:val="28"/>
        </w:rPr>
        <w:t xml:space="preserve"> реагировани</w:t>
      </w:r>
      <w:r w:rsidRPr="00821A66">
        <w:rPr>
          <w:rFonts w:ascii="Times New Roman" w:hAnsi="Times New Roman"/>
          <w:color w:val="000000"/>
          <w:sz w:val="28"/>
          <w:szCs w:val="28"/>
        </w:rPr>
        <w:t>я</w:t>
      </w:r>
    </w:p>
    <w:p w:rsidR="00821A66" w:rsidRPr="00821A66" w:rsidRDefault="00821A66" w:rsidP="00821A66">
      <w:pPr>
        <w:spacing w:after="0" w:line="47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1A66" w:rsidRPr="00821A66" w:rsidRDefault="00CC62FD" w:rsidP="00821A66">
      <w:pPr>
        <w:spacing w:after="0" w:line="47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В 2024</w:t>
      </w:r>
      <w:r w:rsidR="00821A66" w:rsidRPr="00821A66">
        <w:rPr>
          <w:rFonts w:ascii="Times New Roman" w:hAnsi="Times New Roman"/>
          <w:color w:val="000000"/>
          <w:sz w:val="28"/>
          <w:szCs w:val="28"/>
        </w:rPr>
        <w:t xml:space="preserve"> году контрольными органами</w:t>
      </w:r>
      <w:r w:rsidR="00821A66" w:rsidRPr="00AF1C04">
        <w:rPr>
          <w:rFonts w:ascii="Times New Roman" w:hAnsi="Times New Roman"/>
          <w:color w:val="000000"/>
          <w:sz w:val="28"/>
          <w:szCs w:val="28"/>
        </w:rPr>
        <w:t xml:space="preserve"> в сфере закупок</w:t>
      </w:r>
      <w:r w:rsidR="00821A66" w:rsidRPr="00821A66">
        <w:rPr>
          <w:rFonts w:ascii="Times New Roman" w:hAnsi="Times New Roman"/>
          <w:color w:val="000000"/>
          <w:sz w:val="28"/>
          <w:szCs w:val="28"/>
        </w:rPr>
        <w:t xml:space="preserve"> предписаний не выносилось, закупки </w:t>
      </w:r>
      <w:r w:rsidR="00821A66" w:rsidRPr="00AF1C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1A66" w:rsidRPr="00821A66">
        <w:rPr>
          <w:rFonts w:ascii="Times New Roman" w:hAnsi="Times New Roman"/>
          <w:color w:val="000000"/>
          <w:sz w:val="28"/>
          <w:szCs w:val="28"/>
        </w:rPr>
        <w:t>не обжаловались</w:t>
      </w:r>
      <w:r w:rsidR="00821A66" w:rsidRPr="00AF1C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1A66" w:rsidRPr="00821A66">
        <w:rPr>
          <w:rFonts w:ascii="Times New Roman" w:hAnsi="Times New Roman"/>
          <w:color w:val="000000"/>
          <w:sz w:val="28"/>
          <w:szCs w:val="28"/>
        </w:rPr>
        <w:t xml:space="preserve"> и не  отменялись.</w:t>
      </w:r>
      <w:r w:rsidR="00821A66" w:rsidRPr="00AF1C0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1A66" w:rsidRPr="00821A66" w:rsidRDefault="00821A66" w:rsidP="00821A66">
      <w:pPr>
        <w:spacing w:after="0" w:line="47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21A66">
        <w:rPr>
          <w:rFonts w:ascii="Times New Roman" w:hAnsi="Times New Roman"/>
          <w:color w:val="000000"/>
          <w:sz w:val="28"/>
          <w:szCs w:val="28"/>
        </w:rPr>
        <w:t>- Э</w:t>
      </w:r>
      <w:r w:rsidRPr="00AF1C04">
        <w:rPr>
          <w:rFonts w:ascii="Times New Roman" w:hAnsi="Times New Roman"/>
          <w:color w:val="000000"/>
          <w:sz w:val="28"/>
          <w:szCs w:val="28"/>
        </w:rPr>
        <w:t>лектронных сообщений от граждан и организаций о фактах корру</w:t>
      </w:r>
      <w:r w:rsidRPr="00821A66">
        <w:rPr>
          <w:rFonts w:ascii="Times New Roman" w:hAnsi="Times New Roman"/>
          <w:color w:val="000000"/>
          <w:sz w:val="28"/>
          <w:szCs w:val="28"/>
        </w:rPr>
        <w:t>пции, на официальный сайт</w:t>
      </w:r>
      <w:r w:rsidRPr="00AF1C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A66">
        <w:rPr>
          <w:rFonts w:ascii="Times New Roman" w:hAnsi="Times New Roman"/>
          <w:color w:val="000000"/>
          <w:sz w:val="28"/>
          <w:szCs w:val="28"/>
        </w:rPr>
        <w:t>Администрации Копорского сельского поселения не поступало.</w:t>
      </w:r>
    </w:p>
    <w:p w:rsidR="00821A66" w:rsidRPr="00821A66" w:rsidRDefault="00821A66" w:rsidP="00821A66">
      <w:pPr>
        <w:spacing w:after="0" w:line="47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21A66">
        <w:rPr>
          <w:rFonts w:ascii="Times New Roman" w:hAnsi="Times New Roman"/>
          <w:color w:val="000000"/>
          <w:sz w:val="28"/>
          <w:szCs w:val="28"/>
        </w:rPr>
        <w:t xml:space="preserve">- На официальном </w:t>
      </w:r>
      <w:r w:rsidRPr="00AF1C04">
        <w:rPr>
          <w:rFonts w:ascii="Times New Roman" w:hAnsi="Times New Roman"/>
          <w:color w:val="000000"/>
          <w:sz w:val="28"/>
          <w:szCs w:val="28"/>
        </w:rPr>
        <w:t> </w:t>
      </w:r>
      <w:r w:rsidRPr="00821A66">
        <w:rPr>
          <w:rFonts w:ascii="Times New Roman" w:hAnsi="Times New Roman"/>
          <w:color w:val="000000"/>
          <w:sz w:val="28"/>
          <w:szCs w:val="28"/>
        </w:rPr>
        <w:t xml:space="preserve">сайте  Копорского сельского поселения </w:t>
      </w:r>
      <w:r w:rsidRPr="00AF1C04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821A66">
        <w:rPr>
          <w:rFonts w:ascii="Times New Roman" w:hAnsi="Times New Roman"/>
          <w:color w:val="000000"/>
          <w:sz w:val="28"/>
          <w:szCs w:val="28"/>
        </w:rPr>
        <w:t>размещена</w:t>
      </w:r>
      <w:proofErr w:type="gramEnd"/>
      <w:r w:rsidRPr="0082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1C04">
        <w:rPr>
          <w:rFonts w:ascii="Times New Roman" w:hAnsi="Times New Roman"/>
          <w:color w:val="000000"/>
          <w:sz w:val="28"/>
          <w:szCs w:val="28"/>
        </w:rPr>
        <w:t xml:space="preserve"> информации в соответствии с Федеральным законом от 9 февраля 2009 года N 8-ФЗ "Об обеспечении доступа к информации о деятельности государственных органов и органов местного самоуправления"</w:t>
      </w:r>
      <w:r w:rsidRPr="00821A66">
        <w:rPr>
          <w:rFonts w:ascii="Times New Roman" w:hAnsi="Times New Roman"/>
          <w:color w:val="000000"/>
          <w:sz w:val="28"/>
          <w:szCs w:val="28"/>
        </w:rPr>
        <w:t xml:space="preserve"> для повышения</w:t>
      </w:r>
      <w:r w:rsidRPr="00AF1C04">
        <w:rPr>
          <w:rFonts w:ascii="Times New Roman" w:hAnsi="Times New Roman"/>
          <w:color w:val="000000"/>
          <w:sz w:val="28"/>
          <w:szCs w:val="28"/>
        </w:rPr>
        <w:t xml:space="preserve"> открытости и доступности информации</w:t>
      </w:r>
      <w:r w:rsidRPr="00821A66">
        <w:rPr>
          <w:rFonts w:ascii="Times New Roman" w:hAnsi="Times New Roman"/>
          <w:color w:val="000000"/>
          <w:sz w:val="28"/>
          <w:szCs w:val="28"/>
        </w:rPr>
        <w:t>.</w:t>
      </w:r>
    </w:p>
    <w:p w:rsidR="00821A66" w:rsidRPr="00AF1C04" w:rsidRDefault="00821A66" w:rsidP="00821A66">
      <w:pPr>
        <w:spacing w:after="0" w:line="47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21A66">
        <w:rPr>
          <w:rFonts w:ascii="Times New Roman" w:hAnsi="Times New Roman"/>
          <w:color w:val="000000"/>
          <w:sz w:val="28"/>
          <w:szCs w:val="28"/>
        </w:rPr>
        <w:t xml:space="preserve">-  Предусмотрено обучение по программам повышения квалификации  по вопросам противодействия коррупции для </w:t>
      </w:r>
      <w:r w:rsidRPr="00AF1C04">
        <w:rPr>
          <w:rFonts w:ascii="Times New Roman" w:hAnsi="Times New Roman"/>
          <w:color w:val="000000"/>
          <w:sz w:val="28"/>
          <w:szCs w:val="28"/>
        </w:rPr>
        <w:t xml:space="preserve">впервые </w:t>
      </w:r>
      <w:proofErr w:type="gramStart"/>
      <w:r w:rsidRPr="00AF1C04">
        <w:rPr>
          <w:rFonts w:ascii="Times New Roman" w:hAnsi="Times New Roman"/>
          <w:color w:val="000000"/>
          <w:sz w:val="28"/>
          <w:szCs w:val="28"/>
        </w:rPr>
        <w:t>пост</w:t>
      </w:r>
      <w:r w:rsidRPr="00821A66">
        <w:rPr>
          <w:rFonts w:ascii="Times New Roman" w:hAnsi="Times New Roman"/>
          <w:color w:val="000000"/>
          <w:sz w:val="28"/>
          <w:szCs w:val="28"/>
        </w:rPr>
        <w:t>упивших</w:t>
      </w:r>
      <w:proofErr w:type="gramEnd"/>
      <w:r w:rsidRPr="00821A66">
        <w:rPr>
          <w:rFonts w:ascii="Times New Roman" w:hAnsi="Times New Roman"/>
          <w:color w:val="000000"/>
          <w:sz w:val="28"/>
          <w:szCs w:val="28"/>
        </w:rPr>
        <w:t xml:space="preserve"> на муниципальную службу. </w:t>
      </w:r>
      <w:r w:rsidRPr="00AF1C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A66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Pr="00AF1C04">
        <w:rPr>
          <w:rFonts w:ascii="Times New Roman" w:hAnsi="Times New Roman"/>
          <w:color w:val="000000"/>
          <w:sz w:val="28"/>
          <w:szCs w:val="28"/>
        </w:rPr>
        <w:t xml:space="preserve">муниципальных служащих, в должностные </w:t>
      </w:r>
      <w:r w:rsidRPr="00AF1C04">
        <w:rPr>
          <w:rFonts w:ascii="Times New Roman" w:hAnsi="Times New Roman"/>
          <w:color w:val="000000"/>
          <w:sz w:val="28"/>
          <w:szCs w:val="28"/>
        </w:rPr>
        <w:lastRenderedPageBreak/>
        <w:t>обязанности которых входит участие в противодействии коррупции и в проведении закупок товаров, работ, услуг для обеспечения муниципальных нужд</w:t>
      </w:r>
      <w:r w:rsidRPr="00821A66">
        <w:rPr>
          <w:rFonts w:ascii="Times New Roman" w:hAnsi="Times New Roman"/>
          <w:color w:val="000000"/>
          <w:sz w:val="28"/>
          <w:szCs w:val="28"/>
        </w:rPr>
        <w:t xml:space="preserve"> предусмотрено ежегодное повышение квалификации. </w:t>
      </w:r>
    </w:p>
    <w:p w:rsidR="00023981" w:rsidRPr="00821A66" w:rsidRDefault="00023981" w:rsidP="00821A6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21A66">
        <w:rPr>
          <w:rFonts w:ascii="Times New Roman" w:hAnsi="Times New Roman"/>
          <w:sz w:val="28"/>
          <w:szCs w:val="28"/>
        </w:rPr>
        <w:t xml:space="preserve">  </w:t>
      </w:r>
    </w:p>
    <w:p w:rsidR="00C379C3" w:rsidRDefault="00C379C3" w:rsidP="00BD487F">
      <w:pPr>
        <w:spacing w:after="0"/>
        <w:rPr>
          <w:rFonts w:ascii="Times New Roman" w:hAnsi="Times New Roman"/>
          <w:sz w:val="28"/>
          <w:szCs w:val="28"/>
        </w:rPr>
      </w:pPr>
    </w:p>
    <w:p w:rsidR="00654E31" w:rsidRDefault="00654E31" w:rsidP="00BD487F">
      <w:pPr>
        <w:spacing w:after="0"/>
        <w:rPr>
          <w:rFonts w:ascii="Times New Roman" w:hAnsi="Times New Roman"/>
          <w:sz w:val="28"/>
          <w:szCs w:val="28"/>
        </w:rPr>
      </w:pPr>
    </w:p>
    <w:p w:rsidR="00654E31" w:rsidRDefault="00654E31" w:rsidP="00BD487F">
      <w:pPr>
        <w:spacing w:after="0"/>
        <w:rPr>
          <w:rFonts w:ascii="Times New Roman" w:hAnsi="Times New Roman"/>
          <w:sz w:val="28"/>
          <w:szCs w:val="28"/>
        </w:rPr>
      </w:pPr>
    </w:p>
    <w:p w:rsidR="00654E31" w:rsidRDefault="00654E31" w:rsidP="00BD487F">
      <w:pPr>
        <w:spacing w:after="0"/>
        <w:rPr>
          <w:rFonts w:ascii="Times New Roman" w:hAnsi="Times New Roman"/>
          <w:sz w:val="28"/>
          <w:szCs w:val="28"/>
        </w:rPr>
      </w:pPr>
    </w:p>
    <w:p w:rsidR="00023981" w:rsidRDefault="00023981" w:rsidP="00BD487F">
      <w:pPr>
        <w:spacing w:after="0"/>
        <w:rPr>
          <w:rFonts w:ascii="Times New Roman" w:hAnsi="Times New Roman"/>
          <w:sz w:val="28"/>
          <w:szCs w:val="28"/>
        </w:rPr>
      </w:pPr>
    </w:p>
    <w:p w:rsidR="00654E31" w:rsidRDefault="00654E31" w:rsidP="00BD487F">
      <w:pPr>
        <w:spacing w:after="0"/>
        <w:rPr>
          <w:rFonts w:ascii="Times New Roman" w:hAnsi="Times New Roman"/>
        </w:rPr>
      </w:pPr>
    </w:p>
    <w:p w:rsidR="001071F5" w:rsidRDefault="001071F5" w:rsidP="001071F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071F5" w:rsidRDefault="001071F5" w:rsidP="001071F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1071F5" w:rsidSect="00020FAE">
      <w:pgSz w:w="11906" w:h="16838"/>
      <w:pgMar w:top="568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0D7"/>
    <w:multiLevelType w:val="hybridMultilevel"/>
    <w:tmpl w:val="4732BA1C"/>
    <w:lvl w:ilvl="0" w:tplc="B08C8694">
      <w:start w:val="50"/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279110E0"/>
    <w:multiLevelType w:val="hybridMultilevel"/>
    <w:tmpl w:val="42D8BDE2"/>
    <w:lvl w:ilvl="0" w:tplc="EF0E8978">
      <w:start w:val="50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0850FED"/>
    <w:multiLevelType w:val="hybridMultilevel"/>
    <w:tmpl w:val="550ACB18"/>
    <w:lvl w:ilvl="0" w:tplc="40C4164A">
      <w:start w:val="50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9E0"/>
    <w:rsid w:val="00020FAE"/>
    <w:rsid w:val="00023981"/>
    <w:rsid w:val="000A1889"/>
    <w:rsid w:val="000A4BB4"/>
    <w:rsid w:val="000E6BBE"/>
    <w:rsid w:val="000F4BC6"/>
    <w:rsid w:val="00100686"/>
    <w:rsid w:val="001071F5"/>
    <w:rsid w:val="00110B7D"/>
    <w:rsid w:val="0026566E"/>
    <w:rsid w:val="00286967"/>
    <w:rsid w:val="002F309C"/>
    <w:rsid w:val="002F357B"/>
    <w:rsid w:val="0037332E"/>
    <w:rsid w:val="003A6F29"/>
    <w:rsid w:val="003B5ED0"/>
    <w:rsid w:val="003E306A"/>
    <w:rsid w:val="003F208F"/>
    <w:rsid w:val="00443700"/>
    <w:rsid w:val="0049739E"/>
    <w:rsid w:val="004B792D"/>
    <w:rsid w:val="004C64FD"/>
    <w:rsid w:val="00524575"/>
    <w:rsid w:val="00542475"/>
    <w:rsid w:val="0055020D"/>
    <w:rsid w:val="00572F55"/>
    <w:rsid w:val="005929E0"/>
    <w:rsid w:val="005A0109"/>
    <w:rsid w:val="005C7082"/>
    <w:rsid w:val="00615EB6"/>
    <w:rsid w:val="00651977"/>
    <w:rsid w:val="00654E31"/>
    <w:rsid w:val="006A6C71"/>
    <w:rsid w:val="0075318C"/>
    <w:rsid w:val="007617C9"/>
    <w:rsid w:val="007726A2"/>
    <w:rsid w:val="007C674B"/>
    <w:rsid w:val="007F6BE5"/>
    <w:rsid w:val="00811573"/>
    <w:rsid w:val="00813146"/>
    <w:rsid w:val="00821A66"/>
    <w:rsid w:val="00842CCF"/>
    <w:rsid w:val="0087489C"/>
    <w:rsid w:val="008D70BE"/>
    <w:rsid w:val="00912460"/>
    <w:rsid w:val="00914001"/>
    <w:rsid w:val="00926059"/>
    <w:rsid w:val="009642BD"/>
    <w:rsid w:val="00993A99"/>
    <w:rsid w:val="009E27B0"/>
    <w:rsid w:val="00A26DDE"/>
    <w:rsid w:val="00A93D63"/>
    <w:rsid w:val="00AA6E4F"/>
    <w:rsid w:val="00B803B9"/>
    <w:rsid w:val="00BB5B18"/>
    <w:rsid w:val="00BC4479"/>
    <w:rsid w:val="00BD487F"/>
    <w:rsid w:val="00C10008"/>
    <w:rsid w:val="00C379C3"/>
    <w:rsid w:val="00C729BB"/>
    <w:rsid w:val="00C763F6"/>
    <w:rsid w:val="00C827D4"/>
    <w:rsid w:val="00C97C02"/>
    <w:rsid w:val="00CA614F"/>
    <w:rsid w:val="00CC62FD"/>
    <w:rsid w:val="00D131B7"/>
    <w:rsid w:val="00D23D4A"/>
    <w:rsid w:val="00D641AF"/>
    <w:rsid w:val="00DA6639"/>
    <w:rsid w:val="00DC2292"/>
    <w:rsid w:val="00E12A81"/>
    <w:rsid w:val="00E368AE"/>
    <w:rsid w:val="00EE2170"/>
    <w:rsid w:val="00F051B1"/>
    <w:rsid w:val="00F10A18"/>
    <w:rsid w:val="00F82ADD"/>
    <w:rsid w:val="00F95DA1"/>
    <w:rsid w:val="00FA431D"/>
    <w:rsid w:val="00FD1871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A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BD487F"/>
    <w:pPr>
      <w:keepNext/>
      <w:tabs>
        <w:tab w:val="left" w:pos="5805"/>
      </w:tabs>
      <w:spacing w:after="0" w:line="240" w:lineRule="auto"/>
      <w:outlineLvl w:val="1"/>
    </w:pPr>
    <w:rPr>
      <w:rFonts w:ascii="Arial" w:hAnsi="Arial" w:cs="Arial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29E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BD487F"/>
    <w:rPr>
      <w:rFonts w:ascii="Arial" w:eastAsia="Times New Roman" w:hAnsi="Arial" w:cs="Arial"/>
      <w:b/>
      <w:bCs/>
      <w:sz w:val="20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D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487F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286967"/>
    <w:rPr>
      <w:color w:val="0000FF"/>
      <w:u w:val="single"/>
    </w:rPr>
  </w:style>
  <w:style w:type="character" w:customStyle="1" w:styleId="21">
    <w:name w:val="Основной текст (2)_"/>
    <w:link w:val="22"/>
    <w:uiPriority w:val="99"/>
    <w:locked/>
    <w:rsid w:val="0075318C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5318C"/>
    <w:pPr>
      <w:widowControl w:val="0"/>
      <w:shd w:val="clear" w:color="auto" w:fill="FFFFFF"/>
      <w:spacing w:after="660" w:line="322" w:lineRule="exact"/>
    </w:pPr>
    <w:rPr>
      <w:sz w:val="28"/>
      <w:szCs w:val="20"/>
    </w:rPr>
  </w:style>
  <w:style w:type="character" w:styleId="a7">
    <w:name w:val="Strong"/>
    <w:uiPriority w:val="22"/>
    <w:qFormat/>
    <w:rsid w:val="002F309C"/>
    <w:rPr>
      <w:b/>
      <w:bCs/>
    </w:rPr>
  </w:style>
  <w:style w:type="paragraph" w:customStyle="1" w:styleId="formattext">
    <w:name w:val="formattext"/>
    <w:basedOn w:val="a"/>
    <w:rsid w:val="00020F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0A12-ABA9-4067-9F84-3D698B2C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Links>
    <vt:vector size="6" baseType="variant">
      <vt:variant>
        <vt:i4>1441837</vt:i4>
      </vt:variant>
      <vt:variant>
        <vt:i4>0</vt:i4>
      </vt:variant>
      <vt:variant>
        <vt:i4>0</vt:i4>
      </vt:variant>
      <vt:variant>
        <vt:i4>5</vt:i4>
      </vt:variant>
      <vt:variant>
        <vt:lpwstr>mailto:koporie6209@rambler.ru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Татьяна</cp:lastModifiedBy>
  <cp:revision>2</cp:revision>
  <cp:lastPrinted>2022-07-12T09:16:00Z</cp:lastPrinted>
  <dcterms:created xsi:type="dcterms:W3CDTF">2024-12-28T08:50:00Z</dcterms:created>
  <dcterms:modified xsi:type="dcterms:W3CDTF">2024-12-28T08:50:00Z</dcterms:modified>
</cp:coreProperties>
</file>