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49" w:rsidRPr="00F842BC" w:rsidRDefault="00321749" w:rsidP="00321749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F842BC">
        <w:rPr>
          <w:b/>
        </w:rPr>
        <w:t>ПАСПОРТ</w:t>
      </w:r>
    </w:p>
    <w:p w:rsidR="00321749" w:rsidRPr="00F842BC" w:rsidRDefault="00321749" w:rsidP="00321749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F842BC">
        <w:rPr>
          <w:b/>
        </w:rPr>
        <w:t>Социально значимого проекта, на реализацию которого претендует поселение в рамках реализации областного закона Ленинградской области от 12 мая 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</w:p>
    <w:p w:rsidR="00321749" w:rsidRPr="00F842BC" w:rsidRDefault="00321749" w:rsidP="00321749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</w:p>
    <w:p w:rsidR="00321749" w:rsidRPr="00F842BC" w:rsidRDefault="00321749" w:rsidP="00321749">
      <w:pPr>
        <w:widowControl w:val="0"/>
        <w:suppressAutoHyphens/>
        <w:autoSpaceDE w:val="0"/>
        <w:autoSpaceDN w:val="0"/>
        <w:adjustRightInd w:val="0"/>
        <w:jc w:val="center"/>
      </w:pPr>
      <w:r w:rsidRPr="00F842BC">
        <w:rPr>
          <w:b/>
        </w:rPr>
        <w:t xml:space="preserve">село Копорье  </w:t>
      </w:r>
      <w:proofErr w:type="spellStart"/>
      <w:r w:rsidRPr="00F842BC">
        <w:rPr>
          <w:b/>
        </w:rPr>
        <w:t>Копорского</w:t>
      </w:r>
      <w:proofErr w:type="spellEnd"/>
      <w:r w:rsidRPr="00F842BC">
        <w:rPr>
          <w:b/>
        </w:rPr>
        <w:t xml:space="preserve"> сельского поселения </w:t>
      </w:r>
    </w:p>
    <w:p w:rsidR="00321749" w:rsidRPr="00F842BC" w:rsidRDefault="00321749" w:rsidP="00321749">
      <w:pPr>
        <w:widowControl w:val="0"/>
        <w:suppressAutoHyphens/>
        <w:autoSpaceDE w:val="0"/>
        <w:autoSpaceDN w:val="0"/>
        <w:adjustRightInd w:val="0"/>
        <w:jc w:val="center"/>
      </w:pPr>
      <w:r w:rsidRPr="00F842BC">
        <w:rPr>
          <w:b/>
        </w:rPr>
        <w:t xml:space="preserve">Ломоносовского  муниципального района Ленинградской области </w:t>
      </w:r>
    </w:p>
    <w:p w:rsidR="00321749" w:rsidRPr="00F842BC" w:rsidRDefault="00321749" w:rsidP="00321749">
      <w:pPr>
        <w:widowControl w:val="0"/>
        <w:suppressAutoHyphens/>
        <w:autoSpaceDE w:val="0"/>
        <w:autoSpaceDN w:val="0"/>
        <w:adjustRightInd w:val="0"/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4523"/>
      </w:tblGrid>
      <w:tr w:rsidR="00321749" w:rsidRPr="00F842BC" w:rsidTr="00D327B9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49" w:rsidRPr="00F842BC" w:rsidRDefault="00321749" w:rsidP="00D327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42BC">
              <w:rPr>
                <w:rFonts w:ascii="Times New Roman" w:hAnsi="Times New Roman"/>
                <w:sz w:val="24"/>
                <w:szCs w:val="24"/>
              </w:rPr>
              <w:t>1.</w:t>
            </w:r>
            <w:r w:rsidRPr="00F842BC">
              <w:rPr>
                <w:rFonts w:ascii="Times New Roman" w:hAnsi="Times New Roman"/>
                <w:b/>
                <w:sz w:val="24"/>
                <w:szCs w:val="24"/>
              </w:rPr>
              <w:t xml:space="preserve"> Название проекта</w:t>
            </w:r>
          </w:p>
          <w:p w:rsidR="00321749" w:rsidRPr="00F842BC" w:rsidRDefault="00321749" w:rsidP="00D327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42BC">
              <w:rPr>
                <w:rFonts w:ascii="Times New Roman" w:hAnsi="Times New Roman"/>
                <w:i/>
                <w:sz w:val="24"/>
                <w:szCs w:val="24"/>
              </w:rPr>
              <w:t>(название проекта в соответствии с протоколом общественного совета, сметной и технической документацией)</w:t>
            </w:r>
          </w:p>
          <w:p w:rsidR="00321749" w:rsidRPr="00F842BC" w:rsidRDefault="00321749" w:rsidP="00D327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49" w:rsidRPr="00F842BC" w:rsidRDefault="007544DC" w:rsidP="00D327B9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Строительство спортивной площадки </w:t>
            </w:r>
            <w:r w:rsidR="006C52F7">
              <w:t>с установкой трена</w:t>
            </w:r>
            <w:r w:rsidR="009D7E97">
              <w:t>жеров</w:t>
            </w:r>
          </w:p>
        </w:tc>
      </w:tr>
      <w:tr w:rsidR="00321749" w:rsidRPr="00F842BC" w:rsidTr="00D327B9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321749" w:rsidP="00D327B9">
            <w:r w:rsidRPr="00F842BC">
              <w:t>2.</w:t>
            </w:r>
            <w:r w:rsidRPr="00F842BC">
              <w:rPr>
                <w:b/>
              </w:rPr>
              <w:t>Место реализации проекта:</w:t>
            </w:r>
            <w:r w:rsidRPr="00F842BC">
              <w:t xml:space="preserve"> </w:t>
            </w:r>
          </w:p>
          <w:p w:rsidR="00321749" w:rsidRPr="00F842BC" w:rsidRDefault="00321749" w:rsidP="00D327B9">
            <w:proofErr w:type="gramStart"/>
            <w:r w:rsidRPr="00F842BC">
              <w:t>(муниципальный район, поселение,</w:t>
            </w:r>
            <w:proofErr w:type="gramEnd"/>
          </w:p>
          <w:p w:rsidR="00321749" w:rsidRPr="00F842BC" w:rsidRDefault="00321749" w:rsidP="00D327B9">
            <w:r w:rsidRPr="00F842BC">
              <w:t>наименование административного центра, адрес или описание местоположения)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321749" w:rsidP="009D7E9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F842BC">
              <w:t xml:space="preserve">Ломоносовский район, </w:t>
            </w:r>
            <w:proofErr w:type="spellStart"/>
            <w:r w:rsidRPr="00F842BC">
              <w:t>Копорское</w:t>
            </w:r>
            <w:proofErr w:type="spellEnd"/>
            <w:r w:rsidRPr="00F842BC">
              <w:t xml:space="preserve"> се</w:t>
            </w:r>
            <w:r w:rsidR="009D7E97">
              <w:t xml:space="preserve">льское поселение, </w:t>
            </w:r>
            <w:r w:rsidR="006C52F7">
              <w:t>село Копорье, площадка между  многоквартирными домами №</w:t>
            </w:r>
            <w:r w:rsidR="009D7E97">
              <w:t>№ 7</w:t>
            </w:r>
            <w:r w:rsidR="006C52F7">
              <w:t>, 10,11</w:t>
            </w:r>
            <w:r w:rsidR="009D7E97">
              <w:t xml:space="preserve"> </w:t>
            </w:r>
            <w:r w:rsidR="00F842BC" w:rsidRPr="00F842BC">
              <w:t xml:space="preserve"> </w:t>
            </w:r>
          </w:p>
        </w:tc>
      </w:tr>
      <w:tr w:rsidR="00321749" w:rsidRPr="00F842BC" w:rsidTr="00D327B9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321749" w:rsidP="00D327B9">
            <w:pPr>
              <w:rPr>
                <w:b/>
              </w:rPr>
            </w:pPr>
            <w:r w:rsidRPr="00F842BC">
              <w:t>3.</w:t>
            </w:r>
            <w:r w:rsidRPr="00F842BC">
              <w:rPr>
                <w:b/>
              </w:rPr>
              <w:t>Инициатор проекта:</w:t>
            </w:r>
          </w:p>
          <w:p w:rsidR="00321749" w:rsidRPr="00F842BC" w:rsidRDefault="00321749" w:rsidP="00D327B9">
            <w:r w:rsidRPr="00F842BC">
              <w:t>(общественный совет, Ф.И.О. и телефон председателя)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F7" w:rsidRPr="006C52F7" w:rsidRDefault="006C52F7" w:rsidP="006C52F7">
            <w:r w:rsidRPr="006C52F7">
              <w:t>1</w:t>
            </w:r>
            <w:r w:rsidR="00321749" w:rsidRPr="006C52F7">
              <w:t xml:space="preserve">. </w:t>
            </w:r>
            <w:proofErr w:type="gramStart"/>
            <w:r w:rsidRPr="006C52F7">
              <w:t>Общественный совет части территории села Копорье включающей</w:t>
            </w:r>
            <w:r w:rsidRPr="006C52F7">
              <w:rPr>
                <w:b/>
              </w:rPr>
              <w:t xml:space="preserve"> </w:t>
            </w:r>
            <w:r w:rsidRPr="006C52F7">
              <w:t>многоквартирные жилые дома с № 1 по № 19 (далее – Общественный совет-1), председатель – Косолапов Александр Борисович, тел. 89216531030).</w:t>
            </w:r>
            <w:proofErr w:type="gramEnd"/>
          </w:p>
          <w:p w:rsidR="00321749" w:rsidRPr="009D7E97" w:rsidRDefault="00321749" w:rsidP="00D327B9">
            <w:pPr>
              <w:rPr>
                <w:i/>
              </w:rPr>
            </w:pPr>
          </w:p>
        </w:tc>
      </w:tr>
      <w:tr w:rsidR="00321749" w:rsidRPr="00F842BC" w:rsidTr="00D327B9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321749" w:rsidP="00D327B9">
            <w:pPr>
              <w:rPr>
                <w:b/>
              </w:rPr>
            </w:pPr>
            <w:r w:rsidRPr="00F842BC">
              <w:rPr>
                <w:b/>
              </w:rPr>
              <w:t>4. Количество жителей, проживающих на территории: чел.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321749" w:rsidP="00D327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321749" w:rsidRPr="00F842BC" w:rsidTr="00D327B9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321749" w:rsidP="00D327B9">
            <w:r w:rsidRPr="00F842BC">
              <w:t>административного центра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9D7E97" w:rsidRDefault="00321749" w:rsidP="00D327B9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9D7E97">
              <w:t>1943</w:t>
            </w:r>
          </w:p>
        </w:tc>
      </w:tr>
      <w:tr w:rsidR="00321749" w:rsidRPr="00F842BC" w:rsidTr="00D327B9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321749" w:rsidP="00D327B9">
            <w:proofErr w:type="gramStart"/>
            <w:r w:rsidRPr="00F842BC">
              <w:t>на части территории</w:t>
            </w:r>
            <w:proofErr w:type="gramEnd"/>
            <w:r w:rsidR="009B0EE7" w:rsidRPr="00F842BC">
              <w:t xml:space="preserve">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9D7E97" w:rsidRDefault="009D7E97" w:rsidP="00D327B9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9D7E97">
              <w:t>1504</w:t>
            </w:r>
          </w:p>
        </w:tc>
      </w:tr>
      <w:tr w:rsidR="00321749" w:rsidRPr="00F842BC" w:rsidTr="00D327B9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321749" w:rsidP="00D327B9">
            <w:pPr>
              <w:rPr>
                <w:b/>
              </w:rPr>
            </w:pPr>
            <w:r w:rsidRPr="00F842BC">
              <w:rPr>
                <w:b/>
              </w:rPr>
              <w:t>5. Описание проекта: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321749" w:rsidP="00D327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321749" w:rsidRPr="00F842BC" w:rsidTr="00D327B9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321749" w:rsidP="00D327B9">
            <w:r w:rsidRPr="00F842BC">
              <w:t>5.1.Типология проекта</w:t>
            </w:r>
          </w:p>
          <w:p w:rsidR="00321749" w:rsidRPr="00F842BC" w:rsidRDefault="00321749" w:rsidP="00D327B9">
            <w:pPr>
              <w:ind w:firstLine="540"/>
              <w:jc w:val="both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9D7E97" w:rsidP="0066009A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</w:rPr>
            </w:pPr>
            <w:r>
              <w:rPr>
                <w:iCs/>
              </w:rPr>
              <w:t>Объекты физической культуры и спорта, детские площадки</w:t>
            </w:r>
            <w:r w:rsidR="0066009A" w:rsidRPr="00F842BC">
              <w:rPr>
                <w:b/>
                <w:i/>
              </w:rPr>
              <w:t xml:space="preserve"> </w:t>
            </w:r>
          </w:p>
        </w:tc>
      </w:tr>
      <w:tr w:rsidR="00321749" w:rsidRPr="00F842BC" w:rsidTr="00D327B9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321749" w:rsidP="00D327B9">
            <w:pPr>
              <w:rPr>
                <w:b/>
              </w:rPr>
            </w:pPr>
            <w:r w:rsidRPr="00F842BC">
              <w:t>5.2.Описание проблемы, на решение которой направлен проект: цели и задачи проекта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F7" w:rsidRPr="00D30E39" w:rsidRDefault="006C52F7" w:rsidP="00D327B9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D30E39">
              <w:t xml:space="preserve">На территории </w:t>
            </w:r>
            <w:proofErr w:type="spellStart"/>
            <w:r w:rsidRPr="00D30E39">
              <w:t>Копорского</w:t>
            </w:r>
            <w:proofErr w:type="spellEnd"/>
            <w:r w:rsidRPr="00D30E39">
              <w:t xml:space="preserve"> сельского поселения, кроме школьного стадиона нет объектов спорта и физической культуры, не хватает объектов для проведения досуга молодежи.</w:t>
            </w:r>
          </w:p>
          <w:p w:rsidR="006C52F7" w:rsidRPr="00D30E39" w:rsidRDefault="00EF45B2" w:rsidP="00D327B9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D30E39">
              <w:t xml:space="preserve">Выполнить эти работы </w:t>
            </w:r>
            <w:r w:rsidR="00321749" w:rsidRPr="00D30E39">
              <w:t xml:space="preserve">за счет средств местного бюджета </w:t>
            </w:r>
            <w:r w:rsidR="006C52F7" w:rsidRPr="00D30E39">
              <w:t>не удается в связи с недостатком средств.</w:t>
            </w:r>
          </w:p>
          <w:p w:rsidR="00321749" w:rsidRPr="00D30E39" w:rsidRDefault="006C52F7" w:rsidP="00D327B9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D30E39">
              <w:t>Несмотря на отсутствие инфраструктуры, в поселении большая часть населения  занимается спортом.</w:t>
            </w:r>
          </w:p>
          <w:p w:rsidR="00321749" w:rsidRPr="00D30E39" w:rsidRDefault="006C52F7" w:rsidP="00D327B9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D30E39">
              <w:t>Спортивная площадка стала бы одним из мест проведения досуга молодежи, семей с детьми, т.к. рядом расположена небольшая детская площадка.</w:t>
            </w:r>
          </w:p>
          <w:p w:rsidR="00321749" w:rsidRPr="00D30E39" w:rsidRDefault="00321749" w:rsidP="00D327B9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D30E39">
              <w:t>Цель проекта – повышение уровня благоустройства села Копорье,</w:t>
            </w:r>
            <w:r w:rsidR="006C52F7" w:rsidRPr="00D30E39">
              <w:t xml:space="preserve"> формирование здорового образа жизни у </w:t>
            </w:r>
            <w:r w:rsidR="00D30E39" w:rsidRPr="00D30E39">
              <w:t>подрастающего поколения</w:t>
            </w:r>
            <w:r w:rsidRPr="00D30E39">
              <w:t xml:space="preserve">, повышение </w:t>
            </w:r>
            <w:r w:rsidRPr="00D30E39">
              <w:lastRenderedPageBreak/>
              <w:t>заинтересованности   жителей в  общественной жизни, проявле</w:t>
            </w:r>
            <w:r w:rsidR="00D30E39">
              <w:t>нии активности</w:t>
            </w:r>
            <w:r w:rsidRPr="00D30E39">
              <w:t xml:space="preserve">. </w:t>
            </w:r>
          </w:p>
          <w:p w:rsidR="00321749" w:rsidRPr="00D30E39" w:rsidRDefault="00321749" w:rsidP="00D327B9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D30E39">
              <w:t xml:space="preserve">Задачи проекта – повышение общего благоустройства территории  </w:t>
            </w:r>
          </w:p>
          <w:p w:rsidR="00321749" w:rsidRPr="00F842BC" w:rsidRDefault="00321749" w:rsidP="00D327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321749" w:rsidRPr="00F842BC" w:rsidTr="00D327B9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321749" w:rsidP="00D327B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5.3. Ожидаемые результаты</w:t>
            </w:r>
          </w:p>
          <w:p w:rsidR="00321749" w:rsidRPr="00F842BC" w:rsidRDefault="00321749" w:rsidP="00D327B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2B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(указывается прогноз влияния реализации проекта на ситуацию в административном центре поселения)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321749" w:rsidP="00D327B9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F842BC">
              <w:t>повышение общего благоустройства территории;</w:t>
            </w:r>
          </w:p>
          <w:p w:rsidR="00321749" w:rsidRPr="00D30E39" w:rsidRDefault="00D30E39" w:rsidP="00D30E39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D30E39">
              <w:t xml:space="preserve">привлечение большего количества жителей к занятию спортом и ведению здорового образа жизни </w:t>
            </w:r>
          </w:p>
        </w:tc>
      </w:tr>
      <w:tr w:rsidR="00321749" w:rsidRPr="00F842BC" w:rsidTr="00D327B9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321749" w:rsidP="00D327B9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F842BC">
              <w:rPr>
                <w:b/>
              </w:rPr>
              <w:t>6. Информация для оценки заявки на участие в конкурсном отборе: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49" w:rsidRPr="00F842BC" w:rsidRDefault="00321749" w:rsidP="00D327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321749" w:rsidRPr="00F842BC" w:rsidTr="00D327B9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321749" w:rsidP="00D327B9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F842BC">
              <w:t>6.1. Общие расходы по проекту, руб.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9806EA" w:rsidRDefault="008C668F" w:rsidP="00D327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481445,12</w:t>
            </w:r>
          </w:p>
        </w:tc>
      </w:tr>
      <w:tr w:rsidR="00321749" w:rsidRPr="00F842BC" w:rsidTr="00D327B9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321749" w:rsidP="00D327B9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F842BC">
              <w:t>в том числе за счет средств: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49" w:rsidRPr="00F842BC" w:rsidRDefault="00321749" w:rsidP="00D327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321749" w:rsidRPr="00F842BC" w:rsidTr="00D327B9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49" w:rsidRPr="00F842BC" w:rsidRDefault="00321749" w:rsidP="00D327B9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F842BC">
              <w:t>6.1.1. областного бюджета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D30E39" w:rsidP="00D327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360 000,00</w:t>
            </w:r>
          </w:p>
        </w:tc>
      </w:tr>
      <w:tr w:rsidR="00321749" w:rsidRPr="00F842BC" w:rsidTr="00D327B9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321749" w:rsidP="00D327B9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F842BC">
              <w:t xml:space="preserve">6.1.2. местного бюджета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49" w:rsidRPr="00F842BC" w:rsidRDefault="009D7E97" w:rsidP="00D327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9</w:t>
            </w:r>
            <w:r w:rsidR="000D5640" w:rsidRPr="00F842BC">
              <w:t>0</w:t>
            </w:r>
            <w:r w:rsidR="00C05714" w:rsidRPr="00F842BC">
              <w:t xml:space="preserve"> 000,00</w:t>
            </w:r>
          </w:p>
        </w:tc>
      </w:tr>
      <w:tr w:rsidR="00321749" w:rsidRPr="00F842BC" w:rsidTr="00D327B9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321749" w:rsidP="00D327B9">
            <w:r w:rsidRPr="00F842BC">
              <w:t>6.1.3. вклад граждан, юридических лиц (индивидуальных предпринимателей) в реализации проекта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321749" w:rsidP="00D327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321749" w:rsidRPr="00F842BC" w:rsidTr="00D327B9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321749" w:rsidP="00D327B9">
            <w:r w:rsidRPr="00F842BC">
              <w:t>из них:</w:t>
            </w:r>
          </w:p>
          <w:p w:rsidR="00321749" w:rsidRPr="00F842BC" w:rsidRDefault="00321749" w:rsidP="00D327B9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F842BC">
              <w:rPr>
                <w:b/>
              </w:rPr>
              <w:t>вклад граждан</w:t>
            </w:r>
            <w:r w:rsidRPr="00F842BC">
              <w:t>: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49" w:rsidRPr="00F842BC" w:rsidRDefault="00321749" w:rsidP="00D327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321749" w:rsidRPr="00F842BC" w:rsidTr="00D327B9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321749" w:rsidP="00D327B9">
            <w:r w:rsidRPr="00F842BC">
              <w:t>финансовые ресурсы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321749" w:rsidP="00D327B9">
            <w:pPr>
              <w:jc w:val="both"/>
            </w:pPr>
          </w:p>
        </w:tc>
      </w:tr>
      <w:tr w:rsidR="00321749" w:rsidRPr="00F842BC" w:rsidTr="00D327B9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321749" w:rsidP="00D327B9">
            <w:r w:rsidRPr="00F842BC">
              <w:t>материально-технические ресурсы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321749" w:rsidP="00D327B9">
            <w:pPr>
              <w:jc w:val="center"/>
            </w:pPr>
          </w:p>
        </w:tc>
      </w:tr>
      <w:tr w:rsidR="00321749" w:rsidRPr="00F842BC" w:rsidTr="00D327B9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321749" w:rsidP="00D327B9">
            <w:r w:rsidRPr="00F842BC">
              <w:t>трудовое участие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9806EA" w:rsidRDefault="009806EA" w:rsidP="00D327B9">
            <w:pPr>
              <w:jc w:val="center"/>
            </w:pPr>
            <w:r w:rsidRPr="009806EA">
              <w:t>31445,12</w:t>
            </w:r>
          </w:p>
        </w:tc>
      </w:tr>
      <w:tr w:rsidR="00321749" w:rsidRPr="00F842BC" w:rsidTr="00D327B9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321749" w:rsidP="00D327B9">
            <w:pPr>
              <w:rPr>
                <w:b/>
              </w:rPr>
            </w:pPr>
            <w:r w:rsidRPr="00F842BC">
              <w:rPr>
                <w:b/>
              </w:rPr>
              <w:t>вклад индивидуальных предпринимателей</w:t>
            </w:r>
            <w:r w:rsidRPr="00F842BC">
              <w:t>: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49" w:rsidRPr="00F842BC" w:rsidRDefault="00321749" w:rsidP="00D327B9">
            <w:pPr>
              <w:jc w:val="center"/>
            </w:pPr>
          </w:p>
        </w:tc>
      </w:tr>
      <w:tr w:rsidR="00321749" w:rsidRPr="00F842BC" w:rsidTr="00D327B9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321749" w:rsidP="00D327B9">
            <w:r w:rsidRPr="00F842BC">
              <w:t>финансовые ресурсы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49" w:rsidRPr="00F842BC" w:rsidRDefault="00321749" w:rsidP="00D327B9">
            <w:pPr>
              <w:jc w:val="center"/>
            </w:pPr>
          </w:p>
        </w:tc>
      </w:tr>
      <w:tr w:rsidR="00321749" w:rsidRPr="00F842BC" w:rsidTr="00D327B9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321749" w:rsidP="00D327B9">
            <w:r w:rsidRPr="00F842BC">
              <w:t>материально-технические ресурсы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321749" w:rsidP="0066009A">
            <w:pPr>
              <w:jc w:val="center"/>
            </w:pPr>
          </w:p>
        </w:tc>
      </w:tr>
      <w:tr w:rsidR="00321749" w:rsidRPr="00F842BC" w:rsidTr="00D327B9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321749" w:rsidP="00D327B9">
            <w:r w:rsidRPr="00F842BC">
              <w:rPr>
                <w:b/>
              </w:rPr>
              <w:t>вклад юридических лиц</w:t>
            </w:r>
            <w:r w:rsidRPr="00F842BC">
              <w:t>: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49" w:rsidRPr="00F842BC" w:rsidRDefault="00321749" w:rsidP="00D327B9">
            <w:pPr>
              <w:jc w:val="both"/>
            </w:pPr>
          </w:p>
        </w:tc>
      </w:tr>
      <w:tr w:rsidR="00321749" w:rsidRPr="00F842BC" w:rsidTr="00D327B9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321749" w:rsidP="00D327B9">
            <w:r w:rsidRPr="00F842BC">
              <w:t>финансовые ресурсы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49" w:rsidRPr="00F842BC" w:rsidRDefault="00321749" w:rsidP="00D327B9">
            <w:pPr>
              <w:jc w:val="both"/>
            </w:pPr>
          </w:p>
        </w:tc>
      </w:tr>
      <w:tr w:rsidR="00321749" w:rsidRPr="00F842BC" w:rsidTr="00D327B9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321749" w:rsidP="00D327B9">
            <w:r w:rsidRPr="00F842BC">
              <w:t>материально-технические ресурсы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49" w:rsidRPr="00F842BC" w:rsidRDefault="00321749" w:rsidP="00D327B9">
            <w:pPr>
              <w:jc w:val="both"/>
            </w:pPr>
          </w:p>
        </w:tc>
      </w:tr>
    </w:tbl>
    <w:p w:rsidR="00321749" w:rsidRPr="00F842BC" w:rsidRDefault="00321749" w:rsidP="00321749">
      <w:pPr>
        <w:suppressAutoHyphens/>
        <w:ind w:left="1080"/>
        <w:rPr>
          <w:b/>
        </w:rPr>
      </w:pPr>
    </w:p>
    <w:p w:rsidR="00321749" w:rsidRPr="00F842BC" w:rsidRDefault="00321749" w:rsidP="00321749">
      <w:pPr>
        <w:jc w:val="both"/>
        <w:rPr>
          <w:b/>
        </w:rPr>
      </w:pPr>
    </w:p>
    <w:p w:rsidR="00321749" w:rsidRPr="00F842BC" w:rsidRDefault="00321749" w:rsidP="00321749">
      <w:pPr>
        <w:jc w:val="both"/>
        <w:rPr>
          <w:b/>
        </w:rPr>
      </w:pPr>
      <w:r w:rsidRPr="00F842BC">
        <w:rPr>
          <w:b/>
        </w:rPr>
        <w:t xml:space="preserve"> 7.Трудовое участие:</w:t>
      </w:r>
    </w:p>
    <w:p w:rsidR="00321749" w:rsidRPr="00F842BC" w:rsidRDefault="00321749" w:rsidP="00321749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2552"/>
        <w:gridCol w:w="2127"/>
        <w:gridCol w:w="2550"/>
        <w:gridCol w:w="1951"/>
      </w:tblGrid>
      <w:tr w:rsidR="00321749" w:rsidRPr="00F842BC" w:rsidTr="004031CB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321749" w:rsidP="00D327B9">
            <w:pPr>
              <w:jc w:val="both"/>
            </w:pPr>
            <w:r w:rsidRPr="00F842BC">
              <w:t>№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321749" w:rsidP="00D327B9">
            <w:pPr>
              <w:suppressAutoHyphens/>
              <w:jc w:val="both"/>
            </w:pPr>
            <w:r w:rsidRPr="00F842BC">
              <w:t>Наименование работ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321749" w:rsidP="00D327B9">
            <w:pPr>
              <w:suppressAutoHyphens/>
              <w:jc w:val="both"/>
            </w:pPr>
            <w:r w:rsidRPr="00F842BC">
              <w:t xml:space="preserve">Затраты труда, </w:t>
            </w:r>
          </w:p>
          <w:p w:rsidR="00321749" w:rsidRPr="00F842BC" w:rsidRDefault="00321749" w:rsidP="00D327B9">
            <w:pPr>
              <w:suppressAutoHyphens/>
              <w:jc w:val="both"/>
            </w:pPr>
            <w:r w:rsidRPr="00F842BC">
              <w:t>чел-часов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321749" w:rsidP="00D327B9">
            <w:pPr>
              <w:suppressAutoHyphens/>
              <w:jc w:val="both"/>
            </w:pPr>
            <w:r w:rsidRPr="00F842BC">
              <w:t>Затраты труда на единицу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321749" w:rsidP="00D327B9">
            <w:pPr>
              <w:suppressAutoHyphens/>
              <w:jc w:val="both"/>
            </w:pPr>
            <w:r w:rsidRPr="00F842BC">
              <w:t>Общая стоимость, руб.</w:t>
            </w:r>
          </w:p>
        </w:tc>
      </w:tr>
      <w:tr w:rsidR="00A91982" w:rsidRPr="00F842BC" w:rsidTr="004031CB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82" w:rsidRDefault="00A91982" w:rsidP="00E714C9">
            <w:pPr>
              <w:tabs>
                <w:tab w:val="left" w:pos="459"/>
              </w:tabs>
              <w:jc w:val="both"/>
              <w:rPr>
                <w:rFonts w:cs="Arial"/>
              </w:rPr>
            </w:pPr>
            <w:bookmarkStart w:id="0" w:name="_GoBack" w:colFirst="1" w:colLast="1"/>
            <w:r>
              <w:rPr>
                <w:rFonts w:cs="Arial"/>
              </w:rPr>
              <w:t>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82" w:rsidRPr="008A3C86" w:rsidRDefault="00A91982" w:rsidP="00E714C9">
            <w:pPr>
              <w:jc w:val="both"/>
              <w:rPr>
                <w:rFonts w:cs="Arial"/>
              </w:rPr>
            </w:pPr>
            <w:r w:rsidRPr="008A3C86">
              <w:t>Демонтаж  элементов  старого игрового оборудования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82" w:rsidRPr="008A3C86" w:rsidRDefault="008A3C86" w:rsidP="00E714C9">
            <w:pPr>
              <w:jc w:val="center"/>
              <w:rPr>
                <w:rFonts w:cs="Arial"/>
              </w:rPr>
            </w:pPr>
            <w:r w:rsidRPr="008A3C86">
              <w:rPr>
                <w:rFonts w:cs="Arial"/>
              </w:rPr>
              <w:t>74,92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82" w:rsidRPr="008A3C86" w:rsidRDefault="00A91982" w:rsidP="00E714C9">
            <w:pPr>
              <w:jc w:val="center"/>
              <w:rPr>
                <w:rFonts w:cs="Arial"/>
              </w:rPr>
            </w:pPr>
            <w:r w:rsidRPr="008A3C86">
              <w:rPr>
                <w:rFonts w:cs="Arial"/>
              </w:rPr>
              <w:t>53,360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82" w:rsidRPr="008A3C86" w:rsidRDefault="008A3C86" w:rsidP="00E714C9">
            <w:pPr>
              <w:jc w:val="center"/>
              <w:rPr>
                <w:rFonts w:cs="Arial"/>
              </w:rPr>
            </w:pPr>
            <w:r w:rsidRPr="008A3C86">
              <w:rPr>
                <w:rFonts w:cs="Arial"/>
              </w:rPr>
              <w:t>28607,5</w:t>
            </w:r>
            <w:r w:rsidR="00A91982" w:rsidRPr="008A3C86">
              <w:rPr>
                <w:rFonts w:cs="Arial"/>
              </w:rPr>
              <w:t>0</w:t>
            </w:r>
          </w:p>
        </w:tc>
      </w:tr>
      <w:tr w:rsidR="00A91982" w:rsidRPr="00F842BC" w:rsidTr="004031CB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82" w:rsidRDefault="00A91982" w:rsidP="00E714C9">
            <w:pPr>
              <w:tabs>
                <w:tab w:val="left" w:pos="459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82" w:rsidRPr="008A3C86" w:rsidRDefault="00A91982" w:rsidP="00E714C9">
            <w:pPr>
              <w:jc w:val="both"/>
              <w:rPr>
                <w:rFonts w:cs="Arial"/>
                <w:highlight w:val="yellow"/>
              </w:rPr>
            </w:pPr>
            <w:r w:rsidRPr="008A3C86">
              <w:t>Погрузка строительного  мусора вручную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82" w:rsidRPr="008A3C86" w:rsidRDefault="00A91982" w:rsidP="00E714C9">
            <w:pPr>
              <w:jc w:val="center"/>
              <w:rPr>
                <w:rFonts w:cs="Arial"/>
              </w:rPr>
            </w:pPr>
            <w:r w:rsidRPr="008A3C86">
              <w:rPr>
                <w:rFonts w:cs="Arial"/>
              </w:rPr>
              <w:t>0,770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82" w:rsidRPr="008A3C86" w:rsidRDefault="00A91982" w:rsidP="00E714C9">
            <w:pPr>
              <w:jc w:val="center"/>
              <w:rPr>
                <w:rFonts w:cs="Arial"/>
              </w:rPr>
            </w:pPr>
            <w:r w:rsidRPr="008A3C86">
              <w:rPr>
                <w:rFonts w:cs="Arial"/>
              </w:rPr>
              <w:t>0,580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82" w:rsidRPr="008A3C86" w:rsidRDefault="00A91982" w:rsidP="00E714C9">
            <w:pPr>
              <w:jc w:val="center"/>
              <w:rPr>
                <w:rFonts w:cs="Arial"/>
              </w:rPr>
            </w:pPr>
            <w:r w:rsidRPr="008A3C86">
              <w:rPr>
                <w:rFonts w:cs="Arial"/>
              </w:rPr>
              <w:t>408,00</w:t>
            </w:r>
          </w:p>
        </w:tc>
      </w:tr>
      <w:tr w:rsidR="00A91982" w:rsidRPr="00F842BC" w:rsidTr="004031CB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82" w:rsidRDefault="00A91982" w:rsidP="00E714C9">
            <w:pPr>
              <w:tabs>
                <w:tab w:val="left" w:pos="459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82" w:rsidRPr="008A3C86" w:rsidRDefault="00A91982" w:rsidP="00E714C9">
            <w:pPr>
              <w:jc w:val="both"/>
            </w:pPr>
            <w:r w:rsidRPr="008A3C86">
              <w:t>Вырубка</w:t>
            </w:r>
            <w:r w:rsidRPr="008A3C86">
              <w:t xml:space="preserve"> кустарника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82" w:rsidRPr="008A3C86" w:rsidRDefault="00A91982" w:rsidP="00E714C9">
            <w:pPr>
              <w:jc w:val="center"/>
            </w:pPr>
            <w:r w:rsidRPr="008A3C86">
              <w:t>6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82" w:rsidRPr="008A3C86" w:rsidRDefault="00A91982" w:rsidP="00E714C9">
            <w:pPr>
              <w:jc w:val="center"/>
            </w:pPr>
            <w:r w:rsidRPr="008A3C86">
              <w:t>89,20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82" w:rsidRPr="008A3C86" w:rsidRDefault="00A91982" w:rsidP="00E714C9">
            <w:pPr>
              <w:jc w:val="center"/>
            </w:pPr>
            <w:r w:rsidRPr="008A3C86">
              <w:t>2162,94</w:t>
            </w:r>
          </w:p>
        </w:tc>
      </w:tr>
      <w:tr w:rsidR="00A91982" w:rsidRPr="00F842BC" w:rsidTr="004031CB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82" w:rsidRDefault="00A91982" w:rsidP="00E714C9">
            <w:pPr>
              <w:tabs>
                <w:tab w:val="left" w:pos="459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82" w:rsidRPr="008A3C86" w:rsidRDefault="00A91982" w:rsidP="00E714C9">
            <w:pPr>
              <w:jc w:val="both"/>
            </w:pPr>
            <w:r w:rsidRPr="008A3C86">
              <w:t>Разработка грунта вручную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82" w:rsidRPr="008A3C86" w:rsidRDefault="00A91982" w:rsidP="00E714C9">
            <w:pPr>
              <w:jc w:val="center"/>
            </w:pPr>
            <w:r w:rsidRPr="008A3C86">
              <w:t>1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82" w:rsidRPr="008A3C86" w:rsidRDefault="00A91982" w:rsidP="00E714C9">
            <w:pPr>
              <w:jc w:val="center"/>
            </w:pPr>
            <w:r w:rsidRPr="008A3C86">
              <w:t>177,10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82" w:rsidRPr="008A3C86" w:rsidRDefault="00A91982" w:rsidP="00E714C9">
            <w:pPr>
              <w:jc w:val="center"/>
            </w:pPr>
            <w:r w:rsidRPr="008A3C86">
              <w:t>266,68</w:t>
            </w:r>
          </w:p>
        </w:tc>
      </w:tr>
      <w:bookmarkEnd w:id="0"/>
      <w:tr w:rsidR="00A91982" w:rsidRPr="00F842BC" w:rsidTr="004031CB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82" w:rsidRDefault="00A91982" w:rsidP="00E714C9">
            <w:pPr>
              <w:tabs>
                <w:tab w:val="left" w:pos="459"/>
              </w:tabs>
              <w:jc w:val="both"/>
              <w:rPr>
                <w:rFonts w:cs="Arial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82" w:rsidRDefault="00A91982" w:rsidP="00E714C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Всего: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82" w:rsidRPr="004A567A" w:rsidRDefault="00A91982" w:rsidP="00E714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151,0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82" w:rsidRPr="004A567A" w:rsidRDefault="00A91982" w:rsidP="00E714C9">
            <w:pPr>
              <w:jc w:val="center"/>
              <w:rPr>
                <w:rFonts w:cs="Arial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82" w:rsidRPr="004A567A" w:rsidRDefault="008A3C86" w:rsidP="00E714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31445,12</w:t>
            </w:r>
          </w:p>
        </w:tc>
      </w:tr>
    </w:tbl>
    <w:p w:rsidR="00A91982" w:rsidRDefault="00A91982" w:rsidP="00321749">
      <w:pPr>
        <w:jc w:val="both"/>
      </w:pPr>
    </w:p>
    <w:p w:rsidR="00321749" w:rsidRPr="00F842BC" w:rsidRDefault="00321749" w:rsidP="00321749">
      <w:pPr>
        <w:jc w:val="both"/>
        <w:rPr>
          <w:b/>
        </w:rPr>
      </w:pPr>
      <w:r w:rsidRPr="00F842BC">
        <w:rPr>
          <w:b/>
        </w:rPr>
        <w:t>8. Календарный план реализации мероприятий проекта</w:t>
      </w:r>
    </w:p>
    <w:p w:rsidR="00321749" w:rsidRPr="00F842BC" w:rsidRDefault="00321749" w:rsidP="00321749">
      <w:pPr>
        <w:ind w:firstLine="709"/>
        <w:jc w:val="both"/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3"/>
        <w:gridCol w:w="1608"/>
        <w:gridCol w:w="2309"/>
      </w:tblGrid>
      <w:tr w:rsidR="00321749" w:rsidRPr="00F842BC" w:rsidTr="00D327B9">
        <w:trPr>
          <w:trHeight w:val="235"/>
          <w:tblHeader/>
        </w:trPr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321749" w:rsidP="00D327B9">
            <w:pPr>
              <w:suppressAutoHyphens/>
              <w:jc w:val="center"/>
            </w:pPr>
            <w:r w:rsidRPr="00F842BC">
              <w:lastRenderedPageBreak/>
              <w:t xml:space="preserve">Наименование мероприятия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321749" w:rsidP="00D327B9">
            <w:pPr>
              <w:suppressAutoHyphens/>
              <w:jc w:val="center"/>
            </w:pPr>
            <w:r w:rsidRPr="00F842BC">
              <w:t>Сроки реализации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321749" w:rsidP="00D327B9">
            <w:pPr>
              <w:suppressAutoHyphens/>
              <w:jc w:val="center"/>
            </w:pPr>
            <w:r w:rsidRPr="00F842BC">
              <w:t>Ответственный исполнитель</w:t>
            </w:r>
          </w:p>
        </w:tc>
      </w:tr>
      <w:tr w:rsidR="00321749" w:rsidRPr="00F842BC" w:rsidTr="00D327B9">
        <w:trPr>
          <w:trHeight w:val="235"/>
        </w:trPr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321749" w:rsidP="00D327B9">
            <w:pPr>
              <w:suppressAutoHyphens/>
              <w:jc w:val="both"/>
            </w:pPr>
            <w:r w:rsidRPr="00F842BC">
              <w:t>Подготовительные работы: (проектные, изыскательские и др.)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49" w:rsidRPr="00F842BC" w:rsidRDefault="00321749" w:rsidP="00D327B9">
            <w:pPr>
              <w:suppressAutoHyphens/>
              <w:jc w:val="both"/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49" w:rsidRPr="00F842BC" w:rsidRDefault="00321749" w:rsidP="00D327B9">
            <w:pPr>
              <w:suppressAutoHyphens/>
              <w:jc w:val="both"/>
            </w:pPr>
          </w:p>
        </w:tc>
      </w:tr>
      <w:tr w:rsidR="00321749" w:rsidRPr="00F842BC" w:rsidTr="00D327B9">
        <w:trPr>
          <w:trHeight w:val="235"/>
        </w:trPr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321749" w:rsidP="00D327B9">
            <w:pPr>
              <w:suppressAutoHyphens/>
              <w:jc w:val="both"/>
            </w:pPr>
            <w:r w:rsidRPr="00F842BC">
              <w:t>проектно- сметные работы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2B1A87" w:rsidP="00D327B9">
            <w:pPr>
              <w:suppressAutoHyphens/>
              <w:jc w:val="both"/>
            </w:pPr>
            <w:r w:rsidRPr="00F842BC">
              <w:t>1 квартал 2017</w:t>
            </w:r>
            <w:r w:rsidR="00321749" w:rsidRPr="00F842BC">
              <w:t xml:space="preserve"> года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321749" w:rsidP="00D327B9">
            <w:pPr>
              <w:suppressAutoHyphens/>
              <w:jc w:val="both"/>
            </w:pPr>
            <w:r w:rsidRPr="00F842BC">
              <w:t>Специалист по вопросам экономики</w:t>
            </w:r>
          </w:p>
        </w:tc>
      </w:tr>
      <w:tr w:rsidR="00321749" w:rsidRPr="00F842BC" w:rsidTr="00D327B9">
        <w:trPr>
          <w:trHeight w:val="235"/>
        </w:trPr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321749" w:rsidP="00D327B9">
            <w:pPr>
              <w:suppressAutoHyphens/>
              <w:jc w:val="both"/>
            </w:pPr>
            <w:r w:rsidRPr="00F842BC">
              <w:t>подготовка конкурсной документации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321749" w:rsidP="00D327B9">
            <w:pPr>
              <w:suppressAutoHyphens/>
              <w:jc w:val="both"/>
            </w:pPr>
            <w:r w:rsidRPr="00F842BC">
              <w:t>1</w:t>
            </w:r>
            <w:r w:rsidR="002B1A87" w:rsidRPr="00F842BC">
              <w:t xml:space="preserve"> квартал 2017</w:t>
            </w:r>
            <w:r w:rsidRPr="00F842BC">
              <w:t xml:space="preserve"> года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321749" w:rsidP="00D327B9">
            <w:pPr>
              <w:suppressAutoHyphens/>
              <w:jc w:val="both"/>
            </w:pPr>
            <w:r w:rsidRPr="00F842BC">
              <w:t>Контрактная служба</w:t>
            </w:r>
          </w:p>
        </w:tc>
      </w:tr>
      <w:tr w:rsidR="00321749" w:rsidRPr="00F842BC" w:rsidTr="00D327B9">
        <w:trPr>
          <w:trHeight w:val="235"/>
        </w:trPr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321749" w:rsidP="00D327B9">
            <w:pPr>
              <w:suppressAutoHyphens/>
              <w:jc w:val="both"/>
            </w:pPr>
            <w:r w:rsidRPr="00F842BC">
              <w:t>проведение конкурсных процедур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2B1A87" w:rsidP="00D327B9">
            <w:pPr>
              <w:suppressAutoHyphens/>
              <w:jc w:val="both"/>
            </w:pPr>
            <w:r w:rsidRPr="00F842BC">
              <w:t>2 квартал 2017</w:t>
            </w:r>
            <w:r w:rsidR="00321749" w:rsidRPr="00F842BC">
              <w:t xml:space="preserve"> года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321749" w:rsidP="00D327B9">
            <w:pPr>
              <w:suppressAutoHyphens/>
              <w:jc w:val="both"/>
            </w:pPr>
            <w:r w:rsidRPr="00F842BC">
              <w:t xml:space="preserve">Контрактная служба </w:t>
            </w:r>
          </w:p>
        </w:tc>
      </w:tr>
      <w:tr w:rsidR="00321749" w:rsidRPr="00F842BC" w:rsidTr="00D327B9">
        <w:trPr>
          <w:trHeight w:val="235"/>
        </w:trPr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321749" w:rsidP="00D327B9">
            <w:pPr>
              <w:suppressAutoHyphens/>
              <w:jc w:val="both"/>
            </w:pPr>
            <w:r w:rsidRPr="00F842BC">
              <w:t xml:space="preserve">Ремонтно-строительные работы: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49" w:rsidRPr="00F842BC" w:rsidRDefault="00321749" w:rsidP="00D327B9">
            <w:pPr>
              <w:suppressAutoHyphens/>
              <w:jc w:val="both"/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49" w:rsidRPr="00F842BC" w:rsidRDefault="00321749" w:rsidP="00D327B9">
            <w:pPr>
              <w:suppressAutoHyphens/>
              <w:jc w:val="both"/>
            </w:pPr>
          </w:p>
        </w:tc>
      </w:tr>
      <w:tr w:rsidR="00321749" w:rsidRPr="00F842BC" w:rsidTr="00D327B9">
        <w:trPr>
          <w:trHeight w:val="235"/>
        </w:trPr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321749" w:rsidP="006C7779">
            <w:pPr>
              <w:suppressAutoHyphens/>
              <w:jc w:val="both"/>
            </w:pPr>
            <w:r w:rsidRPr="00F842BC">
              <w:t xml:space="preserve"> </w:t>
            </w:r>
            <w:r w:rsidR="002B1A87" w:rsidRPr="00F842BC">
              <w:t>Подготов</w:t>
            </w:r>
            <w:r w:rsidR="00596642">
              <w:t xml:space="preserve">ительные работы (демонтаж </w:t>
            </w:r>
            <w:r w:rsidR="002B1A87" w:rsidRPr="00F842BC">
              <w:t xml:space="preserve"> элементов</w:t>
            </w:r>
            <w:r w:rsidR="006C7779">
              <w:t xml:space="preserve">  старого игрового оборудования</w:t>
            </w:r>
            <w:r w:rsidR="002B1A87" w:rsidRPr="00F842BC">
              <w:t xml:space="preserve">, вырубка </w:t>
            </w:r>
            <w:r w:rsidR="006C7779">
              <w:t>кустарника, разравнивание территории</w:t>
            </w:r>
            <w:proofErr w:type="gramStart"/>
            <w:r w:rsidR="006C7779">
              <w:t xml:space="preserve"> </w:t>
            </w:r>
            <w:r w:rsidR="00236D4F" w:rsidRPr="00F842BC">
              <w:t>)</w:t>
            </w:r>
            <w:proofErr w:type="gramEnd"/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014E0E" w:rsidP="00D327B9">
            <w:pPr>
              <w:suppressAutoHyphens/>
              <w:jc w:val="both"/>
            </w:pPr>
            <w:r w:rsidRPr="00F842BC">
              <w:t>3</w:t>
            </w:r>
            <w:r w:rsidR="002B1A87" w:rsidRPr="00F842BC">
              <w:t xml:space="preserve"> квартал 2017</w:t>
            </w:r>
            <w:r w:rsidR="00321749" w:rsidRPr="00F842BC">
              <w:t xml:space="preserve"> года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87" w:rsidRPr="00F842BC" w:rsidRDefault="00321749" w:rsidP="002B1A87">
            <w:pPr>
              <w:suppressAutoHyphens/>
              <w:jc w:val="both"/>
            </w:pPr>
            <w:r w:rsidRPr="00F842BC">
              <w:t xml:space="preserve">Общественный совет части территории </w:t>
            </w:r>
          </w:p>
          <w:p w:rsidR="00321749" w:rsidRPr="00F842BC" w:rsidRDefault="00321749" w:rsidP="00D327B9">
            <w:pPr>
              <w:suppressAutoHyphens/>
              <w:jc w:val="both"/>
            </w:pPr>
          </w:p>
        </w:tc>
      </w:tr>
      <w:tr w:rsidR="00321749" w:rsidRPr="00F842BC" w:rsidTr="00D327B9">
        <w:trPr>
          <w:trHeight w:val="235"/>
        </w:trPr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6C7779" w:rsidP="00D327B9">
            <w:pPr>
              <w:suppressAutoHyphens/>
              <w:jc w:val="both"/>
            </w:pPr>
            <w:r>
              <w:t xml:space="preserve">Строительство  спортивной площадки с  установкой тренажеров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0E" w:rsidRPr="00F842BC" w:rsidRDefault="00014E0E" w:rsidP="00D327B9">
            <w:pPr>
              <w:suppressAutoHyphens/>
              <w:jc w:val="both"/>
            </w:pPr>
            <w:r w:rsidRPr="00F842BC">
              <w:t>октябрь</w:t>
            </w:r>
            <w:r w:rsidR="00236D4F" w:rsidRPr="00F842BC">
              <w:t xml:space="preserve"> </w:t>
            </w:r>
          </w:p>
          <w:p w:rsidR="00321749" w:rsidRPr="00F842BC" w:rsidRDefault="00236D4F" w:rsidP="00D327B9">
            <w:pPr>
              <w:suppressAutoHyphens/>
              <w:jc w:val="both"/>
            </w:pPr>
            <w:r w:rsidRPr="00F842BC">
              <w:t>2017</w:t>
            </w:r>
            <w:r w:rsidR="00321749" w:rsidRPr="00F842BC">
              <w:t xml:space="preserve"> года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49" w:rsidRPr="00F842BC" w:rsidRDefault="00321749" w:rsidP="00D327B9">
            <w:pPr>
              <w:suppressAutoHyphens/>
              <w:jc w:val="both"/>
            </w:pPr>
            <w:r w:rsidRPr="00F842BC">
              <w:t>Подрядная организация, выигравшая по конкурсу</w:t>
            </w:r>
          </w:p>
        </w:tc>
      </w:tr>
    </w:tbl>
    <w:p w:rsidR="00321749" w:rsidRPr="00F842BC" w:rsidRDefault="00321749" w:rsidP="00321749">
      <w:pPr>
        <w:ind w:firstLine="709"/>
        <w:jc w:val="center"/>
        <w:rPr>
          <w:b/>
        </w:rPr>
      </w:pPr>
    </w:p>
    <w:p w:rsidR="00321749" w:rsidRPr="00F842BC" w:rsidRDefault="00321749" w:rsidP="00321749">
      <w:pPr>
        <w:suppressAutoHyphens/>
        <w:jc w:val="both"/>
        <w:rPr>
          <w:b/>
        </w:rPr>
      </w:pPr>
      <w:r w:rsidRPr="00F842BC">
        <w:rPr>
          <w:b/>
        </w:rPr>
        <w:t>9. Целевая группа (</w:t>
      </w:r>
      <w:proofErr w:type="spellStart"/>
      <w:r w:rsidRPr="00F842BC">
        <w:rPr>
          <w:b/>
        </w:rPr>
        <w:t>благополучатели</w:t>
      </w:r>
      <w:proofErr w:type="spellEnd"/>
      <w:r w:rsidRPr="00F842BC">
        <w:rPr>
          <w:b/>
        </w:rPr>
        <w:t>):</w:t>
      </w:r>
    </w:p>
    <w:p w:rsidR="00321749" w:rsidRPr="00F842BC" w:rsidRDefault="00321749" w:rsidP="00321749">
      <w:pPr>
        <w:suppressAutoHyphens/>
        <w:jc w:val="both"/>
        <w:rPr>
          <w:b/>
        </w:rPr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950"/>
      </w:tblGrid>
      <w:tr w:rsidR="00321749" w:rsidRPr="00F842BC" w:rsidTr="00586C50">
        <w:tc>
          <w:tcPr>
            <w:tcW w:w="3966" w:type="pct"/>
          </w:tcPr>
          <w:p w:rsidR="00321749" w:rsidRPr="00F842BC" w:rsidRDefault="00321749" w:rsidP="00D327B9">
            <w:pPr>
              <w:suppressAutoHyphens/>
            </w:pPr>
            <w:r w:rsidRPr="00F842BC">
              <w:t>Численность населения, подтвердившего участие в реализации проекта, человек,</w:t>
            </w:r>
          </w:p>
        </w:tc>
        <w:tc>
          <w:tcPr>
            <w:tcW w:w="1034" w:type="pct"/>
          </w:tcPr>
          <w:p w:rsidR="00321749" w:rsidRPr="00F842BC" w:rsidRDefault="009D7E97" w:rsidP="00D327B9">
            <w:pPr>
              <w:suppressAutoHyphens/>
              <w:jc w:val="both"/>
            </w:pPr>
            <w:r>
              <w:t>30</w:t>
            </w:r>
          </w:p>
        </w:tc>
      </w:tr>
      <w:tr w:rsidR="00321749" w:rsidRPr="00F842BC" w:rsidTr="00586C50">
        <w:tc>
          <w:tcPr>
            <w:tcW w:w="3966" w:type="pct"/>
          </w:tcPr>
          <w:p w:rsidR="00321749" w:rsidRPr="00F842BC" w:rsidRDefault="00321749" w:rsidP="00D327B9">
            <w:pPr>
              <w:suppressAutoHyphens/>
            </w:pPr>
            <w:r w:rsidRPr="00F842BC">
              <w:t xml:space="preserve">       из них молодежь до 30 лет</w:t>
            </w:r>
          </w:p>
        </w:tc>
        <w:tc>
          <w:tcPr>
            <w:tcW w:w="1034" w:type="pct"/>
          </w:tcPr>
          <w:p w:rsidR="00321749" w:rsidRPr="00F842BC" w:rsidRDefault="009D7E97" w:rsidP="00D327B9">
            <w:pPr>
              <w:suppressAutoHyphens/>
              <w:jc w:val="both"/>
            </w:pPr>
            <w:r>
              <w:t>22</w:t>
            </w:r>
          </w:p>
        </w:tc>
      </w:tr>
      <w:tr w:rsidR="00321749" w:rsidRPr="002E6F66" w:rsidTr="00586C50">
        <w:tc>
          <w:tcPr>
            <w:tcW w:w="3966" w:type="pct"/>
          </w:tcPr>
          <w:p w:rsidR="00321749" w:rsidRPr="00F842BC" w:rsidRDefault="00321749" w:rsidP="00D327B9">
            <w:pPr>
              <w:suppressAutoHyphens/>
            </w:pPr>
            <w:r w:rsidRPr="00F842BC">
              <w:t>Группы населения, кто будет пользоваться результатами проекта:</w:t>
            </w:r>
          </w:p>
          <w:p w:rsidR="00321749" w:rsidRPr="00F842BC" w:rsidRDefault="00321749" w:rsidP="00D327B9">
            <w:pPr>
              <w:suppressAutoHyphens/>
            </w:pPr>
          </w:p>
        </w:tc>
        <w:tc>
          <w:tcPr>
            <w:tcW w:w="1034" w:type="pct"/>
          </w:tcPr>
          <w:p w:rsidR="006C7779" w:rsidRPr="00F842BC" w:rsidRDefault="006C7779" w:rsidP="006C7779">
            <w:pPr>
              <w:suppressAutoHyphens/>
              <w:jc w:val="both"/>
            </w:pPr>
            <w:r>
              <w:t xml:space="preserve">Подростки, </w:t>
            </w:r>
            <w:r w:rsidR="009D7E97">
              <w:t xml:space="preserve">молодежь, </w:t>
            </w:r>
            <w:r>
              <w:t xml:space="preserve"> молодые семьи, все жители, занимающиеся спортом</w:t>
            </w:r>
          </w:p>
        </w:tc>
      </w:tr>
      <w:tr w:rsidR="00321749" w:rsidRPr="00F842BC" w:rsidTr="002E6F66">
        <w:tc>
          <w:tcPr>
            <w:tcW w:w="3966" w:type="pct"/>
          </w:tcPr>
          <w:p w:rsidR="00321749" w:rsidRPr="00F842BC" w:rsidRDefault="00321749" w:rsidP="00D327B9">
            <w:pPr>
              <w:suppressAutoHyphens/>
            </w:pPr>
            <w:r w:rsidRPr="00F842BC">
              <w:t>Количество человек, которые получат пользу непосредственно и косвенно, человек</w:t>
            </w:r>
          </w:p>
        </w:tc>
        <w:tc>
          <w:tcPr>
            <w:tcW w:w="1034" w:type="pct"/>
            <w:shd w:val="clear" w:color="auto" w:fill="auto"/>
          </w:tcPr>
          <w:p w:rsidR="00321749" w:rsidRPr="00F842BC" w:rsidRDefault="002E6F66" w:rsidP="00D327B9">
            <w:pPr>
              <w:suppressAutoHyphens/>
              <w:jc w:val="both"/>
              <w:rPr>
                <w:highlight w:val="yellow"/>
              </w:rPr>
            </w:pPr>
            <w:r w:rsidRPr="002E6F66">
              <w:t>500</w:t>
            </w:r>
          </w:p>
        </w:tc>
      </w:tr>
      <w:tr w:rsidR="00321749" w:rsidRPr="00F842BC" w:rsidTr="00586C50">
        <w:tc>
          <w:tcPr>
            <w:tcW w:w="3966" w:type="pct"/>
          </w:tcPr>
          <w:p w:rsidR="00321749" w:rsidRPr="00F842BC" w:rsidRDefault="00321749" w:rsidP="00D327B9">
            <w:pPr>
              <w:suppressAutoHyphens/>
              <w:ind w:firstLine="710"/>
            </w:pPr>
            <w:r w:rsidRPr="00F842BC">
              <w:t>в том числе прямо, человек</w:t>
            </w:r>
          </w:p>
        </w:tc>
        <w:tc>
          <w:tcPr>
            <w:tcW w:w="1034" w:type="pct"/>
          </w:tcPr>
          <w:p w:rsidR="00321749" w:rsidRPr="00F842BC" w:rsidRDefault="006C7779" w:rsidP="00D327B9">
            <w:pPr>
              <w:suppressAutoHyphens/>
              <w:jc w:val="both"/>
            </w:pPr>
            <w:r>
              <w:t>160</w:t>
            </w:r>
          </w:p>
        </w:tc>
      </w:tr>
      <w:tr w:rsidR="00321749" w:rsidRPr="00F842BC" w:rsidTr="00586C50">
        <w:tc>
          <w:tcPr>
            <w:tcW w:w="3966" w:type="pct"/>
          </w:tcPr>
          <w:p w:rsidR="00321749" w:rsidRPr="00F842BC" w:rsidRDefault="00321749" w:rsidP="00D327B9">
            <w:pPr>
              <w:suppressAutoHyphens/>
              <w:ind w:firstLine="710"/>
            </w:pPr>
            <w:r w:rsidRPr="00F842BC">
              <w:t xml:space="preserve">                косвенно, человек</w:t>
            </w:r>
          </w:p>
        </w:tc>
        <w:tc>
          <w:tcPr>
            <w:tcW w:w="1034" w:type="pct"/>
          </w:tcPr>
          <w:p w:rsidR="00321749" w:rsidRPr="00F842BC" w:rsidRDefault="006C7779" w:rsidP="00D327B9">
            <w:pPr>
              <w:suppressAutoHyphens/>
              <w:jc w:val="both"/>
            </w:pPr>
            <w:r>
              <w:t>340</w:t>
            </w:r>
          </w:p>
        </w:tc>
      </w:tr>
    </w:tbl>
    <w:p w:rsidR="00321749" w:rsidRPr="00F842BC" w:rsidRDefault="00321749" w:rsidP="00321749">
      <w:pPr>
        <w:jc w:val="both"/>
      </w:pPr>
    </w:p>
    <w:p w:rsidR="00321749" w:rsidRPr="00F842BC" w:rsidRDefault="00321749" w:rsidP="00321749">
      <w:pPr>
        <w:ind w:firstLine="709"/>
        <w:jc w:val="center"/>
        <w:rPr>
          <w:b/>
        </w:rPr>
      </w:pPr>
    </w:p>
    <w:p w:rsidR="00321749" w:rsidRPr="00F842BC" w:rsidRDefault="00321749" w:rsidP="00321749">
      <w:pPr>
        <w:ind w:firstLine="709"/>
        <w:jc w:val="center"/>
        <w:rPr>
          <w:b/>
        </w:rPr>
      </w:pPr>
    </w:p>
    <w:p w:rsidR="00321749" w:rsidRPr="00F842BC" w:rsidRDefault="00321749" w:rsidP="00321749">
      <w:pPr>
        <w:widowControl w:val="0"/>
        <w:suppressAutoHyphens/>
        <w:autoSpaceDE w:val="0"/>
        <w:autoSpaceDN w:val="0"/>
        <w:adjustRightInd w:val="0"/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2238"/>
        <w:gridCol w:w="2699"/>
      </w:tblGrid>
      <w:tr w:rsidR="00321749" w:rsidRPr="00F842BC" w:rsidTr="00D327B9">
        <w:tc>
          <w:tcPr>
            <w:tcW w:w="5070" w:type="dxa"/>
            <w:hideMark/>
          </w:tcPr>
          <w:p w:rsidR="00F842BC" w:rsidRPr="00F842BC" w:rsidRDefault="00321749" w:rsidP="00D327B9">
            <w:r w:rsidRPr="00F842BC">
              <w:t xml:space="preserve">Глава администрации </w:t>
            </w:r>
          </w:p>
          <w:p w:rsidR="00321749" w:rsidRPr="00F842BC" w:rsidRDefault="00321749" w:rsidP="00D327B9">
            <w:proofErr w:type="spellStart"/>
            <w:r w:rsidRPr="00F842BC">
              <w:t>Копорского</w:t>
            </w:r>
            <w:proofErr w:type="spellEnd"/>
            <w:r w:rsidRPr="00F842BC">
              <w:t xml:space="preserve"> сельского поселения</w:t>
            </w:r>
          </w:p>
        </w:tc>
        <w:tc>
          <w:tcPr>
            <w:tcW w:w="2238" w:type="dxa"/>
            <w:vAlign w:val="bottom"/>
          </w:tcPr>
          <w:p w:rsidR="00321749" w:rsidRPr="00F842BC" w:rsidRDefault="00321749" w:rsidP="00D327B9">
            <w:pPr>
              <w:pBdr>
                <w:bottom w:val="single" w:sz="12" w:space="1" w:color="auto"/>
              </w:pBdr>
            </w:pPr>
          </w:p>
        </w:tc>
        <w:tc>
          <w:tcPr>
            <w:tcW w:w="2699" w:type="dxa"/>
            <w:vAlign w:val="bottom"/>
          </w:tcPr>
          <w:p w:rsidR="00321749" w:rsidRPr="00F842BC" w:rsidRDefault="00321749" w:rsidP="00D327B9">
            <w:pPr>
              <w:jc w:val="center"/>
            </w:pPr>
          </w:p>
          <w:p w:rsidR="00321749" w:rsidRPr="00F842BC" w:rsidRDefault="00321749" w:rsidP="00D327B9">
            <w:pPr>
              <w:jc w:val="center"/>
            </w:pPr>
            <w:r w:rsidRPr="00F842BC">
              <w:t xml:space="preserve">Д.П. </w:t>
            </w:r>
            <w:proofErr w:type="spellStart"/>
            <w:r w:rsidRPr="00F842BC">
              <w:t>Кучинский</w:t>
            </w:r>
            <w:proofErr w:type="spellEnd"/>
          </w:p>
        </w:tc>
      </w:tr>
      <w:tr w:rsidR="00321749" w:rsidRPr="00F842BC" w:rsidTr="00D327B9">
        <w:tc>
          <w:tcPr>
            <w:tcW w:w="5070" w:type="dxa"/>
          </w:tcPr>
          <w:p w:rsidR="00321749" w:rsidRPr="00F842BC" w:rsidRDefault="00321749" w:rsidP="00D327B9">
            <w:pPr>
              <w:jc w:val="both"/>
            </w:pPr>
          </w:p>
          <w:p w:rsidR="00321749" w:rsidRPr="00F842BC" w:rsidRDefault="00321749" w:rsidP="00D327B9">
            <w:pPr>
              <w:jc w:val="both"/>
            </w:pPr>
          </w:p>
        </w:tc>
        <w:tc>
          <w:tcPr>
            <w:tcW w:w="2238" w:type="dxa"/>
          </w:tcPr>
          <w:p w:rsidR="00321749" w:rsidRPr="00F842BC" w:rsidRDefault="00321749" w:rsidP="00D327B9">
            <w:pPr>
              <w:jc w:val="both"/>
            </w:pPr>
          </w:p>
          <w:p w:rsidR="00321749" w:rsidRPr="00F842BC" w:rsidRDefault="00321749" w:rsidP="00D327B9">
            <w:pPr>
              <w:jc w:val="both"/>
            </w:pPr>
          </w:p>
          <w:p w:rsidR="00321749" w:rsidRPr="00F842BC" w:rsidRDefault="00321749" w:rsidP="00D327B9">
            <w:pPr>
              <w:jc w:val="both"/>
            </w:pPr>
            <w:r w:rsidRPr="00F842BC">
              <w:t>М.П.</w:t>
            </w:r>
          </w:p>
        </w:tc>
        <w:tc>
          <w:tcPr>
            <w:tcW w:w="2699" w:type="dxa"/>
          </w:tcPr>
          <w:p w:rsidR="00321749" w:rsidRPr="00F842BC" w:rsidRDefault="00321749" w:rsidP="00D327B9">
            <w:pPr>
              <w:jc w:val="both"/>
            </w:pPr>
          </w:p>
        </w:tc>
      </w:tr>
    </w:tbl>
    <w:p w:rsidR="00321749" w:rsidRPr="00F842BC" w:rsidRDefault="00321749" w:rsidP="00321749"/>
    <w:p w:rsidR="00F842BC" w:rsidRPr="00F842BC" w:rsidRDefault="00F842BC" w:rsidP="00321749"/>
    <w:p w:rsidR="00321749" w:rsidRPr="00F842BC" w:rsidRDefault="00321749" w:rsidP="00321749">
      <w:r w:rsidRPr="00F842BC">
        <w:t xml:space="preserve">Исполнитель от администрации </w:t>
      </w:r>
    </w:p>
    <w:p w:rsidR="009D7E97" w:rsidRDefault="00321749" w:rsidP="00321749">
      <w:proofErr w:type="spellStart"/>
      <w:r w:rsidRPr="00F842BC">
        <w:t>Копорского</w:t>
      </w:r>
      <w:proofErr w:type="spellEnd"/>
      <w:r w:rsidRPr="00F842BC">
        <w:t xml:space="preserve"> сельского поселения: </w:t>
      </w:r>
    </w:p>
    <w:p w:rsidR="00321749" w:rsidRPr="00F842BC" w:rsidRDefault="00321749" w:rsidP="00321749">
      <w:proofErr w:type="spellStart"/>
      <w:r w:rsidRPr="00F842BC">
        <w:t>Цаплий</w:t>
      </w:r>
      <w:proofErr w:type="spellEnd"/>
      <w:r w:rsidRPr="00F842BC">
        <w:t xml:space="preserve"> Т.Д. т. 81376 50 712</w:t>
      </w:r>
    </w:p>
    <w:p w:rsidR="00321749" w:rsidRPr="00F842BC" w:rsidRDefault="00321749" w:rsidP="00321749"/>
    <w:p w:rsidR="00BB24B5" w:rsidRPr="00F842BC" w:rsidRDefault="00BB24B5"/>
    <w:sectPr w:rsidR="00BB24B5" w:rsidRPr="00F842BC" w:rsidSect="002F6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B9"/>
    <w:rsid w:val="00014E0E"/>
    <w:rsid w:val="000D5640"/>
    <w:rsid w:val="00135D2A"/>
    <w:rsid w:val="00236D4F"/>
    <w:rsid w:val="00280D15"/>
    <w:rsid w:val="002B1A87"/>
    <w:rsid w:val="002E6F66"/>
    <w:rsid w:val="00321749"/>
    <w:rsid w:val="00324EA4"/>
    <w:rsid w:val="004031CB"/>
    <w:rsid w:val="00586C50"/>
    <w:rsid w:val="00596642"/>
    <w:rsid w:val="006548CA"/>
    <w:rsid w:val="0066009A"/>
    <w:rsid w:val="006C52F7"/>
    <w:rsid w:val="006C70E6"/>
    <w:rsid w:val="006C7779"/>
    <w:rsid w:val="007544DC"/>
    <w:rsid w:val="008A3C86"/>
    <w:rsid w:val="008C668F"/>
    <w:rsid w:val="009806EA"/>
    <w:rsid w:val="009B0EE7"/>
    <w:rsid w:val="009D7E97"/>
    <w:rsid w:val="009E2C76"/>
    <w:rsid w:val="009F7FB9"/>
    <w:rsid w:val="00A91982"/>
    <w:rsid w:val="00BB24B5"/>
    <w:rsid w:val="00C05714"/>
    <w:rsid w:val="00D30E39"/>
    <w:rsid w:val="00EF45B2"/>
    <w:rsid w:val="00F61397"/>
    <w:rsid w:val="00F8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217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544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4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217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544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4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8BF6E-57F2-4414-B84B-19AB0A51B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cp:lastPrinted>2016-11-23T12:18:00Z</cp:lastPrinted>
  <dcterms:created xsi:type="dcterms:W3CDTF">2016-11-22T13:53:00Z</dcterms:created>
  <dcterms:modified xsi:type="dcterms:W3CDTF">2016-11-23T14:04:00Z</dcterms:modified>
</cp:coreProperties>
</file>