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8BE" w:rsidRDefault="00DA78BE" w:rsidP="00DA78BE">
      <w:pPr>
        <w:ind w:right="-5"/>
        <w:jc w:val="center"/>
        <w:rPr>
          <w:b/>
          <w:sz w:val="28"/>
          <w:szCs w:val="28"/>
        </w:rPr>
      </w:pPr>
      <w:r w:rsidRPr="00DA78BE">
        <w:rPr>
          <w:b/>
          <w:sz w:val="28"/>
          <w:szCs w:val="28"/>
        </w:rPr>
        <w:t>Администрация                                                                                                        Копорско</w:t>
      </w:r>
      <w:r>
        <w:rPr>
          <w:b/>
          <w:sz w:val="28"/>
          <w:szCs w:val="28"/>
        </w:rPr>
        <w:t>го</w:t>
      </w:r>
      <w:r w:rsidRPr="00DA78BE">
        <w:rPr>
          <w:b/>
          <w:sz w:val="28"/>
          <w:szCs w:val="28"/>
        </w:rPr>
        <w:t xml:space="preserve">  сельско</w:t>
      </w:r>
      <w:r>
        <w:rPr>
          <w:b/>
          <w:sz w:val="28"/>
          <w:szCs w:val="28"/>
        </w:rPr>
        <w:t>го</w:t>
      </w:r>
      <w:r w:rsidRPr="00DA78BE">
        <w:rPr>
          <w:b/>
          <w:sz w:val="28"/>
          <w:szCs w:val="28"/>
        </w:rPr>
        <w:t xml:space="preserve">  поселени</w:t>
      </w:r>
      <w:r>
        <w:rPr>
          <w:b/>
          <w:sz w:val="28"/>
          <w:szCs w:val="28"/>
        </w:rPr>
        <w:t>я</w:t>
      </w:r>
      <w:r w:rsidRPr="00DA78BE">
        <w:rPr>
          <w:b/>
          <w:sz w:val="28"/>
          <w:szCs w:val="28"/>
        </w:rPr>
        <w:t xml:space="preserve">                                                                                   Ломоносовского </w:t>
      </w:r>
      <w:r>
        <w:rPr>
          <w:b/>
          <w:sz w:val="28"/>
          <w:szCs w:val="28"/>
        </w:rPr>
        <w:t xml:space="preserve">муниципального </w:t>
      </w:r>
      <w:r w:rsidRPr="00DA78BE">
        <w:rPr>
          <w:b/>
          <w:sz w:val="28"/>
          <w:szCs w:val="28"/>
        </w:rPr>
        <w:t xml:space="preserve">района </w:t>
      </w:r>
    </w:p>
    <w:p w:rsidR="00DA78BE" w:rsidRPr="00DA78BE" w:rsidRDefault="00DA78BE" w:rsidP="00DA78BE">
      <w:pPr>
        <w:ind w:right="-5"/>
        <w:jc w:val="center"/>
        <w:rPr>
          <w:b/>
          <w:sz w:val="28"/>
          <w:szCs w:val="28"/>
        </w:rPr>
      </w:pPr>
      <w:r w:rsidRPr="00DA78BE">
        <w:rPr>
          <w:b/>
          <w:sz w:val="28"/>
          <w:szCs w:val="28"/>
        </w:rPr>
        <w:t>Ленинградской области</w:t>
      </w:r>
    </w:p>
    <w:p w:rsidR="00DA78BE" w:rsidRPr="00DA78BE" w:rsidRDefault="00DA78BE" w:rsidP="00DA78BE">
      <w:pPr>
        <w:keepNext/>
        <w:spacing w:before="240" w:after="60"/>
        <w:jc w:val="center"/>
        <w:outlineLvl w:val="1"/>
        <w:rPr>
          <w:bCs/>
          <w:iCs/>
          <w:sz w:val="28"/>
          <w:szCs w:val="28"/>
        </w:rPr>
      </w:pPr>
      <w:r w:rsidRPr="00DA78BE">
        <w:rPr>
          <w:bCs/>
          <w:iCs/>
          <w:sz w:val="28"/>
          <w:szCs w:val="28"/>
        </w:rPr>
        <w:t>ПОСТАНОВЛЕНИЕ</w:t>
      </w:r>
    </w:p>
    <w:p w:rsidR="00DA78BE" w:rsidRPr="00DA78BE" w:rsidRDefault="00DA78BE" w:rsidP="00DA78BE">
      <w:pPr>
        <w:jc w:val="center"/>
        <w:rPr>
          <w:sz w:val="28"/>
          <w:szCs w:val="28"/>
        </w:rPr>
      </w:pPr>
    </w:p>
    <w:p w:rsidR="00DA78BE" w:rsidRPr="00DA78BE" w:rsidRDefault="00DA78BE" w:rsidP="00DA78BE">
      <w:pPr>
        <w:rPr>
          <w:sz w:val="28"/>
          <w:szCs w:val="28"/>
        </w:rPr>
      </w:pPr>
      <w:r w:rsidRPr="00DA78BE">
        <w:rPr>
          <w:sz w:val="28"/>
          <w:szCs w:val="28"/>
        </w:rPr>
        <w:t xml:space="preserve">от </w:t>
      </w:r>
      <w:r w:rsidR="00597056">
        <w:rPr>
          <w:sz w:val="28"/>
          <w:szCs w:val="28"/>
        </w:rPr>
        <w:t>1</w:t>
      </w:r>
      <w:r w:rsidR="00D30FAA">
        <w:rPr>
          <w:sz w:val="28"/>
          <w:szCs w:val="28"/>
        </w:rPr>
        <w:t>1</w:t>
      </w:r>
      <w:r>
        <w:rPr>
          <w:sz w:val="28"/>
          <w:szCs w:val="28"/>
        </w:rPr>
        <w:t xml:space="preserve"> сентября</w:t>
      </w:r>
      <w:r w:rsidRPr="00DA78BE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DA78BE">
        <w:rPr>
          <w:sz w:val="28"/>
          <w:szCs w:val="28"/>
        </w:rPr>
        <w:t xml:space="preserve"> г.                                                                                     № </w:t>
      </w:r>
      <w:r w:rsidR="00D30FAA">
        <w:rPr>
          <w:sz w:val="28"/>
          <w:szCs w:val="28"/>
        </w:rPr>
        <w:t>90</w:t>
      </w:r>
    </w:p>
    <w:p w:rsidR="00DA78BE" w:rsidRPr="00DA78BE" w:rsidRDefault="00DA78BE" w:rsidP="00DA78BE">
      <w:pPr>
        <w:shd w:val="clear" w:color="auto" w:fill="FFFFFF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DA78BE" w:rsidRPr="00DA78BE" w:rsidTr="00405918">
        <w:trPr>
          <w:trHeight w:val="1698"/>
        </w:trPr>
        <w:tc>
          <w:tcPr>
            <w:tcW w:w="4361" w:type="dxa"/>
            <w:shd w:val="clear" w:color="auto" w:fill="auto"/>
          </w:tcPr>
          <w:p w:rsidR="00DA78BE" w:rsidRPr="00DA78BE" w:rsidRDefault="00597056" w:rsidP="00405918">
            <w:pPr>
              <w:rPr>
                <w:color w:val="000000"/>
                <w:sz w:val="28"/>
                <w:szCs w:val="28"/>
              </w:rPr>
            </w:pPr>
            <w:r w:rsidRPr="00597056">
              <w:rPr>
                <w:sz w:val="28"/>
                <w:szCs w:val="28"/>
              </w:rPr>
              <w:t xml:space="preserve">О проведении универсальной ярмарки в </w:t>
            </w:r>
            <w:r>
              <w:rPr>
                <w:sz w:val="28"/>
                <w:szCs w:val="28"/>
              </w:rPr>
              <w:t xml:space="preserve">с.Копорье Ломоносовского муниципального района Ленинградской области </w:t>
            </w:r>
          </w:p>
        </w:tc>
      </w:tr>
    </w:tbl>
    <w:p w:rsidR="00DA78BE" w:rsidRPr="00DA78BE" w:rsidRDefault="00597056" w:rsidP="00DA78BE">
      <w:pPr>
        <w:keepNext/>
        <w:spacing w:before="240" w:after="60"/>
        <w:ind w:firstLine="708"/>
        <w:jc w:val="both"/>
        <w:outlineLvl w:val="0"/>
        <w:rPr>
          <w:rFonts w:ascii="Cambria" w:hAnsi="Cambria"/>
          <w:b/>
          <w:bCs/>
          <w:kern w:val="32"/>
          <w:sz w:val="28"/>
          <w:szCs w:val="28"/>
        </w:rPr>
      </w:pPr>
      <w:proofErr w:type="gramStart"/>
      <w:r w:rsidRPr="00597056">
        <w:rPr>
          <w:bCs/>
          <w:kern w:val="32"/>
          <w:sz w:val="28"/>
          <w:szCs w:val="28"/>
        </w:rPr>
        <w:t>В соответствии со ст. 15 Федерального закона от 06.10.2003 № 131-ФЗ «Об общих принципах организации местного самоуправления в Российской Федерации», ст. И Федерального закона от 28.12.2009 № 381-ФЗ «Об основах государственного регулирования торговой деятельности в Российской Федерации», Порядком организации ярмарки на территории Ленинградской области, утвержденным постановлением Правительства Ленинградской области от 29.05.2007 № 120 «Об организации розничных рынков и ярмарок на территории Ленинградской области</w:t>
      </w:r>
      <w:proofErr w:type="gramEnd"/>
      <w:r w:rsidRPr="00597056">
        <w:rPr>
          <w:bCs/>
          <w:kern w:val="32"/>
          <w:sz w:val="28"/>
          <w:szCs w:val="28"/>
        </w:rPr>
        <w:t>»</w:t>
      </w:r>
      <w:r w:rsidRPr="00597056">
        <w:t xml:space="preserve"> </w:t>
      </w:r>
      <w:r w:rsidRPr="00597056">
        <w:rPr>
          <w:bCs/>
          <w:kern w:val="32"/>
          <w:sz w:val="28"/>
          <w:szCs w:val="28"/>
        </w:rPr>
        <w:t xml:space="preserve">в целях проведения праздничных мероприятий </w:t>
      </w:r>
      <w:r w:rsidR="00DA78BE" w:rsidRPr="00DA78BE">
        <w:rPr>
          <w:bCs/>
          <w:kern w:val="32"/>
          <w:sz w:val="28"/>
          <w:szCs w:val="28"/>
        </w:rPr>
        <w:t xml:space="preserve">администрация Копорского сельского поселения </w:t>
      </w:r>
      <w:r w:rsidR="00DA78BE" w:rsidRPr="00DA78BE">
        <w:rPr>
          <w:rFonts w:ascii="Cambria" w:hAnsi="Cambria"/>
          <w:b/>
          <w:bCs/>
          <w:kern w:val="32"/>
          <w:sz w:val="28"/>
          <w:szCs w:val="28"/>
        </w:rPr>
        <w:t>ПОСТАНОВЛЯЕТ:</w:t>
      </w:r>
    </w:p>
    <w:p w:rsidR="00DA78BE" w:rsidRPr="00DA78BE" w:rsidRDefault="00DA78BE" w:rsidP="00DA78BE">
      <w:pPr>
        <w:jc w:val="both"/>
        <w:rPr>
          <w:sz w:val="28"/>
          <w:szCs w:val="28"/>
        </w:rPr>
      </w:pPr>
    </w:p>
    <w:p w:rsidR="00597056" w:rsidRPr="0084625F" w:rsidRDefault="00597056" w:rsidP="0084625F">
      <w:pPr>
        <w:pStyle w:val="af9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4625F">
        <w:rPr>
          <w:rFonts w:ascii="Times New Roman" w:hAnsi="Times New Roman"/>
          <w:sz w:val="28"/>
          <w:szCs w:val="28"/>
        </w:rPr>
        <w:t xml:space="preserve">Провести 12,13,14 сентября 2025 года с 10:00 до 18:00 </w:t>
      </w:r>
      <w:proofErr w:type="gramStart"/>
      <w:r w:rsidRPr="0084625F">
        <w:rPr>
          <w:rFonts w:ascii="Times New Roman" w:hAnsi="Times New Roman"/>
          <w:sz w:val="28"/>
          <w:szCs w:val="28"/>
        </w:rPr>
        <w:t>универсальную</w:t>
      </w:r>
      <w:proofErr w:type="gramEnd"/>
      <w:r w:rsidRPr="0084625F">
        <w:rPr>
          <w:rFonts w:ascii="Times New Roman" w:hAnsi="Times New Roman"/>
          <w:sz w:val="28"/>
          <w:szCs w:val="28"/>
        </w:rPr>
        <w:t xml:space="preserve"> ярмарку по адресу: </w:t>
      </w:r>
      <w:proofErr w:type="gramStart"/>
      <w:r w:rsidRPr="0084625F">
        <w:rPr>
          <w:rFonts w:ascii="Times New Roman" w:hAnsi="Times New Roman"/>
          <w:sz w:val="28"/>
          <w:szCs w:val="28"/>
        </w:rPr>
        <w:t>Ленинградская область, Ломоносовский район, с.Копорье, ул. Благодатная, д.20 (далее - Ярмарка).</w:t>
      </w:r>
      <w:proofErr w:type="gramEnd"/>
    </w:p>
    <w:p w:rsidR="00597056" w:rsidRPr="0084625F" w:rsidRDefault="00597056" w:rsidP="0084625F">
      <w:pPr>
        <w:pStyle w:val="af9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4625F">
        <w:rPr>
          <w:rFonts w:ascii="Times New Roman" w:hAnsi="Times New Roman"/>
          <w:sz w:val="28"/>
          <w:szCs w:val="28"/>
        </w:rPr>
        <w:t>Утвердить:</w:t>
      </w:r>
    </w:p>
    <w:p w:rsidR="00597056" w:rsidRPr="0084625F" w:rsidRDefault="00597056" w:rsidP="0084625F">
      <w:pPr>
        <w:pStyle w:val="af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4625F">
        <w:rPr>
          <w:rFonts w:ascii="Times New Roman" w:hAnsi="Times New Roman"/>
          <w:sz w:val="28"/>
          <w:szCs w:val="28"/>
        </w:rPr>
        <w:t>План мероприятий по организации Ярмарки (приложение 1);</w:t>
      </w:r>
    </w:p>
    <w:p w:rsidR="00597056" w:rsidRDefault="00597056" w:rsidP="0084625F">
      <w:pPr>
        <w:pStyle w:val="af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4625F">
        <w:rPr>
          <w:rFonts w:ascii="Times New Roman" w:hAnsi="Times New Roman"/>
          <w:sz w:val="28"/>
          <w:szCs w:val="28"/>
        </w:rPr>
        <w:t>Схему размещения торговых мест на Ярмарке (приложение 2).</w:t>
      </w:r>
    </w:p>
    <w:p w:rsidR="00405918" w:rsidRPr="0084625F" w:rsidRDefault="00405918" w:rsidP="0084625F">
      <w:pPr>
        <w:pStyle w:val="af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МКУ «Копорский ЦКСМ» о</w:t>
      </w:r>
      <w:r w:rsidRPr="00405918">
        <w:rPr>
          <w:rFonts w:ascii="Times New Roman" w:hAnsi="Times New Roman"/>
          <w:sz w:val="28"/>
          <w:szCs w:val="28"/>
        </w:rPr>
        <w:t>беспечить организацию и проведение универсальной Ярмарки</w:t>
      </w:r>
      <w:r>
        <w:rPr>
          <w:rFonts w:ascii="Times New Roman" w:hAnsi="Times New Roman"/>
          <w:sz w:val="28"/>
          <w:szCs w:val="28"/>
        </w:rPr>
        <w:t>.</w:t>
      </w:r>
    </w:p>
    <w:p w:rsidR="00597056" w:rsidRPr="0084625F" w:rsidRDefault="00405918" w:rsidP="0084625F">
      <w:pPr>
        <w:pStyle w:val="11"/>
        <w:shd w:val="clear" w:color="auto" w:fill="auto"/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171717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625F" w:rsidRPr="0084625F">
        <w:rPr>
          <w:rFonts w:ascii="Times New Roman" w:hAnsi="Times New Roman" w:cs="Times New Roman"/>
          <w:sz w:val="28"/>
          <w:szCs w:val="28"/>
        </w:rPr>
        <w:t xml:space="preserve">.    </w:t>
      </w:r>
      <w:r w:rsidR="00597056" w:rsidRPr="0084625F">
        <w:rPr>
          <w:rFonts w:ascii="Times New Roman" w:hAnsi="Times New Roman" w:cs="Times New Roman"/>
          <w:sz w:val="28"/>
          <w:szCs w:val="28"/>
        </w:rPr>
        <w:t xml:space="preserve">Направить копию настоящего постановления </w:t>
      </w:r>
      <w:r w:rsidR="0084625F">
        <w:rPr>
          <w:rFonts w:ascii="Times New Roman" w:hAnsi="Times New Roman" w:cs="Times New Roman"/>
          <w:sz w:val="28"/>
          <w:szCs w:val="28"/>
        </w:rPr>
        <w:t xml:space="preserve">в </w:t>
      </w:r>
      <w:r w:rsidR="00597056" w:rsidRPr="0084625F">
        <w:rPr>
          <w:rFonts w:ascii="Times New Roman" w:hAnsi="Times New Roman" w:cs="Times New Roman"/>
          <w:color w:val="171717"/>
          <w:sz w:val="26"/>
          <w:szCs w:val="26"/>
          <w:lang w:bidi="ru-RU"/>
        </w:rPr>
        <w:t>Комитет по развитию малого, среднего бизнеса и потребительского рынка Правительства Ленинградской области для внесения в график проведения ярмарок.</w:t>
      </w:r>
    </w:p>
    <w:p w:rsidR="00597056" w:rsidRDefault="00405918" w:rsidP="00597056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4625F">
        <w:rPr>
          <w:sz w:val="28"/>
          <w:szCs w:val="28"/>
        </w:rPr>
        <w:t xml:space="preserve">.   </w:t>
      </w:r>
      <w:r w:rsidRPr="00DA78BE">
        <w:rPr>
          <w:color w:val="231F20"/>
          <w:sz w:val="28"/>
          <w:szCs w:val="28"/>
        </w:rPr>
        <w:t xml:space="preserve">Настоящее постановление </w:t>
      </w:r>
      <w:r>
        <w:rPr>
          <w:color w:val="231F20"/>
          <w:sz w:val="28"/>
          <w:szCs w:val="28"/>
        </w:rPr>
        <w:t>подлежит</w:t>
      </w:r>
      <w:r w:rsidRPr="00405918">
        <w:rPr>
          <w:color w:val="231F2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размещению</w:t>
      </w:r>
      <w:r w:rsidRPr="00405918">
        <w:rPr>
          <w:color w:val="231F20"/>
          <w:sz w:val="28"/>
          <w:szCs w:val="28"/>
        </w:rPr>
        <w:t xml:space="preserve"> на официальном сайте </w:t>
      </w:r>
      <w:r w:rsidRPr="00DA78BE">
        <w:rPr>
          <w:color w:val="231F20"/>
          <w:sz w:val="28"/>
          <w:szCs w:val="28"/>
        </w:rPr>
        <w:t xml:space="preserve">муниципального образования Копорское сельское поселение </w:t>
      </w:r>
      <w:hyperlink r:id="rId9" w:history="1">
        <w:r w:rsidRPr="00DA78BE">
          <w:rPr>
            <w:color w:val="0000FF"/>
            <w:sz w:val="28"/>
            <w:szCs w:val="28"/>
            <w:u w:val="single"/>
            <w:lang w:val="en-US"/>
          </w:rPr>
          <w:t>http</w:t>
        </w:r>
        <w:r w:rsidRPr="00DA78BE">
          <w:rPr>
            <w:color w:val="0000FF"/>
            <w:sz w:val="28"/>
            <w:szCs w:val="28"/>
            <w:u w:val="single"/>
          </w:rPr>
          <w:t>://копорское.рф</w:t>
        </w:r>
      </w:hyperlink>
      <w:r w:rsidR="0084625F">
        <w:rPr>
          <w:sz w:val="28"/>
          <w:szCs w:val="28"/>
        </w:rPr>
        <w:t xml:space="preserve"> </w:t>
      </w:r>
    </w:p>
    <w:p w:rsidR="00405918" w:rsidRPr="00405918" w:rsidRDefault="00405918" w:rsidP="00597056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05918">
        <w:rPr>
          <w:sz w:val="28"/>
          <w:szCs w:val="28"/>
        </w:rPr>
        <w:t xml:space="preserve">.      </w:t>
      </w:r>
      <w:proofErr w:type="gramStart"/>
      <w:r w:rsidRPr="00405918">
        <w:rPr>
          <w:sz w:val="28"/>
          <w:szCs w:val="28"/>
        </w:rPr>
        <w:t>Контроль за</w:t>
      </w:r>
      <w:proofErr w:type="gramEnd"/>
      <w:r w:rsidRPr="00405918">
        <w:rPr>
          <w:sz w:val="28"/>
          <w:szCs w:val="28"/>
        </w:rPr>
        <w:t xml:space="preserve"> исполнением постановления оставляю за собой.</w:t>
      </w:r>
    </w:p>
    <w:p w:rsidR="00597056" w:rsidRDefault="00597056" w:rsidP="00597056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</w:p>
    <w:p w:rsidR="00597056" w:rsidRDefault="00597056" w:rsidP="00597056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</w:p>
    <w:p w:rsidR="00DA78BE" w:rsidRDefault="00DA78BE" w:rsidP="00DA78BE">
      <w:pPr>
        <w:ind w:firstLine="360"/>
        <w:jc w:val="both"/>
        <w:rPr>
          <w:sz w:val="28"/>
          <w:szCs w:val="28"/>
        </w:rPr>
      </w:pPr>
      <w:r w:rsidRPr="00DA78BE">
        <w:rPr>
          <w:sz w:val="28"/>
          <w:szCs w:val="28"/>
        </w:rPr>
        <w:t>Глава администрации</w:t>
      </w:r>
      <w:r w:rsidRPr="00DA78BE">
        <w:rPr>
          <w:sz w:val="28"/>
          <w:szCs w:val="28"/>
        </w:rPr>
        <w:tab/>
      </w:r>
      <w:r w:rsidRPr="00DA78BE">
        <w:rPr>
          <w:sz w:val="28"/>
          <w:szCs w:val="28"/>
        </w:rPr>
        <w:tab/>
      </w:r>
      <w:r w:rsidRPr="00DA78BE">
        <w:rPr>
          <w:sz w:val="28"/>
          <w:szCs w:val="28"/>
        </w:rPr>
        <w:tab/>
      </w:r>
      <w:r w:rsidRPr="00DA78BE">
        <w:rPr>
          <w:sz w:val="28"/>
          <w:szCs w:val="28"/>
        </w:rPr>
        <w:tab/>
      </w:r>
      <w:r w:rsidRPr="00DA78BE">
        <w:rPr>
          <w:sz w:val="28"/>
          <w:szCs w:val="28"/>
        </w:rPr>
        <w:tab/>
        <w:t>Д.П. Кучинский</w:t>
      </w:r>
    </w:p>
    <w:p w:rsidR="00405918" w:rsidRDefault="00405918" w:rsidP="00DA78BE">
      <w:pPr>
        <w:ind w:firstLine="360"/>
        <w:jc w:val="both"/>
        <w:rPr>
          <w:sz w:val="28"/>
          <w:szCs w:val="28"/>
        </w:rPr>
      </w:pPr>
    </w:p>
    <w:p w:rsidR="00405918" w:rsidRDefault="00405918" w:rsidP="00DA78BE">
      <w:pPr>
        <w:ind w:firstLine="360"/>
        <w:jc w:val="both"/>
        <w:rPr>
          <w:sz w:val="28"/>
          <w:szCs w:val="28"/>
        </w:rPr>
      </w:pPr>
    </w:p>
    <w:p w:rsidR="00405918" w:rsidRDefault="00405918" w:rsidP="00DA78BE">
      <w:pPr>
        <w:ind w:firstLine="360"/>
        <w:jc w:val="both"/>
        <w:rPr>
          <w:sz w:val="28"/>
          <w:szCs w:val="28"/>
        </w:rPr>
      </w:pPr>
    </w:p>
    <w:p w:rsidR="00405918" w:rsidRDefault="00405918" w:rsidP="00DA78BE">
      <w:pPr>
        <w:ind w:firstLine="360"/>
        <w:jc w:val="both"/>
        <w:rPr>
          <w:sz w:val="28"/>
          <w:szCs w:val="28"/>
        </w:rPr>
      </w:pPr>
    </w:p>
    <w:p w:rsidR="00405918" w:rsidRPr="00DA78BE" w:rsidRDefault="00405918" w:rsidP="00405918">
      <w:pPr>
        <w:jc w:val="right"/>
      </w:pPr>
      <w:r w:rsidRPr="00DA78BE">
        <w:lastRenderedPageBreak/>
        <w:t xml:space="preserve">Приложение </w:t>
      </w:r>
      <w:r>
        <w:t>1</w:t>
      </w:r>
    </w:p>
    <w:p w:rsidR="00405918" w:rsidRPr="00DA78BE" w:rsidRDefault="00405918" w:rsidP="00405918">
      <w:pPr>
        <w:jc w:val="right"/>
      </w:pPr>
      <w:r w:rsidRPr="00DA78BE">
        <w:t>Утверждено</w:t>
      </w:r>
    </w:p>
    <w:p w:rsidR="00405918" w:rsidRPr="00DA78BE" w:rsidRDefault="00405918" w:rsidP="00405918">
      <w:pPr>
        <w:jc w:val="right"/>
      </w:pPr>
      <w:r w:rsidRPr="00DA78BE">
        <w:t xml:space="preserve">  постановлением  администрации</w:t>
      </w:r>
    </w:p>
    <w:p w:rsidR="00405918" w:rsidRPr="00DA78BE" w:rsidRDefault="00405918" w:rsidP="00405918">
      <w:pPr>
        <w:jc w:val="right"/>
      </w:pPr>
      <w:r w:rsidRPr="00DA78BE">
        <w:t>Копорского сельского поселения</w:t>
      </w:r>
    </w:p>
    <w:p w:rsidR="00405918" w:rsidRDefault="00405918" w:rsidP="00405918">
      <w:pPr>
        <w:ind w:firstLine="360"/>
        <w:jc w:val="right"/>
      </w:pPr>
      <w:r w:rsidRPr="00DA78BE">
        <w:t xml:space="preserve">от </w:t>
      </w:r>
      <w:r>
        <w:t>1</w:t>
      </w:r>
      <w:r w:rsidR="00D30FAA">
        <w:t>1</w:t>
      </w:r>
      <w:r w:rsidRPr="00DA78BE">
        <w:t>.0</w:t>
      </w:r>
      <w:r>
        <w:t>9</w:t>
      </w:r>
      <w:r w:rsidRPr="00DA78BE">
        <w:t>.202</w:t>
      </w:r>
      <w:r>
        <w:t>5</w:t>
      </w:r>
      <w:r w:rsidRPr="00DA78BE">
        <w:t xml:space="preserve">г № </w:t>
      </w:r>
      <w:r w:rsidR="00D30FAA">
        <w:t>90</w:t>
      </w:r>
    </w:p>
    <w:p w:rsidR="00405918" w:rsidRDefault="00405918" w:rsidP="00405918">
      <w:pPr>
        <w:ind w:firstLine="360"/>
        <w:jc w:val="right"/>
        <w:rPr>
          <w:sz w:val="28"/>
          <w:szCs w:val="28"/>
        </w:rPr>
      </w:pPr>
    </w:p>
    <w:p w:rsidR="00405918" w:rsidRDefault="00405918" w:rsidP="00405918">
      <w:pPr>
        <w:ind w:firstLine="360"/>
        <w:jc w:val="right"/>
        <w:rPr>
          <w:sz w:val="28"/>
          <w:szCs w:val="28"/>
        </w:rPr>
      </w:pPr>
    </w:p>
    <w:p w:rsidR="00405918" w:rsidRPr="00405918" w:rsidRDefault="00405918" w:rsidP="00405918">
      <w:pPr>
        <w:ind w:firstLine="360"/>
        <w:jc w:val="center"/>
        <w:rPr>
          <w:sz w:val="28"/>
          <w:szCs w:val="28"/>
        </w:rPr>
      </w:pPr>
      <w:r w:rsidRPr="00405918">
        <w:rPr>
          <w:sz w:val="28"/>
          <w:szCs w:val="28"/>
        </w:rPr>
        <w:t>План мероприятий</w:t>
      </w:r>
    </w:p>
    <w:p w:rsidR="00405918" w:rsidRPr="00405918" w:rsidRDefault="00405918" w:rsidP="00405918">
      <w:pPr>
        <w:ind w:firstLine="360"/>
        <w:jc w:val="center"/>
        <w:rPr>
          <w:sz w:val="28"/>
          <w:szCs w:val="28"/>
        </w:rPr>
      </w:pPr>
      <w:r w:rsidRPr="00405918">
        <w:rPr>
          <w:sz w:val="28"/>
          <w:szCs w:val="28"/>
        </w:rPr>
        <w:t xml:space="preserve">Организатор Ярмарки - администрация </w:t>
      </w:r>
      <w:r>
        <w:rPr>
          <w:sz w:val="28"/>
          <w:szCs w:val="28"/>
        </w:rPr>
        <w:t>Копорского сельского поселения</w:t>
      </w:r>
      <w:r w:rsidRPr="004059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Ломоносовского </w:t>
      </w:r>
      <w:r w:rsidRPr="00405918">
        <w:rPr>
          <w:sz w:val="28"/>
          <w:szCs w:val="28"/>
        </w:rPr>
        <w:t>муниципального района.</w:t>
      </w:r>
    </w:p>
    <w:p w:rsidR="00405918" w:rsidRDefault="00405918" w:rsidP="00405918">
      <w:pPr>
        <w:ind w:firstLine="360"/>
        <w:jc w:val="center"/>
        <w:rPr>
          <w:sz w:val="28"/>
          <w:szCs w:val="28"/>
        </w:rPr>
      </w:pPr>
    </w:p>
    <w:p w:rsidR="00405918" w:rsidRPr="00405918" w:rsidRDefault="00405918" w:rsidP="00405918">
      <w:pPr>
        <w:ind w:firstLine="360"/>
        <w:jc w:val="both"/>
        <w:rPr>
          <w:sz w:val="28"/>
          <w:szCs w:val="28"/>
        </w:rPr>
      </w:pPr>
      <w:r w:rsidRPr="00405918">
        <w:rPr>
          <w:sz w:val="28"/>
          <w:szCs w:val="28"/>
        </w:rPr>
        <w:t>Порядок организации:</w:t>
      </w:r>
    </w:p>
    <w:p w:rsidR="00405918" w:rsidRPr="00405918" w:rsidRDefault="00405918" w:rsidP="00405918">
      <w:pPr>
        <w:ind w:firstLine="360"/>
        <w:rPr>
          <w:sz w:val="28"/>
          <w:szCs w:val="28"/>
        </w:rPr>
      </w:pPr>
      <w:r w:rsidRPr="00405918">
        <w:rPr>
          <w:sz w:val="28"/>
          <w:szCs w:val="28"/>
        </w:rPr>
        <w:t xml:space="preserve">Место проведения - Ленинградская область, </w:t>
      </w:r>
      <w:r>
        <w:rPr>
          <w:sz w:val="28"/>
          <w:szCs w:val="28"/>
        </w:rPr>
        <w:t>Ломоносовский муниципальный район, с.Копорье, ул. Благодатная, дом 20</w:t>
      </w:r>
      <w:r w:rsidRPr="00405918">
        <w:rPr>
          <w:sz w:val="28"/>
          <w:szCs w:val="28"/>
        </w:rPr>
        <w:t>.</w:t>
      </w:r>
    </w:p>
    <w:p w:rsidR="00405918" w:rsidRDefault="00405918" w:rsidP="00405918">
      <w:pPr>
        <w:ind w:firstLine="360"/>
        <w:rPr>
          <w:sz w:val="28"/>
          <w:szCs w:val="28"/>
        </w:rPr>
      </w:pPr>
      <w:r w:rsidRPr="00405918">
        <w:rPr>
          <w:sz w:val="28"/>
          <w:szCs w:val="28"/>
        </w:rPr>
        <w:t xml:space="preserve">Тип Ярмарки - </w:t>
      </w:r>
      <w:proofErr w:type="gramStart"/>
      <w:r w:rsidRPr="00405918">
        <w:rPr>
          <w:sz w:val="28"/>
          <w:szCs w:val="28"/>
        </w:rPr>
        <w:t>универсальная</w:t>
      </w:r>
      <w:proofErr w:type="gramEnd"/>
      <w:r w:rsidRPr="00405918">
        <w:rPr>
          <w:sz w:val="28"/>
          <w:szCs w:val="28"/>
        </w:rPr>
        <w:t>.</w:t>
      </w:r>
    </w:p>
    <w:p w:rsidR="00405918" w:rsidRPr="00405918" w:rsidRDefault="00405918" w:rsidP="00E3150A">
      <w:pPr>
        <w:ind w:firstLine="360"/>
        <w:rPr>
          <w:sz w:val="28"/>
          <w:szCs w:val="28"/>
        </w:rPr>
      </w:pPr>
      <w:r w:rsidRPr="00405918">
        <w:rPr>
          <w:sz w:val="28"/>
          <w:szCs w:val="28"/>
        </w:rPr>
        <w:t xml:space="preserve">Условия предоставления торговых мест на Ярмарке: торговые места на ярмарке предоставляются юридическим лицам, индивидуальным предпринимателям, </w:t>
      </w:r>
      <w:proofErr w:type="spellStart"/>
      <w:r w:rsidRPr="00405918">
        <w:rPr>
          <w:sz w:val="28"/>
          <w:szCs w:val="28"/>
        </w:rPr>
        <w:t>самозанятым</w:t>
      </w:r>
      <w:proofErr w:type="spellEnd"/>
      <w:r w:rsidRPr="00405918">
        <w:rPr>
          <w:sz w:val="28"/>
          <w:szCs w:val="28"/>
        </w:rPr>
        <w:t>, а также гражданам (в том числе гражданам, ведущим крестьянские (фермерские) хозяйства, личные подсобные хозяйства или занимающимся садоводством, огородничеством, животноводством).</w:t>
      </w:r>
    </w:p>
    <w:p w:rsidR="00405918" w:rsidRPr="00405918" w:rsidRDefault="00E3150A" w:rsidP="00E3150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05918" w:rsidRPr="00405918">
        <w:rPr>
          <w:sz w:val="28"/>
          <w:szCs w:val="28"/>
        </w:rPr>
        <w:t xml:space="preserve">Дата и режим работы Ярмарки - </w:t>
      </w:r>
      <w:r w:rsidRPr="00E3150A">
        <w:rPr>
          <w:sz w:val="28"/>
          <w:szCs w:val="28"/>
        </w:rPr>
        <w:t>12, 13, 14 сентября 2025</w:t>
      </w:r>
      <w:r>
        <w:rPr>
          <w:sz w:val="28"/>
          <w:szCs w:val="28"/>
        </w:rPr>
        <w:t xml:space="preserve"> </w:t>
      </w:r>
      <w:r w:rsidR="00405918" w:rsidRPr="00405918">
        <w:rPr>
          <w:sz w:val="28"/>
          <w:szCs w:val="28"/>
        </w:rPr>
        <w:t xml:space="preserve">с </w:t>
      </w:r>
      <w:r>
        <w:rPr>
          <w:sz w:val="28"/>
          <w:szCs w:val="28"/>
        </w:rPr>
        <w:t>10</w:t>
      </w:r>
      <w:r w:rsidR="00405918" w:rsidRPr="00405918">
        <w:rPr>
          <w:sz w:val="28"/>
          <w:szCs w:val="28"/>
        </w:rPr>
        <w:t xml:space="preserve">:00 до </w:t>
      </w:r>
      <w:r>
        <w:rPr>
          <w:sz w:val="28"/>
          <w:szCs w:val="28"/>
        </w:rPr>
        <w:t>18</w:t>
      </w:r>
      <w:r w:rsidR="00405918" w:rsidRPr="00405918">
        <w:rPr>
          <w:sz w:val="28"/>
          <w:szCs w:val="28"/>
        </w:rPr>
        <w:t>:00.</w:t>
      </w:r>
    </w:p>
    <w:p w:rsidR="00405918" w:rsidRPr="00405918" w:rsidRDefault="00E3150A" w:rsidP="00E3150A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5918" w:rsidRPr="00405918">
        <w:rPr>
          <w:sz w:val="28"/>
          <w:szCs w:val="28"/>
        </w:rPr>
        <w:t>Перечень реализуемых товаров - продовольственные товары, непродовольственные товары, товары прикладного искусства, общественное питание.</w:t>
      </w:r>
    </w:p>
    <w:p w:rsidR="00405918" w:rsidRPr="00405918" w:rsidRDefault="00405918" w:rsidP="00E3150A">
      <w:pPr>
        <w:ind w:firstLine="360"/>
        <w:jc w:val="both"/>
        <w:rPr>
          <w:sz w:val="28"/>
          <w:szCs w:val="28"/>
        </w:rPr>
      </w:pPr>
      <w:r w:rsidRPr="00405918">
        <w:rPr>
          <w:sz w:val="28"/>
          <w:szCs w:val="28"/>
        </w:rPr>
        <w:t>Торговля продовольственной продукцией осуществляется при наличии у владельцев продукции ветеринарно-сопроводительных документов и необходимого торгового оборудования.</w:t>
      </w:r>
    </w:p>
    <w:p w:rsidR="00405918" w:rsidRDefault="00405918" w:rsidP="00E3150A">
      <w:pPr>
        <w:ind w:firstLine="360"/>
        <w:jc w:val="both"/>
        <w:rPr>
          <w:sz w:val="28"/>
          <w:szCs w:val="28"/>
        </w:rPr>
      </w:pPr>
      <w:r w:rsidRPr="00405918">
        <w:rPr>
          <w:sz w:val="28"/>
          <w:szCs w:val="28"/>
        </w:rPr>
        <w:t>Участникам Ярмарки обеспечить соблюдение норм санитарной безопасности.</w:t>
      </w:r>
    </w:p>
    <w:p w:rsidR="00E3150A" w:rsidRDefault="00E3150A" w:rsidP="00E3150A">
      <w:pPr>
        <w:ind w:firstLine="360"/>
        <w:jc w:val="both"/>
        <w:rPr>
          <w:sz w:val="28"/>
          <w:szCs w:val="28"/>
        </w:rPr>
      </w:pPr>
    </w:p>
    <w:p w:rsidR="00E3150A" w:rsidRDefault="00E3150A" w:rsidP="00E3150A">
      <w:pPr>
        <w:ind w:firstLine="360"/>
        <w:jc w:val="both"/>
        <w:rPr>
          <w:sz w:val="28"/>
          <w:szCs w:val="28"/>
        </w:rPr>
      </w:pPr>
    </w:p>
    <w:p w:rsidR="00E3150A" w:rsidRDefault="00E3150A" w:rsidP="00E3150A">
      <w:pPr>
        <w:ind w:firstLine="360"/>
        <w:jc w:val="both"/>
        <w:rPr>
          <w:sz w:val="28"/>
          <w:szCs w:val="28"/>
        </w:rPr>
      </w:pPr>
    </w:p>
    <w:p w:rsidR="00E3150A" w:rsidRDefault="00E3150A" w:rsidP="00E3150A">
      <w:pPr>
        <w:ind w:firstLine="360"/>
        <w:jc w:val="both"/>
        <w:rPr>
          <w:sz w:val="28"/>
          <w:szCs w:val="28"/>
        </w:rPr>
      </w:pPr>
    </w:p>
    <w:p w:rsidR="00E3150A" w:rsidRDefault="00E3150A" w:rsidP="00E3150A">
      <w:pPr>
        <w:ind w:firstLine="360"/>
        <w:jc w:val="both"/>
        <w:rPr>
          <w:sz w:val="28"/>
          <w:szCs w:val="28"/>
        </w:rPr>
      </w:pPr>
    </w:p>
    <w:p w:rsidR="00E3150A" w:rsidRDefault="00E3150A" w:rsidP="00E3150A">
      <w:pPr>
        <w:ind w:firstLine="360"/>
        <w:jc w:val="both"/>
        <w:rPr>
          <w:sz w:val="28"/>
          <w:szCs w:val="28"/>
        </w:rPr>
      </w:pPr>
    </w:p>
    <w:p w:rsidR="00E3150A" w:rsidRDefault="00E3150A" w:rsidP="00E3150A">
      <w:pPr>
        <w:ind w:firstLine="360"/>
        <w:jc w:val="both"/>
        <w:rPr>
          <w:sz w:val="28"/>
          <w:szCs w:val="28"/>
        </w:rPr>
      </w:pPr>
    </w:p>
    <w:p w:rsidR="00E3150A" w:rsidRDefault="00E3150A" w:rsidP="00E3150A">
      <w:pPr>
        <w:ind w:firstLine="360"/>
        <w:jc w:val="both"/>
        <w:rPr>
          <w:sz w:val="28"/>
          <w:szCs w:val="28"/>
        </w:rPr>
      </w:pPr>
    </w:p>
    <w:p w:rsidR="00E3150A" w:rsidRDefault="00E3150A" w:rsidP="00E3150A">
      <w:pPr>
        <w:ind w:firstLine="360"/>
        <w:jc w:val="both"/>
        <w:rPr>
          <w:sz w:val="28"/>
          <w:szCs w:val="28"/>
        </w:rPr>
      </w:pPr>
    </w:p>
    <w:p w:rsidR="00E3150A" w:rsidRDefault="00E3150A" w:rsidP="00E3150A">
      <w:pPr>
        <w:ind w:firstLine="360"/>
        <w:jc w:val="both"/>
        <w:rPr>
          <w:sz w:val="28"/>
          <w:szCs w:val="28"/>
        </w:rPr>
      </w:pPr>
    </w:p>
    <w:p w:rsidR="00E3150A" w:rsidRDefault="00E3150A" w:rsidP="00E3150A">
      <w:pPr>
        <w:ind w:firstLine="360"/>
        <w:jc w:val="both"/>
        <w:rPr>
          <w:sz w:val="28"/>
          <w:szCs w:val="28"/>
        </w:rPr>
      </w:pPr>
    </w:p>
    <w:p w:rsidR="00E3150A" w:rsidRDefault="00E3150A" w:rsidP="00E3150A">
      <w:pPr>
        <w:ind w:firstLine="360"/>
        <w:jc w:val="both"/>
        <w:rPr>
          <w:sz w:val="28"/>
          <w:szCs w:val="28"/>
        </w:rPr>
      </w:pPr>
    </w:p>
    <w:p w:rsidR="00E3150A" w:rsidRDefault="00E3150A" w:rsidP="00E3150A">
      <w:pPr>
        <w:ind w:firstLine="360"/>
        <w:jc w:val="both"/>
        <w:rPr>
          <w:sz w:val="28"/>
          <w:szCs w:val="28"/>
        </w:rPr>
      </w:pPr>
    </w:p>
    <w:p w:rsidR="00E3150A" w:rsidRDefault="00E3150A" w:rsidP="00E3150A">
      <w:pPr>
        <w:ind w:firstLine="360"/>
        <w:jc w:val="both"/>
        <w:rPr>
          <w:sz w:val="28"/>
          <w:szCs w:val="28"/>
        </w:rPr>
      </w:pPr>
    </w:p>
    <w:p w:rsidR="00E3150A" w:rsidRDefault="00E3150A" w:rsidP="00E3150A">
      <w:pPr>
        <w:ind w:firstLine="360"/>
        <w:jc w:val="both"/>
        <w:rPr>
          <w:sz w:val="28"/>
          <w:szCs w:val="28"/>
        </w:rPr>
      </w:pPr>
    </w:p>
    <w:p w:rsidR="00E3150A" w:rsidRDefault="00E3150A" w:rsidP="00E3150A">
      <w:pPr>
        <w:ind w:firstLine="360"/>
        <w:jc w:val="both"/>
        <w:rPr>
          <w:sz w:val="28"/>
          <w:szCs w:val="28"/>
        </w:rPr>
      </w:pPr>
    </w:p>
    <w:p w:rsidR="00E3150A" w:rsidRDefault="00E3150A" w:rsidP="00E3150A">
      <w:pPr>
        <w:ind w:firstLine="360"/>
        <w:jc w:val="both"/>
        <w:rPr>
          <w:sz w:val="28"/>
          <w:szCs w:val="28"/>
        </w:rPr>
      </w:pPr>
    </w:p>
    <w:p w:rsidR="00E3150A" w:rsidRDefault="00E3150A" w:rsidP="00E3150A">
      <w:pPr>
        <w:ind w:firstLine="360"/>
        <w:jc w:val="both"/>
        <w:rPr>
          <w:sz w:val="28"/>
          <w:szCs w:val="28"/>
        </w:rPr>
      </w:pPr>
    </w:p>
    <w:p w:rsidR="00E3150A" w:rsidRDefault="00E3150A" w:rsidP="00E3150A">
      <w:pPr>
        <w:ind w:firstLine="360"/>
        <w:jc w:val="right"/>
      </w:pPr>
    </w:p>
    <w:p w:rsidR="00E3150A" w:rsidRDefault="00E3150A" w:rsidP="00E3150A">
      <w:pPr>
        <w:ind w:firstLine="360"/>
        <w:jc w:val="right"/>
      </w:pPr>
    </w:p>
    <w:p w:rsidR="00E3150A" w:rsidRPr="00E3150A" w:rsidRDefault="00E3150A" w:rsidP="00E3150A">
      <w:pPr>
        <w:ind w:firstLine="360"/>
        <w:jc w:val="right"/>
      </w:pPr>
      <w:r w:rsidRPr="00E3150A">
        <w:t>Приложение 2</w:t>
      </w:r>
    </w:p>
    <w:p w:rsidR="00E3150A" w:rsidRPr="00E3150A" w:rsidRDefault="00E3150A" w:rsidP="00E3150A">
      <w:pPr>
        <w:ind w:firstLine="360"/>
        <w:jc w:val="right"/>
      </w:pPr>
      <w:r w:rsidRPr="00E3150A">
        <w:t>Утверждено</w:t>
      </w:r>
    </w:p>
    <w:p w:rsidR="00E3150A" w:rsidRPr="00E3150A" w:rsidRDefault="00E3150A" w:rsidP="00E3150A">
      <w:pPr>
        <w:ind w:firstLine="360"/>
        <w:jc w:val="right"/>
      </w:pPr>
      <w:r w:rsidRPr="00E3150A">
        <w:t xml:space="preserve">  постановлением  администрации</w:t>
      </w:r>
    </w:p>
    <w:p w:rsidR="00E3150A" w:rsidRPr="00E3150A" w:rsidRDefault="00E3150A" w:rsidP="00E3150A">
      <w:pPr>
        <w:ind w:firstLine="360"/>
        <w:jc w:val="right"/>
      </w:pPr>
      <w:r w:rsidRPr="00E3150A">
        <w:t>Копорского сельского поселения</w:t>
      </w:r>
    </w:p>
    <w:p w:rsidR="00E3150A" w:rsidRDefault="00E3150A" w:rsidP="00E3150A">
      <w:pPr>
        <w:ind w:firstLine="360"/>
        <w:jc w:val="right"/>
      </w:pPr>
      <w:r w:rsidRPr="00E3150A">
        <w:t>от 1</w:t>
      </w:r>
      <w:r w:rsidR="00D30FAA">
        <w:t>1</w:t>
      </w:r>
      <w:r w:rsidRPr="00E3150A">
        <w:t xml:space="preserve">.09.2025г № </w:t>
      </w:r>
      <w:r w:rsidR="00D30FAA">
        <w:t>90</w:t>
      </w:r>
      <w:bookmarkStart w:id="0" w:name="_GoBack"/>
      <w:bookmarkEnd w:id="0"/>
    </w:p>
    <w:p w:rsidR="00E3150A" w:rsidRDefault="00E3150A" w:rsidP="00E3150A">
      <w:pPr>
        <w:ind w:firstLine="360"/>
        <w:jc w:val="right"/>
      </w:pPr>
    </w:p>
    <w:p w:rsidR="00E3150A" w:rsidRDefault="00E3150A" w:rsidP="00E3150A">
      <w:pPr>
        <w:ind w:firstLine="360"/>
        <w:jc w:val="right"/>
      </w:pPr>
    </w:p>
    <w:p w:rsidR="00E3150A" w:rsidRDefault="00E3150A" w:rsidP="00E3150A">
      <w:pPr>
        <w:ind w:firstLine="360"/>
        <w:jc w:val="center"/>
        <w:rPr>
          <w:sz w:val="28"/>
          <w:szCs w:val="28"/>
        </w:rPr>
      </w:pPr>
      <w:r w:rsidRPr="00E3150A">
        <w:rPr>
          <w:sz w:val="28"/>
          <w:szCs w:val="28"/>
        </w:rPr>
        <w:t>Схема размещения торговых мест на ярмарке</w:t>
      </w:r>
    </w:p>
    <w:p w:rsidR="00E3150A" w:rsidRDefault="00E3150A" w:rsidP="00E3150A">
      <w:pPr>
        <w:ind w:firstLine="360"/>
        <w:jc w:val="center"/>
        <w:rPr>
          <w:sz w:val="28"/>
          <w:szCs w:val="28"/>
        </w:rPr>
      </w:pPr>
    </w:p>
    <w:p w:rsidR="00E3150A" w:rsidRPr="00E3150A" w:rsidRDefault="00E3150A" w:rsidP="00E3150A">
      <w:pPr>
        <w:ind w:firstLine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61660" cy="41376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_12-09-2025_15-23-5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0520" cy="4136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150A" w:rsidRPr="00E3150A" w:rsidSect="00DA78BE">
      <w:headerReference w:type="even" r:id="rId11"/>
      <w:headerReference w:type="default" r:id="rId12"/>
      <w:footerReference w:type="default" r:id="rId13"/>
      <w:pgSz w:w="11906" w:h="16838"/>
      <w:pgMar w:top="142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967" w:rsidRDefault="00002967">
      <w:r>
        <w:separator/>
      </w:r>
    </w:p>
  </w:endnote>
  <w:endnote w:type="continuationSeparator" w:id="0">
    <w:p w:rsidR="00002967" w:rsidRDefault="0000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8BE" w:rsidRDefault="00DA78BE">
    <w:pPr>
      <w:pStyle w:val="a9"/>
      <w:jc w:val="center"/>
    </w:pPr>
  </w:p>
  <w:p w:rsidR="00DA78BE" w:rsidRDefault="00DA78B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967" w:rsidRDefault="00002967">
      <w:r>
        <w:separator/>
      </w:r>
    </w:p>
  </w:footnote>
  <w:footnote w:type="continuationSeparator" w:id="0">
    <w:p w:rsidR="00002967" w:rsidRDefault="00002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8BE" w:rsidRDefault="00DA78BE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DA78BE" w:rsidRDefault="00DA78BE" w:rsidP="00B55AE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8BE" w:rsidRDefault="00DA78BE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31C3FFC"/>
    <w:multiLevelType w:val="multilevel"/>
    <w:tmpl w:val="DAD0F7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CB52CF"/>
    <w:multiLevelType w:val="hybridMultilevel"/>
    <w:tmpl w:val="969A1C8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14"/>
  </w:num>
  <w:num w:numId="3">
    <w:abstractNumId w:val="28"/>
  </w:num>
  <w:num w:numId="4">
    <w:abstractNumId w:val="7"/>
  </w:num>
  <w:num w:numId="5">
    <w:abstractNumId w:val="8"/>
  </w:num>
  <w:num w:numId="6">
    <w:abstractNumId w:val="42"/>
  </w:num>
  <w:num w:numId="7">
    <w:abstractNumId w:val="20"/>
  </w:num>
  <w:num w:numId="8">
    <w:abstractNumId w:val="26"/>
  </w:num>
  <w:num w:numId="9">
    <w:abstractNumId w:val="39"/>
  </w:num>
  <w:num w:numId="10">
    <w:abstractNumId w:val="41"/>
  </w:num>
  <w:num w:numId="11">
    <w:abstractNumId w:val="18"/>
  </w:num>
  <w:num w:numId="12">
    <w:abstractNumId w:val="32"/>
  </w:num>
  <w:num w:numId="13">
    <w:abstractNumId w:val="35"/>
  </w:num>
  <w:num w:numId="14">
    <w:abstractNumId w:val="0"/>
  </w:num>
  <w:num w:numId="15">
    <w:abstractNumId w:val="27"/>
  </w:num>
  <w:num w:numId="16">
    <w:abstractNumId w:val="36"/>
  </w:num>
  <w:num w:numId="17">
    <w:abstractNumId w:val="34"/>
  </w:num>
  <w:num w:numId="18">
    <w:abstractNumId w:val="23"/>
  </w:num>
  <w:num w:numId="19">
    <w:abstractNumId w:val="19"/>
  </w:num>
  <w:num w:numId="20">
    <w:abstractNumId w:val="4"/>
  </w:num>
  <w:num w:numId="21">
    <w:abstractNumId w:val="21"/>
  </w:num>
  <w:num w:numId="22">
    <w:abstractNumId w:val="17"/>
  </w:num>
  <w:num w:numId="23">
    <w:abstractNumId w:val="33"/>
  </w:num>
  <w:num w:numId="24">
    <w:abstractNumId w:val="25"/>
  </w:num>
  <w:num w:numId="25">
    <w:abstractNumId w:val="31"/>
  </w:num>
  <w:num w:numId="26">
    <w:abstractNumId w:val="9"/>
  </w:num>
  <w:num w:numId="27">
    <w:abstractNumId w:val="10"/>
  </w:num>
  <w:num w:numId="28">
    <w:abstractNumId w:val="3"/>
  </w:num>
  <w:num w:numId="29">
    <w:abstractNumId w:val="29"/>
  </w:num>
  <w:num w:numId="30">
    <w:abstractNumId w:val="38"/>
  </w:num>
  <w:num w:numId="31">
    <w:abstractNumId w:val="16"/>
  </w:num>
  <w:num w:numId="32">
    <w:abstractNumId w:val="1"/>
  </w:num>
  <w:num w:numId="33">
    <w:abstractNumId w:val="30"/>
  </w:num>
  <w:num w:numId="34">
    <w:abstractNumId w:val="15"/>
  </w:num>
  <w:num w:numId="35">
    <w:abstractNumId w:val="13"/>
  </w:num>
  <w:num w:numId="36">
    <w:abstractNumId w:val="37"/>
  </w:num>
  <w:num w:numId="37">
    <w:abstractNumId w:val="2"/>
  </w:num>
  <w:num w:numId="38">
    <w:abstractNumId w:val="40"/>
  </w:num>
  <w:num w:numId="39">
    <w:abstractNumId w:val="11"/>
  </w:num>
  <w:num w:numId="40">
    <w:abstractNumId w:val="24"/>
  </w:num>
  <w:num w:numId="41">
    <w:abstractNumId w:val="22"/>
  </w:num>
  <w:num w:numId="42">
    <w:abstractNumId w:val="12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967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6E72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BE4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518"/>
    <w:rsid w:val="00020627"/>
    <w:rsid w:val="000207E5"/>
    <w:rsid w:val="00020A1F"/>
    <w:rsid w:val="00021239"/>
    <w:rsid w:val="000212F4"/>
    <w:rsid w:val="00021439"/>
    <w:rsid w:val="00021575"/>
    <w:rsid w:val="00021BA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6EA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91C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B68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F1F"/>
    <w:rsid w:val="00057FB3"/>
    <w:rsid w:val="00060052"/>
    <w:rsid w:val="000602CD"/>
    <w:rsid w:val="0006037D"/>
    <w:rsid w:val="000608F7"/>
    <w:rsid w:val="00060A04"/>
    <w:rsid w:val="00060B8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2B5"/>
    <w:rsid w:val="000636FF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B13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A88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813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C12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6A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4FB1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449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9DF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1A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A28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154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710"/>
    <w:rsid w:val="000F7986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0A5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AFC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60B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EA3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147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0B7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1E4F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AE6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6A6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BDE"/>
    <w:rsid w:val="00170C18"/>
    <w:rsid w:val="00170CA0"/>
    <w:rsid w:val="00170D91"/>
    <w:rsid w:val="00170EA8"/>
    <w:rsid w:val="00171268"/>
    <w:rsid w:val="001717A8"/>
    <w:rsid w:val="001718B2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AAD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86E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A94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C67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646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0E73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3E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3E77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DA"/>
    <w:rsid w:val="001D3B69"/>
    <w:rsid w:val="001D4396"/>
    <w:rsid w:val="001D447F"/>
    <w:rsid w:val="001D459B"/>
    <w:rsid w:val="001D4632"/>
    <w:rsid w:val="001D490D"/>
    <w:rsid w:val="001D4ACC"/>
    <w:rsid w:val="001D4C4D"/>
    <w:rsid w:val="001D4CB2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BE8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A8C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25B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2B"/>
    <w:rsid w:val="00211CF1"/>
    <w:rsid w:val="00211DCA"/>
    <w:rsid w:val="00211F28"/>
    <w:rsid w:val="00212754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706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22C"/>
    <w:rsid w:val="0023231D"/>
    <w:rsid w:val="00232540"/>
    <w:rsid w:val="00232AAC"/>
    <w:rsid w:val="00232AD6"/>
    <w:rsid w:val="00232C64"/>
    <w:rsid w:val="00233478"/>
    <w:rsid w:val="00233684"/>
    <w:rsid w:val="00233818"/>
    <w:rsid w:val="002338B1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A4D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3B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1D"/>
    <w:rsid w:val="002572A1"/>
    <w:rsid w:val="002573B6"/>
    <w:rsid w:val="00257579"/>
    <w:rsid w:val="00257650"/>
    <w:rsid w:val="002576A1"/>
    <w:rsid w:val="00257717"/>
    <w:rsid w:val="00257E39"/>
    <w:rsid w:val="00257EC9"/>
    <w:rsid w:val="002606BC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9F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C97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09"/>
    <w:rsid w:val="002A11A6"/>
    <w:rsid w:val="002A1514"/>
    <w:rsid w:val="002A155B"/>
    <w:rsid w:val="002A1648"/>
    <w:rsid w:val="002A171A"/>
    <w:rsid w:val="002A198F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CD4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811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48A"/>
    <w:rsid w:val="002E5528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0DBD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3C0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51E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1CE"/>
    <w:rsid w:val="0030039F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55A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0E5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753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73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6E46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428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95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CEB"/>
    <w:rsid w:val="00370F39"/>
    <w:rsid w:val="00370F4A"/>
    <w:rsid w:val="00370F4D"/>
    <w:rsid w:val="0037100F"/>
    <w:rsid w:val="003711C0"/>
    <w:rsid w:val="0037124A"/>
    <w:rsid w:val="0037139F"/>
    <w:rsid w:val="003713B5"/>
    <w:rsid w:val="00371410"/>
    <w:rsid w:val="00371488"/>
    <w:rsid w:val="003714A4"/>
    <w:rsid w:val="00371740"/>
    <w:rsid w:val="003718C6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3B2"/>
    <w:rsid w:val="0037363A"/>
    <w:rsid w:val="00373923"/>
    <w:rsid w:val="00373D5C"/>
    <w:rsid w:val="00373F19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BB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47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492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32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594"/>
    <w:rsid w:val="003B4658"/>
    <w:rsid w:val="003B469F"/>
    <w:rsid w:val="003B487C"/>
    <w:rsid w:val="003B48B7"/>
    <w:rsid w:val="003B4A07"/>
    <w:rsid w:val="003B4E19"/>
    <w:rsid w:val="003B4F6B"/>
    <w:rsid w:val="003B510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05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918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D05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AA1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5E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45D"/>
    <w:rsid w:val="00417689"/>
    <w:rsid w:val="00417819"/>
    <w:rsid w:val="00417B1B"/>
    <w:rsid w:val="004204E3"/>
    <w:rsid w:val="004206F0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469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26B"/>
    <w:rsid w:val="00435412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08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0E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C9F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6C4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592"/>
    <w:rsid w:val="004667C7"/>
    <w:rsid w:val="00466EE7"/>
    <w:rsid w:val="0046739F"/>
    <w:rsid w:val="0046752F"/>
    <w:rsid w:val="00467661"/>
    <w:rsid w:val="00467696"/>
    <w:rsid w:val="004676BF"/>
    <w:rsid w:val="0046771F"/>
    <w:rsid w:val="0046786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430"/>
    <w:rsid w:val="004855D8"/>
    <w:rsid w:val="004856B4"/>
    <w:rsid w:val="00485B6E"/>
    <w:rsid w:val="00485C82"/>
    <w:rsid w:val="00485DCC"/>
    <w:rsid w:val="0048604A"/>
    <w:rsid w:val="00487475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0C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865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952"/>
    <w:rsid w:val="004D1C98"/>
    <w:rsid w:val="004D1E66"/>
    <w:rsid w:val="004D1FEC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911"/>
    <w:rsid w:val="004D4A75"/>
    <w:rsid w:val="004D4B34"/>
    <w:rsid w:val="004D4CD1"/>
    <w:rsid w:val="004D4F75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6F8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410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28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2EB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C53"/>
    <w:rsid w:val="00525D62"/>
    <w:rsid w:val="00525DF9"/>
    <w:rsid w:val="00525E2D"/>
    <w:rsid w:val="00525EAF"/>
    <w:rsid w:val="00526149"/>
    <w:rsid w:val="005261BD"/>
    <w:rsid w:val="005261FE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1E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474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04D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3EF"/>
    <w:rsid w:val="0057245A"/>
    <w:rsid w:val="00572671"/>
    <w:rsid w:val="005727B1"/>
    <w:rsid w:val="00572B08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758"/>
    <w:rsid w:val="005918EB"/>
    <w:rsid w:val="00591978"/>
    <w:rsid w:val="00591D8A"/>
    <w:rsid w:val="00591F60"/>
    <w:rsid w:val="005920B9"/>
    <w:rsid w:val="00592402"/>
    <w:rsid w:val="00592517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56"/>
    <w:rsid w:val="00597076"/>
    <w:rsid w:val="005972C9"/>
    <w:rsid w:val="005975BD"/>
    <w:rsid w:val="00597623"/>
    <w:rsid w:val="005977E4"/>
    <w:rsid w:val="00597941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69A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CC5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6B5"/>
    <w:rsid w:val="005B29D8"/>
    <w:rsid w:val="005B3082"/>
    <w:rsid w:val="005B352E"/>
    <w:rsid w:val="005B35D9"/>
    <w:rsid w:val="005B36D2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5FF2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277"/>
    <w:rsid w:val="005C23B6"/>
    <w:rsid w:val="005C27F0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A08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7C4"/>
    <w:rsid w:val="005D1824"/>
    <w:rsid w:val="005D1895"/>
    <w:rsid w:val="005D1BC9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ECD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72A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7A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B2E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4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9B1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05E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92B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4F67"/>
    <w:rsid w:val="00625166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5EE2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72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6E5"/>
    <w:rsid w:val="006449F3"/>
    <w:rsid w:val="00644A5D"/>
    <w:rsid w:val="00644A6E"/>
    <w:rsid w:val="00644CA0"/>
    <w:rsid w:val="00644D21"/>
    <w:rsid w:val="00644EF0"/>
    <w:rsid w:val="006451C2"/>
    <w:rsid w:val="00645312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C3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B45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ED4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C4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2B6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368"/>
    <w:rsid w:val="00683550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84E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59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AA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0B4B"/>
    <w:rsid w:val="006A0CB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A8C"/>
    <w:rsid w:val="006A4B16"/>
    <w:rsid w:val="006A4D0C"/>
    <w:rsid w:val="006A4DCE"/>
    <w:rsid w:val="006A4E88"/>
    <w:rsid w:val="006A4F22"/>
    <w:rsid w:val="006A4F7B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1B9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06"/>
    <w:rsid w:val="006C10B2"/>
    <w:rsid w:val="006C11B0"/>
    <w:rsid w:val="006C14E5"/>
    <w:rsid w:val="006C1521"/>
    <w:rsid w:val="006C16F8"/>
    <w:rsid w:val="006C1B8C"/>
    <w:rsid w:val="006C1BD7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DD9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5C7B"/>
    <w:rsid w:val="006E61EF"/>
    <w:rsid w:val="006E627E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ACD"/>
    <w:rsid w:val="006F2B81"/>
    <w:rsid w:val="006F2BF7"/>
    <w:rsid w:val="006F2C77"/>
    <w:rsid w:val="006F2E17"/>
    <w:rsid w:val="006F2E88"/>
    <w:rsid w:val="006F2F12"/>
    <w:rsid w:val="006F32B6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68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2EA"/>
    <w:rsid w:val="007043DA"/>
    <w:rsid w:val="00704481"/>
    <w:rsid w:val="007044CD"/>
    <w:rsid w:val="00704624"/>
    <w:rsid w:val="0070468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1A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C91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BDD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668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1ED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31B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1AC"/>
    <w:rsid w:val="007A3269"/>
    <w:rsid w:val="007A331B"/>
    <w:rsid w:val="007A34D0"/>
    <w:rsid w:val="007A34D5"/>
    <w:rsid w:val="007A35AD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6C55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18"/>
    <w:rsid w:val="007C0999"/>
    <w:rsid w:val="007C0BC4"/>
    <w:rsid w:val="007C0DCD"/>
    <w:rsid w:val="007C0E5B"/>
    <w:rsid w:val="007C0FC1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878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180F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811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3E5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65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17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25F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1BC"/>
    <w:rsid w:val="0085336C"/>
    <w:rsid w:val="00853598"/>
    <w:rsid w:val="0085364F"/>
    <w:rsid w:val="008537A2"/>
    <w:rsid w:val="00853BA3"/>
    <w:rsid w:val="00853C9B"/>
    <w:rsid w:val="00854017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A4"/>
    <w:rsid w:val="0086649C"/>
    <w:rsid w:val="00866A22"/>
    <w:rsid w:val="00866B3B"/>
    <w:rsid w:val="00866DCD"/>
    <w:rsid w:val="00866DE0"/>
    <w:rsid w:val="00866FA2"/>
    <w:rsid w:val="0086702E"/>
    <w:rsid w:val="0086706A"/>
    <w:rsid w:val="008670F6"/>
    <w:rsid w:val="00867448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476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53D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707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6B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152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D9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0F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65A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0A1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007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9A5"/>
    <w:rsid w:val="008C4D10"/>
    <w:rsid w:val="008C4F30"/>
    <w:rsid w:val="008C4FD7"/>
    <w:rsid w:val="008C5036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07B44"/>
    <w:rsid w:val="0091032F"/>
    <w:rsid w:val="00910345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42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4FF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1E3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15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8D6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282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1B7"/>
    <w:rsid w:val="009C33CD"/>
    <w:rsid w:val="009C3510"/>
    <w:rsid w:val="009C36A1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1446"/>
    <w:rsid w:val="009D247B"/>
    <w:rsid w:val="009D2920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270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03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89E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41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5DB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9F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2C7F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340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77E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AEC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41B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62"/>
    <w:rsid w:val="00A54EA6"/>
    <w:rsid w:val="00A55227"/>
    <w:rsid w:val="00A5541A"/>
    <w:rsid w:val="00A5544F"/>
    <w:rsid w:val="00A55657"/>
    <w:rsid w:val="00A556A9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32A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0F"/>
    <w:rsid w:val="00AA30CB"/>
    <w:rsid w:val="00AA30DA"/>
    <w:rsid w:val="00AA33F1"/>
    <w:rsid w:val="00AA3505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4B8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AE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1C74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33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C56"/>
    <w:rsid w:val="00AE507D"/>
    <w:rsid w:val="00AE5084"/>
    <w:rsid w:val="00AE526F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9D9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ACE"/>
    <w:rsid w:val="00B15B82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27928"/>
    <w:rsid w:val="00B302B9"/>
    <w:rsid w:val="00B30352"/>
    <w:rsid w:val="00B30577"/>
    <w:rsid w:val="00B309DC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2D60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0C2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B57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220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C22"/>
    <w:rsid w:val="00B47F18"/>
    <w:rsid w:val="00B50000"/>
    <w:rsid w:val="00B50031"/>
    <w:rsid w:val="00B5031D"/>
    <w:rsid w:val="00B504D3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964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41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2BDA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5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440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51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0FF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7F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21"/>
    <w:rsid w:val="00BA233A"/>
    <w:rsid w:val="00BA2495"/>
    <w:rsid w:val="00BA2535"/>
    <w:rsid w:val="00BA2644"/>
    <w:rsid w:val="00BA26A1"/>
    <w:rsid w:val="00BA279F"/>
    <w:rsid w:val="00BA2E4D"/>
    <w:rsid w:val="00BA352F"/>
    <w:rsid w:val="00BA363C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5CF4"/>
    <w:rsid w:val="00BA615A"/>
    <w:rsid w:val="00BA6258"/>
    <w:rsid w:val="00BA64B1"/>
    <w:rsid w:val="00BA65E5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2A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8E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3892"/>
    <w:rsid w:val="00BB42E2"/>
    <w:rsid w:val="00BB445B"/>
    <w:rsid w:val="00BB44E1"/>
    <w:rsid w:val="00BB466A"/>
    <w:rsid w:val="00BB4714"/>
    <w:rsid w:val="00BB49ED"/>
    <w:rsid w:val="00BB4A7F"/>
    <w:rsid w:val="00BB4B0D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B0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3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E43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4E3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3CBE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85E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BDB"/>
    <w:rsid w:val="00C20C23"/>
    <w:rsid w:val="00C20CC1"/>
    <w:rsid w:val="00C20D59"/>
    <w:rsid w:val="00C20F80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5C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3D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740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391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4F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48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53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BDA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B13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E62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646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69A7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AA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4E4A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B1C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12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194"/>
    <w:rsid w:val="00D535D5"/>
    <w:rsid w:val="00D536D0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0B1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96E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5D25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827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556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0ED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2C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C2A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8BE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6A1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46B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4ED4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D57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BCD"/>
    <w:rsid w:val="00DE5CF9"/>
    <w:rsid w:val="00DE5E09"/>
    <w:rsid w:val="00DE5ECC"/>
    <w:rsid w:val="00DE5EEF"/>
    <w:rsid w:val="00DE6641"/>
    <w:rsid w:val="00DE6798"/>
    <w:rsid w:val="00DE6AF4"/>
    <w:rsid w:val="00DE736A"/>
    <w:rsid w:val="00DE76DF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7DF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ABE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727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872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6D1"/>
    <w:rsid w:val="00E2475C"/>
    <w:rsid w:val="00E24B31"/>
    <w:rsid w:val="00E24F98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5EA"/>
    <w:rsid w:val="00E277CF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0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1F"/>
    <w:rsid w:val="00E3404A"/>
    <w:rsid w:val="00E34171"/>
    <w:rsid w:val="00E34274"/>
    <w:rsid w:val="00E3442E"/>
    <w:rsid w:val="00E344A6"/>
    <w:rsid w:val="00E34873"/>
    <w:rsid w:val="00E348E4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5F22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34D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017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1E1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D0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09"/>
    <w:rsid w:val="00E83D56"/>
    <w:rsid w:val="00E83D7F"/>
    <w:rsid w:val="00E83DE2"/>
    <w:rsid w:val="00E83EC2"/>
    <w:rsid w:val="00E84345"/>
    <w:rsid w:val="00E84373"/>
    <w:rsid w:val="00E844A9"/>
    <w:rsid w:val="00E84A59"/>
    <w:rsid w:val="00E84A71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C86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23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91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6EF8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1B"/>
    <w:rsid w:val="00EC139E"/>
    <w:rsid w:val="00EC184A"/>
    <w:rsid w:val="00EC1FD4"/>
    <w:rsid w:val="00EC21BB"/>
    <w:rsid w:val="00EC26BC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C26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C7BAF"/>
    <w:rsid w:val="00EC7F84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1FD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490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51F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64F"/>
    <w:rsid w:val="00EF18F9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808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E21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A6"/>
    <w:rsid w:val="00F23FF9"/>
    <w:rsid w:val="00F24004"/>
    <w:rsid w:val="00F24073"/>
    <w:rsid w:val="00F241BA"/>
    <w:rsid w:val="00F244EE"/>
    <w:rsid w:val="00F2470D"/>
    <w:rsid w:val="00F248B7"/>
    <w:rsid w:val="00F24B63"/>
    <w:rsid w:val="00F24E24"/>
    <w:rsid w:val="00F25325"/>
    <w:rsid w:val="00F254D2"/>
    <w:rsid w:val="00F255DA"/>
    <w:rsid w:val="00F2577B"/>
    <w:rsid w:val="00F25A21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2A1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DDA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1AE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6D3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CBE"/>
    <w:rsid w:val="00F44DD0"/>
    <w:rsid w:val="00F44F49"/>
    <w:rsid w:val="00F4517C"/>
    <w:rsid w:val="00F4566D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7C1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86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578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013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44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17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4F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4D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A0"/>
    <w:rsid w:val="00FB4EF3"/>
    <w:rsid w:val="00FB532C"/>
    <w:rsid w:val="00FB5429"/>
    <w:rsid w:val="00FB555A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4E9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635"/>
    <w:rsid w:val="00FC7737"/>
    <w:rsid w:val="00FC77A7"/>
    <w:rsid w:val="00FC77BE"/>
    <w:rsid w:val="00FC7874"/>
    <w:rsid w:val="00FC7AB1"/>
    <w:rsid w:val="00FC7F5B"/>
    <w:rsid w:val="00FC7F82"/>
    <w:rsid w:val="00FD01A6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53A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20C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B07"/>
    <w:rsid w:val="00FE4D5F"/>
    <w:rsid w:val="00FE4E9E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565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1FD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8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6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6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1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4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8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68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4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0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&#1082;&#1086;&#1087;&#1086;&#1088;&#1089;&#1082;&#1086;&#1077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1C238-335F-451D-80C0-6BA36E4C6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Татьяна</cp:lastModifiedBy>
  <cp:revision>5</cp:revision>
  <cp:lastPrinted>2025-09-12T12:28:00Z</cp:lastPrinted>
  <dcterms:created xsi:type="dcterms:W3CDTF">2025-09-12T12:04:00Z</dcterms:created>
  <dcterms:modified xsi:type="dcterms:W3CDTF">2025-09-12T12:31:00Z</dcterms:modified>
</cp:coreProperties>
</file>