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7" w:rsidRPr="001245F7" w:rsidRDefault="001245F7" w:rsidP="001245F7">
      <w:pPr>
        <w:pStyle w:val="11"/>
        <w:ind w:right="346"/>
        <w:rPr>
          <w:sz w:val="24"/>
          <w:szCs w:val="24"/>
        </w:rPr>
      </w:pPr>
      <w:bookmarkStart w:id="0" w:name="_GoBack"/>
      <w:r w:rsidRPr="001245F7">
        <w:rPr>
          <w:sz w:val="24"/>
          <w:szCs w:val="24"/>
        </w:rPr>
        <w:t>Превентивные меры незамедлительного характера для защиты граждан в организациях общественного питания и торговли.</w:t>
      </w:r>
    </w:p>
    <w:p w:rsidR="001245F7" w:rsidRPr="001245F7" w:rsidRDefault="001245F7" w:rsidP="001245F7">
      <w:pPr>
        <w:pStyle w:val="11"/>
        <w:ind w:right="346"/>
        <w:rPr>
          <w:sz w:val="24"/>
          <w:szCs w:val="24"/>
        </w:rPr>
      </w:pPr>
    </w:p>
    <w:bookmarkEnd w:id="0"/>
    <w:p w:rsidR="001245F7" w:rsidRPr="001245F7" w:rsidRDefault="001245F7" w:rsidP="001245F7">
      <w:pPr>
        <w:pStyle w:val="ae"/>
        <w:ind w:left="252" w:right="111" w:firstLine="708"/>
        <w:jc w:val="both"/>
        <w:rPr>
          <w:sz w:val="24"/>
          <w:szCs w:val="24"/>
        </w:rPr>
      </w:pPr>
      <w:r w:rsidRPr="001245F7">
        <w:rPr>
          <w:b/>
          <w:sz w:val="24"/>
          <w:szCs w:val="24"/>
          <w:u w:val="single"/>
        </w:rPr>
        <w:t>Организациям общественного питания незамедлительно принять следующие меры</w:t>
      </w:r>
      <w:r w:rsidRPr="001245F7">
        <w:rPr>
          <w:sz w:val="24"/>
          <w:szCs w:val="24"/>
        </w:rPr>
        <w:t>: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spacing w:before="1"/>
        <w:ind w:right="103" w:firstLine="708"/>
        <w:contextualSpacing w:val="0"/>
        <w:jc w:val="both"/>
      </w:pPr>
      <w:r w:rsidRPr="001245F7">
        <w:t>Обеспечить расстановку столов, стульев и иного инвентаря таким образом, чтобы расстояние между посетителями было не менее 1</w:t>
      </w:r>
      <w:r w:rsidRPr="001245F7">
        <w:rPr>
          <w:spacing w:val="-15"/>
        </w:rPr>
        <w:t xml:space="preserve"> </w:t>
      </w:r>
      <w:r w:rsidRPr="001245F7">
        <w:t>метра;</w:t>
      </w:r>
    </w:p>
    <w:p w:rsidR="001245F7" w:rsidRPr="001245F7" w:rsidRDefault="001245F7" w:rsidP="001245F7">
      <w:pPr>
        <w:pStyle w:val="ae"/>
        <w:ind w:left="252" w:right="105" w:firstLine="708"/>
        <w:jc w:val="both"/>
        <w:rPr>
          <w:sz w:val="24"/>
          <w:szCs w:val="24"/>
        </w:rPr>
      </w:pPr>
      <w:r w:rsidRPr="001245F7">
        <w:rPr>
          <w:sz w:val="24"/>
          <w:szCs w:val="24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08" w:firstLine="708"/>
        <w:contextualSpacing w:val="0"/>
        <w:jc w:val="both"/>
      </w:pPr>
      <w:r w:rsidRPr="001245F7"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11" w:firstLine="708"/>
        <w:contextualSpacing w:val="0"/>
        <w:jc w:val="both"/>
      </w:pPr>
      <w:r w:rsidRPr="001245F7"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</w:t>
      </w:r>
      <w:r w:rsidRPr="001245F7">
        <w:rPr>
          <w:spacing w:val="-5"/>
        </w:rPr>
        <w:t xml:space="preserve"> </w:t>
      </w:r>
      <w:r w:rsidRPr="001245F7">
        <w:t>заболеваний;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spacing w:before="1"/>
        <w:ind w:right="108" w:firstLine="708"/>
        <w:contextualSpacing w:val="0"/>
        <w:jc w:val="both"/>
      </w:pPr>
      <w:r w:rsidRPr="001245F7"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</w:t>
      </w:r>
      <w:r w:rsidRPr="001245F7">
        <w:rPr>
          <w:spacing w:val="-16"/>
        </w:rPr>
        <w:t xml:space="preserve"> </w:t>
      </w:r>
      <w:proofErr w:type="spellStart"/>
      <w:r w:rsidRPr="001245F7">
        <w:t>коронавирусом</w:t>
      </w:r>
      <w:proofErr w:type="spellEnd"/>
      <w:r w:rsidRPr="001245F7">
        <w:t>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10" w:firstLine="708"/>
        <w:contextualSpacing w:val="0"/>
        <w:jc w:val="both"/>
      </w:pPr>
      <w:r w:rsidRPr="001245F7">
        <w:t>Настоятельно рекомендовать посетителям старше 60 лет воздержаться от посещения заведения общественного</w:t>
      </w:r>
      <w:r w:rsidRPr="001245F7">
        <w:rPr>
          <w:spacing w:val="-3"/>
        </w:rPr>
        <w:t xml:space="preserve"> </w:t>
      </w:r>
      <w:r w:rsidRPr="001245F7">
        <w:t>питания;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4"/>
        </w:numPr>
        <w:tabs>
          <w:tab w:val="left" w:pos="1670"/>
        </w:tabs>
        <w:autoSpaceDE w:val="0"/>
        <w:autoSpaceDN w:val="0"/>
        <w:ind w:right="111" w:firstLine="708"/>
        <w:contextualSpacing w:val="0"/>
        <w:jc w:val="both"/>
      </w:pPr>
      <w:r w:rsidRPr="001245F7">
        <w:t xml:space="preserve">Выполнять рекомендации и предписания </w:t>
      </w:r>
      <w:proofErr w:type="spellStart"/>
      <w:r w:rsidRPr="001245F7">
        <w:t>Роспотребнадзора</w:t>
      </w:r>
      <w:proofErr w:type="spellEnd"/>
      <w:r w:rsidRPr="001245F7">
        <w:t xml:space="preserve"> по дезинфекции помещений и</w:t>
      </w:r>
      <w:r w:rsidRPr="001245F7">
        <w:rPr>
          <w:spacing w:val="-7"/>
        </w:rPr>
        <w:t xml:space="preserve"> </w:t>
      </w:r>
      <w:r w:rsidRPr="001245F7">
        <w:t>инвентаря.</w:t>
      </w:r>
    </w:p>
    <w:p w:rsidR="001245F7" w:rsidRPr="001245F7" w:rsidRDefault="001245F7" w:rsidP="001245F7">
      <w:pPr>
        <w:pStyle w:val="11"/>
        <w:ind w:right="346"/>
        <w:rPr>
          <w:sz w:val="24"/>
          <w:szCs w:val="24"/>
        </w:rPr>
      </w:pPr>
    </w:p>
    <w:p w:rsidR="001245F7" w:rsidRPr="001245F7" w:rsidRDefault="001245F7" w:rsidP="001245F7">
      <w:pPr>
        <w:pStyle w:val="ae"/>
        <w:ind w:left="961"/>
        <w:jc w:val="both"/>
        <w:rPr>
          <w:b/>
          <w:sz w:val="24"/>
          <w:szCs w:val="24"/>
          <w:u w:val="single"/>
        </w:rPr>
      </w:pPr>
      <w:r w:rsidRPr="001245F7">
        <w:rPr>
          <w:b/>
          <w:sz w:val="24"/>
          <w:szCs w:val="24"/>
          <w:u w:val="single"/>
        </w:rPr>
        <w:t>Организациям торговли незамедлительно принять следующие меры: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spacing w:before="160"/>
        <w:ind w:right="111" w:firstLine="708"/>
        <w:contextualSpacing w:val="0"/>
        <w:jc w:val="both"/>
      </w:pPr>
      <w:r w:rsidRPr="001245F7">
        <w:t xml:space="preserve">Обеспечить санитарные меры в соответствии с предписаниями и рекомендациями </w:t>
      </w:r>
      <w:proofErr w:type="spellStart"/>
      <w:r w:rsidRPr="001245F7">
        <w:t>Роспотребнадзора</w:t>
      </w:r>
      <w:proofErr w:type="spellEnd"/>
      <w:r w:rsidRPr="001245F7"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</w:t>
      </w:r>
      <w:r w:rsidRPr="001245F7">
        <w:rPr>
          <w:spacing w:val="-1"/>
        </w:rPr>
        <w:t xml:space="preserve"> </w:t>
      </w:r>
      <w:r w:rsidRPr="001245F7">
        <w:t>т.д.;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spacing w:before="1"/>
        <w:ind w:right="110" w:firstLine="708"/>
        <w:contextualSpacing w:val="0"/>
        <w:jc w:val="both"/>
      </w:pPr>
      <w:r w:rsidRPr="001245F7"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</w:t>
      </w:r>
      <w:r w:rsidRPr="001245F7">
        <w:rPr>
          <w:spacing w:val="-2"/>
        </w:rPr>
        <w:t xml:space="preserve"> </w:t>
      </w:r>
      <w:r w:rsidRPr="001245F7">
        <w:t>друга;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9" w:firstLine="708"/>
        <w:contextualSpacing w:val="0"/>
        <w:jc w:val="both"/>
      </w:pPr>
      <w:r w:rsidRPr="001245F7"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</w:t>
      </w:r>
      <w:r w:rsidRPr="001245F7">
        <w:rPr>
          <w:spacing w:val="-18"/>
        </w:rPr>
        <w:t xml:space="preserve"> </w:t>
      </w:r>
      <w:r w:rsidRPr="001245F7">
        <w:t>полки.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7" w:firstLine="708"/>
        <w:contextualSpacing w:val="0"/>
        <w:jc w:val="both"/>
      </w:pPr>
      <w:r w:rsidRPr="001245F7"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</w:t>
      </w:r>
      <w:r w:rsidRPr="001245F7">
        <w:rPr>
          <w:spacing w:val="-6"/>
        </w:rPr>
        <w:t xml:space="preserve"> </w:t>
      </w:r>
      <w:r w:rsidRPr="001245F7">
        <w:t>товаров;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8" w:firstLine="708"/>
        <w:contextualSpacing w:val="0"/>
        <w:jc w:val="both"/>
      </w:pPr>
      <w:proofErr w:type="gramStart"/>
      <w:r w:rsidRPr="001245F7">
        <w:t>Интернет-магазинам</w:t>
      </w:r>
      <w:proofErr w:type="gramEnd"/>
      <w:r w:rsidRPr="001245F7">
        <w:t xml:space="preserve"> и сервисам доставки товаров потребителям принять меры по минимизации близкого контакта с</w:t>
      </w:r>
      <w:r w:rsidRPr="001245F7">
        <w:rPr>
          <w:spacing w:val="-4"/>
        </w:rPr>
        <w:t xml:space="preserve"> </w:t>
      </w:r>
      <w:r w:rsidRPr="001245F7">
        <w:t>покупателем;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spacing w:before="1"/>
        <w:ind w:right="102" w:firstLine="708"/>
        <w:contextualSpacing w:val="0"/>
        <w:jc w:val="both"/>
      </w:pPr>
      <w:r w:rsidRPr="001245F7"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</w:t>
      </w:r>
      <w:r w:rsidRPr="001245F7">
        <w:rPr>
          <w:spacing w:val="-5"/>
        </w:rPr>
        <w:t xml:space="preserve"> </w:t>
      </w:r>
      <w:r w:rsidRPr="001245F7">
        <w:t>покупателю;</w:t>
      </w:r>
    </w:p>
    <w:p w:rsidR="001245F7" w:rsidRPr="001245F7" w:rsidRDefault="001245F7" w:rsidP="001245F7">
      <w:pPr>
        <w:pStyle w:val="ad"/>
        <w:widowControl w:val="0"/>
        <w:numPr>
          <w:ilvl w:val="0"/>
          <w:numId w:val="3"/>
        </w:numPr>
        <w:tabs>
          <w:tab w:val="left" w:pos="1670"/>
        </w:tabs>
        <w:autoSpaceDE w:val="0"/>
        <w:autoSpaceDN w:val="0"/>
        <w:ind w:right="104" w:firstLine="708"/>
        <w:contextualSpacing w:val="0"/>
        <w:jc w:val="both"/>
      </w:pPr>
      <w:r w:rsidRPr="001245F7"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</w:t>
      </w:r>
      <w:r w:rsidRPr="001245F7">
        <w:rPr>
          <w:spacing w:val="4"/>
        </w:rPr>
        <w:t>2-</w:t>
      </w:r>
      <w:r w:rsidRPr="001245F7">
        <w:t>х недель из стран с высоким уровнем заболеваний</w:t>
      </w:r>
      <w:r w:rsidRPr="001245F7">
        <w:rPr>
          <w:spacing w:val="-8"/>
        </w:rPr>
        <w:t xml:space="preserve"> </w:t>
      </w:r>
      <w:proofErr w:type="spellStart"/>
      <w:r w:rsidRPr="001245F7">
        <w:t>коронавирусом</w:t>
      </w:r>
      <w:proofErr w:type="spellEnd"/>
      <w:r w:rsidRPr="001245F7">
        <w:t>.</w:t>
      </w:r>
    </w:p>
    <w:p w:rsidR="001245F7" w:rsidRPr="001245F7" w:rsidRDefault="001245F7" w:rsidP="001245F7">
      <w:pPr>
        <w:pStyle w:val="ad"/>
        <w:spacing w:before="90"/>
        <w:ind w:left="252"/>
      </w:pPr>
    </w:p>
    <w:p w:rsidR="001245F7" w:rsidRPr="001245F7" w:rsidRDefault="001245F7" w:rsidP="001245F7">
      <w:pPr>
        <w:pStyle w:val="ad"/>
        <w:spacing w:before="90"/>
        <w:ind w:left="252"/>
      </w:pPr>
    </w:p>
    <w:sectPr w:rsidR="001245F7" w:rsidRPr="001245F7" w:rsidSect="001245F7">
      <w:pgSz w:w="11906" w:h="16838"/>
      <w:pgMar w:top="113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B9" w:rsidRDefault="006E4EB9" w:rsidP="00567364">
      <w:r>
        <w:separator/>
      </w:r>
    </w:p>
  </w:endnote>
  <w:endnote w:type="continuationSeparator" w:id="0">
    <w:p w:rsidR="006E4EB9" w:rsidRDefault="006E4EB9" w:rsidP="0056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B9" w:rsidRDefault="006E4EB9" w:rsidP="00567364">
      <w:r>
        <w:separator/>
      </w:r>
    </w:p>
  </w:footnote>
  <w:footnote w:type="continuationSeparator" w:id="0">
    <w:p w:rsidR="006E4EB9" w:rsidRDefault="006E4EB9" w:rsidP="0056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12F"/>
    <w:multiLevelType w:val="hybridMultilevel"/>
    <w:tmpl w:val="E1E0141A"/>
    <w:lvl w:ilvl="0" w:tplc="03AE7318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715E"/>
    <w:multiLevelType w:val="hybridMultilevel"/>
    <w:tmpl w:val="D0A4AE44"/>
    <w:lvl w:ilvl="0" w:tplc="13EEE102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34888C">
      <w:numFmt w:val="bullet"/>
      <w:lvlText w:val="•"/>
      <w:lvlJc w:val="left"/>
      <w:pPr>
        <w:ind w:left="1290" w:hanging="708"/>
      </w:pPr>
      <w:rPr>
        <w:rFonts w:hint="default"/>
        <w:lang w:val="ru-RU" w:eastAsia="ru-RU" w:bidi="ru-RU"/>
      </w:rPr>
    </w:lvl>
    <w:lvl w:ilvl="2" w:tplc="E8E40120">
      <w:numFmt w:val="bullet"/>
      <w:lvlText w:val="•"/>
      <w:lvlJc w:val="left"/>
      <w:pPr>
        <w:ind w:left="2321" w:hanging="708"/>
      </w:pPr>
      <w:rPr>
        <w:rFonts w:hint="default"/>
        <w:lang w:val="ru-RU" w:eastAsia="ru-RU" w:bidi="ru-RU"/>
      </w:rPr>
    </w:lvl>
    <w:lvl w:ilvl="3" w:tplc="8C6EBA16">
      <w:numFmt w:val="bullet"/>
      <w:lvlText w:val="•"/>
      <w:lvlJc w:val="left"/>
      <w:pPr>
        <w:ind w:left="3351" w:hanging="708"/>
      </w:pPr>
      <w:rPr>
        <w:rFonts w:hint="default"/>
        <w:lang w:val="ru-RU" w:eastAsia="ru-RU" w:bidi="ru-RU"/>
      </w:rPr>
    </w:lvl>
    <w:lvl w:ilvl="4" w:tplc="51745EE6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FA4CC966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EC484CDC">
      <w:numFmt w:val="bullet"/>
      <w:lvlText w:val="•"/>
      <w:lvlJc w:val="left"/>
      <w:pPr>
        <w:ind w:left="6443" w:hanging="708"/>
      </w:pPr>
      <w:rPr>
        <w:rFonts w:hint="default"/>
        <w:lang w:val="ru-RU" w:eastAsia="ru-RU" w:bidi="ru-RU"/>
      </w:rPr>
    </w:lvl>
    <w:lvl w:ilvl="7" w:tplc="F3C8CA3A">
      <w:numFmt w:val="bullet"/>
      <w:lvlText w:val="•"/>
      <w:lvlJc w:val="left"/>
      <w:pPr>
        <w:ind w:left="7474" w:hanging="708"/>
      </w:pPr>
      <w:rPr>
        <w:rFonts w:hint="default"/>
        <w:lang w:val="ru-RU" w:eastAsia="ru-RU" w:bidi="ru-RU"/>
      </w:rPr>
    </w:lvl>
    <w:lvl w:ilvl="8" w:tplc="AA6A548C">
      <w:numFmt w:val="bullet"/>
      <w:lvlText w:val="•"/>
      <w:lvlJc w:val="left"/>
      <w:pPr>
        <w:ind w:left="8505" w:hanging="708"/>
      </w:pPr>
      <w:rPr>
        <w:rFonts w:hint="default"/>
        <w:lang w:val="ru-RU" w:eastAsia="ru-RU" w:bidi="ru-RU"/>
      </w:rPr>
    </w:lvl>
  </w:abstractNum>
  <w:abstractNum w:abstractNumId="2">
    <w:nsid w:val="448430CD"/>
    <w:multiLevelType w:val="hybridMultilevel"/>
    <w:tmpl w:val="A9549104"/>
    <w:lvl w:ilvl="0" w:tplc="8982D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3B220A"/>
    <w:multiLevelType w:val="hybridMultilevel"/>
    <w:tmpl w:val="480C4B7E"/>
    <w:lvl w:ilvl="0" w:tplc="7FBA76DC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5CF0B8">
      <w:numFmt w:val="bullet"/>
      <w:lvlText w:val="•"/>
      <w:lvlJc w:val="left"/>
      <w:pPr>
        <w:ind w:left="1290" w:hanging="708"/>
      </w:pPr>
      <w:rPr>
        <w:rFonts w:hint="default"/>
        <w:lang w:val="ru-RU" w:eastAsia="ru-RU" w:bidi="ru-RU"/>
      </w:rPr>
    </w:lvl>
    <w:lvl w:ilvl="2" w:tplc="727464AC">
      <w:numFmt w:val="bullet"/>
      <w:lvlText w:val="•"/>
      <w:lvlJc w:val="left"/>
      <w:pPr>
        <w:ind w:left="2321" w:hanging="708"/>
      </w:pPr>
      <w:rPr>
        <w:rFonts w:hint="default"/>
        <w:lang w:val="ru-RU" w:eastAsia="ru-RU" w:bidi="ru-RU"/>
      </w:rPr>
    </w:lvl>
    <w:lvl w:ilvl="3" w:tplc="AFFE44E6">
      <w:numFmt w:val="bullet"/>
      <w:lvlText w:val="•"/>
      <w:lvlJc w:val="left"/>
      <w:pPr>
        <w:ind w:left="3351" w:hanging="708"/>
      </w:pPr>
      <w:rPr>
        <w:rFonts w:hint="default"/>
        <w:lang w:val="ru-RU" w:eastAsia="ru-RU" w:bidi="ru-RU"/>
      </w:rPr>
    </w:lvl>
    <w:lvl w:ilvl="4" w:tplc="9872D0BE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B982649A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E56E68E8">
      <w:numFmt w:val="bullet"/>
      <w:lvlText w:val="•"/>
      <w:lvlJc w:val="left"/>
      <w:pPr>
        <w:ind w:left="6443" w:hanging="708"/>
      </w:pPr>
      <w:rPr>
        <w:rFonts w:hint="default"/>
        <w:lang w:val="ru-RU" w:eastAsia="ru-RU" w:bidi="ru-RU"/>
      </w:rPr>
    </w:lvl>
    <w:lvl w:ilvl="7" w:tplc="005AC378">
      <w:numFmt w:val="bullet"/>
      <w:lvlText w:val="•"/>
      <w:lvlJc w:val="left"/>
      <w:pPr>
        <w:ind w:left="7474" w:hanging="708"/>
      </w:pPr>
      <w:rPr>
        <w:rFonts w:hint="default"/>
        <w:lang w:val="ru-RU" w:eastAsia="ru-RU" w:bidi="ru-RU"/>
      </w:rPr>
    </w:lvl>
    <w:lvl w:ilvl="8" w:tplc="4D32E0E2">
      <w:numFmt w:val="bullet"/>
      <w:lvlText w:val="•"/>
      <w:lvlJc w:val="left"/>
      <w:pPr>
        <w:ind w:left="8505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81"/>
    <w:rsid w:val="0000100E"/>
    <w:rsid w:val="0001173D"/>
    <w:rsid w:val="00042005"/>
    <w:rsid w:val="0005055A"/>
    <w:rsid w:val="00053020"/>
    <w:rsid w:val="000874BC"/>
    <w:rsid w:val="000B0AA8"/>
    <w:rsid w:val="001245F7"/>
    <w:rsid w:val="00132DE6"/>
    <w:rsid w:val="00136B55"/>
    <w:rsid w:val="00172EE9"/>
    <w:rsid w:val="00197CED"/>
    <w:rsid w:val="001A70CF"/>
    <w:rsid w:val="001D781B"/>
    <w:rsid w:val="001F07D2"/>
    <w:rsid w:val="00204878"/>
    <w:rsid w:val="00253E57"/>
    <w:rsid w:val="00256905"/>
    <w:rsid w:val="00276696"/>
    <w:rsid w:val="002A12B5"/>
    <w:rsid w:val="002A2561"/>
    <w:rsid w:val="002C1518"/>
    <w:rsid w:val="002D7E0C"/>
    <w:rsid w:val="002F4189"/>
    <w:rsid w:val="003439F1"/>
    <w:rsid w:val="003603F3"/>
    <w:rsid w:val="00366AAF"/>
    <w:rsid w:val="003E26C1"/>
    <w:rsid w:val="004735DC"/>
    <w:rsid w:val="00486781"/>
    <w:rsid w:val="00487869"/>
    <w:rsid w:val="00490BD1"/>
    <w:rsid w:val="00492DDE"/>
    <w:rsid w:val="00494DBA"/>
    <w:rsid w:val="004A0147"/>
    <w:rsid w:val="004E64F9"/>
    <w:rsid w:val="004F35BA"/>
    <w:rsid w:val="004F658A"/>
    <w:rsid w:val="00500B3F"/>
    <w:rsid w:val="005171DE"/>
    <w:rsid w:val="00567364"/>
    <w:rsid w:val="005A0892"/>
    <w:rsid w:val="005A0C1A"/>
    <w:rsid w:val="005B2A89"/>
    <w:rsid w:val="005C69D8"/>
    <w:rsid w:val="005E6B51"/>
    <w:rsid w:val="005F0A4F"/>
    <w:rsid w:val="005F1A1D"/>
    <w:rsid w:val="006239CC"/>
    <w:rsid w:val="00625EDB"/>
    <w:rsid w:val="0067726E"/>
    <w:rsid w:val="006E25A2"/>
    <w:rsid w:val="006E4EB9"/>
    <w:rsid w:val="00701DFB"/>
    <w:rsid w:val="00716514"/>
    <w:rsid w:val="007212E2"/>
    <w:rsid w:val="00730278"/>
    <w:rsid w:val="0074424D"/>
    <w:rsid w:val="007868BE"/>
    <w:rsid w:val="007A6226"/>
    <w:rsid w:val="007B22E6"/>
    <w:rsid w:val="007D4710"/>
    <w:rsid w:val="007D7420"/>
    <w:rsid w:val="00806000"/>
    <w:rsid w:val="00855121"/>
    <w:rsid w:val="008A7D38"/>
    <w:rsid w:val="008B7FEF"/>
    <w:rsid w:val="008F7766"/>
    <w:rsid w:val="00903949"/>
    <w:rsid w:val="009261D6"/>
    <w:rsid w:val="009337F9"/>
    <w:rsid w:val="00945BAA"/>
    <w:rsid w:val="00995FD1"/>
    <w:rsid w:val="009C7DA1"/>
    <w:rsid w:val="00A52F18"/>
    <w:rsid w:val="00A8287A"/>
    <w:rsid w:val="00AC245B"/>
    <w:rsid w:val="00AC4942"/>
    <w:rsid w:val="00B65377"/>
    <w:rsid w:val="00B947F2"/>
    <w:rsid w:val="00BB7053"/>
    <w:rsid w:val="00BC4676"/>
    <w:rsid w:val="00BE0376"/>
    <w:rsid w:val="00C06F8E"/>
    <w:rsid w:val="00C10E22"/>
    <w:rsid w:val="00C453D7"/>
    <w:rsid w:val="00C553C7"/>
    <w:rsid w:val="00C60E77"/>
    <w:rsid w:val="00C909C5"/>
    <w:rsid w:val="00C96CD8"/>
    <w:rsid w:val="00CC1E76"/>
    <w:rsid w:val="00CC7CDA"/>
    <w:rsid w:val="00D1785D"/>
    <w:rsid w:val="00D47D6E"/>
    <w:rsid w:val="00D70464"/>
    <w:rsid w:val="00D8422F"/>
    <w:rsid w:val="00DC01D0"/>
    <w:rsid w:val="00DE7B5D"/>
    <w:rsid w:val="00E00E93"/>
    <w:rsid w:val="00E2625B"/>
    <w:rsid w:val="00E3562E"/>
    <w:rsid w:val="00E3671B"/>
    <w:rsid w:val="00E43007"/>
    <w:rsid w:val="00E73894"/>
    <w:rsid w:val="00E96B48"/>
    <w:rsid w:val="00EA0131"/>
    <w:rsid w:val="00EA3194"/>
    <w:rsid w:val="00F6123B"/>
    <w:rsid w:val="00F63D1B"/>
    <w:rsid w:val="00F93B4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8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styleId="ac">
    <w:name w:val="Normal (Web)"/>
    <w:basedOn w:val="a"/>
    <w:uiPriority w:val="99"/>
    <w:unhideWhenUsed/>
    <w:rsid w:val="00136B55"/>
    <w:rPr>
      <w:rFonts w:eastAsia="Calibri"/>
    </w:rPr>
  </w:style>
  <w:style w:type="paragraph" w:styleId="ad">
    <w:name w:val="List Paragraph"/>
    <w:basedOn w:val="a"/>
    <w:uiPriority w:val="1"/>
    <w:qFormat/>
    <w:rsid w:val="007A6226"/>
    <w:pPr>
      <w:ind w:left="720"/>
      <w:contextualSpacing/>
    </w:pPr>
  </w:style>
  <w:style w:type="paragraph" w:customStyle="1" w:styleId="Style2">
    <w:name w:val="Style2"/>
    <w:basedOn w:val="a"/>
    <w:rsid w:val="003439F1"/>
    <w:pPr>
      <w:widowControl w:val="0"/>
      <w:autoSpaceDE w:val="0"/>
      <w:autoSpaceDN w:val="0"/>
      <w:adjustRightInd w:val="0"/>
    </w:pPr>
  </w:style>
  <w:style w:type="paragraph" w:customStyle="1" w:styleId="11">
    <w:name w:val="Заголовок 11"/>
    <w:basedOn w:val="a"/>
    <w:uiPriority w:val="1"/>
    <w:qFormat/>
    <w:rsid w:val="001245F7"/>
    <w:pPr>
      <w:widowControl w:val="0"/>
      <w:autoSpaceDE w:val="0"/>
      <w:autoSpaceDN w:val="0"/>
      <w:spacing w:before="2"/>
      <w:ind w:left="488"/>
      <w:jc w:val="center"/>
      <w:outlineLvl w:val="1"/>
    </w:pPr>
    <w:rPr>
      <w:b/>
      <w:bCs/>
      <w:sz w:val="28"/>
      <w:szCs w:val="28"/>
      <w:lang w:bidi="ru-RU"/>
    </w:rPr>
  </w:style>
  <w:style w:type="paragraph" w:styleId="ae">
    <w:name w:val="Body Text"/>
    <w:basedOn w:val="a"/>
    <w:link w:val="af"/>
    <w:uiPriority w:val="1"/>
    <w:qFormat/>
    <w:rsid w:val="001245F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1245F7"/>
    <w:rPr>
      <w:rFonts w:eastAsia="Times New Roman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8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styleId="ac">
    <w:name w:val="Normal (Web)"/>
    <w:basedOn w:val="a"/>
    <w:uiPriority w:val="99"/>
    <w:unhideWhenUsed/>
    <w:rsid w:val="00136B55"/>
    <w:rPr>
      <w:rFonts w:eastAsia="Calibri"/>
    </w:rPr>
  </w:style>
  <w:style w:type="paragraph" w:styleId="ad">
    <w:name w:val="List Paragraph"/>
    <w:basedOn w:val="a"/>
    <w:uiPriority w:val="34"/>
    <w:qFormat/>
    <w:rsid w:val="007A6226"/>
    <w:pPr>
      <w:ind w:left="720"/>
      <w:contextualSpacing/>
    </w:pPr>
  </w:style>
  <w:style w:type="paragraph" w:customStyle="1" w:styleId="Style2">
    <w:name w:val="Style2"/>
    <w:basedOn w:val="a"/>
    <w:rsid w:val="003439F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1796-1DBD-4A5F-8C61-7D1763E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Татьяна</cp:lastModifiedBy>
  <cp:revision>2</cp:revision>
  <cp:lastPrinted>2018-09-06T15:21:00Z</cp:lastPrinted>
  <dcterms:created xsi:type="dcterms:W3CDTF">2020-03-26T09:19:00Z</dcterms:created>
  <dcterms:modified xsi:type="dcterms:W3CDTF">2020-03-26T09:19:00Z</dcterms:modified>
</cp:coreProperties>
</file>