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A9" w:rsidRPr="008334C5" w:rsidRDefault="00AF5AA9" w:rsidP="00AF5AA9">
      <w:pPr>
        <w:keepNext/>
        <w:tabs>
          <w:tab w:val="left" w:pos="649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32"/>
          <w:lang w:eastAsia="ru-RU"/>
        </w:rPr>
        <w:drawing>
          <wp:inline distT="0" distB="0" distL="0" distR="0" wp14:anchorId="49B61546" wp14:editId="695B0C59">
            <wp:extent cx="638175" cy="857250"/>
            <wp:effectExtent l="0" t="0" r="9525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Ломоносовского муниципального  района </w:t>
      </w: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4C5">
        <w:rPr>
          <w:rFonts w:ascii="Times New Roman" w:eastAsia="Times New Roman" w:hAnsi="Times New Roman" w:cs="Times New Roman"/>
          <w:b/>
          <w:lang w:eastAsia="ru-RU"/>
        </w:rPr>
        <w:t>третий созыв</w:t>
      </w: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AA9" w:rsidRPr="008334C5" w:rsidRDefault="00AF5AA9" w:rsidP="00AF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AA9" w:rsidRPr="008334C5" w:rsidRDefault="00AF5AA9" w:rsidP="00AF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октября  2017</w:t>
      </w: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№  29</w:t>
      </w:r>
      <w:r w:rsidRPr="0083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программы </w:t>
      </w:r>
      <w:proofErr w:type="gramStart"/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proofErr w:type="gramEnd"/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</w:t>
      </w: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 сельское поселение </w:t>
      </w: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 района </w:t>
      </w: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gramStart"/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AA9" w:rsidRPr="008334C5" w:rsidRDefault="00AF5AA9" w:rsidP="00AF5A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Уставом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Копорс</w:t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сельское поселение Ломоносовского муниципального района Ленинградской области</w:t>
      </w: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 </w:t>
      </w:r>
      <w:proofErr w:type="spellStart"/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83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3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5AA9" w:rsidRPr="008334C5" w:rsidRDefault="00AF5AA9" w:rsidP="00AF5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AA9" w:rsidRPr="008334C5" w:rsidRDefault="00AF5AA9" w:rsidP="00AF5AA9">
      <w:pPr>
        <w:ind w:left="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AF5AA9" w:rsidRPr="008334C5" w:rsidRDefault="00AF5AA9" w:rsidP="00AF5AA9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проект  программы комплексного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транспортной</w:t>
      </w:r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инфраструктуры муниципального образования Копорское сельское поселен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Ломоносовского </w:t>
      </w:r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согласно приложению 1.</w:t>
      </w:r>
    </w:p>
    <w:p w:rsidR="00AF5AA9" w:rsidRPr="008334C5" w:rsidRDefault="00AF5AA9" w:rsidP="00AF5AA9">
      <w:pPr>
        <w:numPr>
          <w:ilvl w:val="0"/>
          <w:numId w:val="1"/>
        </w:numPr>
        <w:tabs>
          <w:tab w:val="num" w:pos="0"/>
          <w:tab w:val="num" w:pos="106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Вынести рассмотрение </w:t>
      </w:r>
      <w:proofErr w:type="gramStart"/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программы комплексного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транспортной</w:t>
      </w:r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инфраструктуры муниципального образования</w:t>
      </w:r>
      <w:proofErr w:type="gramEnd"/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Копорское сельское поселение Ломоносовского района Ленинградской области на публичные слушания.</w:t>
      </w:r>
    </w:p>
    <w:p w:rsidR="00AF5AA9" w:rsidRPr="008334C5" w:rsidRDefault="00AF5AA9" w:rsidP="00AF5AA9">
      <w:pPr>
        <w:numPr>
          <w:ilvl w:val="0"/>
          <w:numId w:val="1"/>
        </w:numPr>
        <w:tabs>
          <w:tab w:val="num" w:pos="0"/>
          <w:tab w:val="num" w:pos="106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состав рабочей группы по работе с предложениями граждан по проекту </w:t>
      </w:r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комплексного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транспортной</w:t>
      </w:r>
      <w:r w:rsidRPr="0083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инфраструктуры муниципального образования Копорское сельское поселение Ломоносовского района Ленинградской области </w:t>
      </w:r>
      <w:r w:rsidRPr="008334C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2.</w:t>
      </w:r>
    </w:p>
    <w:p w:rsidR="00AF5AA9" w:rsidRPr="00661910" w:rsidRDefault="00AF5AA9" w:rsidP="00AF5AA9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Порядок учета предложений и участия граждан в</w:t>
      </w:r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обсуждении</w:t>
      </w:r>
      <w:r w:rsidRPr="0066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661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3.</w:t>
      </w:r>
    </w:p>
    <w:p w:rsidR="00AF5AA9" w:rsidRPr="00661910" w:rsidRDefault="00AF5AA9" w:rsidP="00AF5AA9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настоящий проект в районной газете «Ломоносовский районный вестник» и разместить на официальном сайте </w:t>
      </w:r>
      <w:proofErr w:type="spellStart"/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Копорского</w:t>
      </w:r>
      <w:proofErr w:type="spellEnd"/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AF5AA9" w:rsidRPr="00661910" w:rsidRDefault="00AF5AA9" w:rsidP="00AF5AA9">
      <w:pPr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10">
        <w:rPr>
          <w:rFonts w:ascii="Times New Roman" w:hAnsi="Times New Roman" w:cs="Times New Roman"/>
          <w:bCs/>
          <w:sz w:val="28"/>
          <w:szCs w:val="28"/>
        </w:rPr>
        <w:t xml:space="preserve"> Назначить публичные слушания по проекту программы комплексного развития социальной инфраструктуры муниципального образования Копорское сельское поселен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Ломоносовского </w:t>
      </w:r>
      <w:r w:rsidRPr="00661910">
        <w:rPr>
          <w:rFonts w:ascii="Times New Roman" w:hAnsi="Times New Roman" w:cs="Times New Roman"/>
          <w:bCs/>
          <w:sz w:val="28"/>
          <w:szCs w:val="28"/>
        </w:rPr>
        <w:t xml:space="preserve"> района Ленинградской области </w:t>
      </w:r>
      <w:r w:rsidRPr="00661910">
        <w:rPr>
          <w:rFonts w:ascii="Times New Roman" w:hAnsi="Times New Roman" w:cs="Times New Roman"/>
          <w:bCs/>
          <w:color w:val="000000"/>
          <w:sz w:val="28"/>
          <w:szCs w:val="28"/>
        </w:rPr>
        <w:t>на 13 ноября 2017 года.</w:t>
      </w:r>
    </w:p>
    <w:p w:rsidR="00AF5AA9" w:rsidRPr="00661910" w:rsidRDefault="00AF5AA9" w:rsidP="00AF5AA9">
      <w:pPr>
        <w:pStyle w:val="a8"/>
        <w:numPr>
          <w:ilvl w:val="0"/>
          <w:numId w:val="1"/>
        </w:numPr>
        <w:tabs>
          <w:tab w:val="clear" w:pos="92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910">
        <w:rPr>
          <w:rFonts w:ascii="Times New Roman" w:hAnsi="Times New Roman" w:cs="Times New Roman"/>
          <w:bCs/>
          <w:sz w:val="28"/>
          <w:szCs w:val="28"/>
        </w:rPr>
        <w:t xml:space="preserve">Установить, что  публичные слушания по программе будут проведены </w:t>
      </w:r>
      <w:proofErr w:type="gramStart"/>
      <w:r w:rsidRPr="0066191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619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191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61910">
        <w:rPr>
          <w:rFonts w:ascii="Times New Roman" w:hAnsi="Times New Roman" w:cs="Times New Roman"/>
          <w:bCs/>
          <w:sz w:val="28"/>
          <w:szCs w:val="28"/>
        </w:rPr>
        <w:t xml:space="preserve">. Копорье,  административном центре  </w:t>
      </w:r>
      <w:proofErr w:type="spellStart"/>
      <w:r w:rsidRPr="00661910">
        <w:rPr>
          <w:rFonts w:ascii="Times New Roman" w:hAnsi="Times New Roman" w:cs="Times New Roman"/>
          <w:bCs/>
          <w:sz w:val="28"/>
          <w:szCs w:val="28"/>
        </w:rPr>
        <w:t>Копорского</w:t>
      </w:r>
      <w:proofErr w:type="spellEnd"/>
      <w:r w:rsidRPr="006619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в здании администрации  по адресу: Ленинградская область, Ломоносовский район, село Копорье, ул. Торговая, д.24, помещение 1.  </w:t>
      </w:r>
      <w:r>
        <w:rPr>
          <w:rFonts w:ascii="Times New Roman" w:hAnsi="Times New Roman" w:cs="Times New Roman"/>
          <w:bCs/>
          <w:sz w:val="28"/>
          <w:szCs w:val="28"/>
        </w:rPr>
        <w:t>Начало слушаний в 16 часов 0</w:t>
      </w:r>
      <w:r w:rsidRPr="00661910">
        <w:rPr>
          <w:rFonts w:ascii="Times New Roman" w:hAnsi="Times New Roman" w:cs="Times New Roman"/>
          <w:bCs/>
          <w:sz w:val="28"/>
          <w:szCs w:val="28"/>
        </w:rPr>
        <w:t>0 минут.</w:t>
      </w:r>
    </w:p>
    <w:p w:rsidR="00AF5AA9" w:rsidRPr="00661910" w:rsidRDefault="00AF5AA9" w:rsidP="00AF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8. </w:t>
      </w:r>
      <w:r w:rsidRPr="0066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проведения публичных слушаний возложить на администрацию </w:t>
      </w:r>
      <w:proofErr w:type="spellStart"/>
      <w:r w:rsidRPr="00661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6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AF5AA9" w:rsidRPr="00661910" w:rsidRDefault="00AF5AA9" w:rsidP="00AF5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9. </w:t>
      </w:r>
      <w:r w:rsidRPr="0066191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AF5AA9" w:rsidRPr="008334C5" w:rsidRDefault="00AF5AA9" w:rsidP="00AF5AA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AA9" w:rsidRPr="008334C5" w:rsidRDefault="00AF5AA9" w:rsidP="00AF5AA9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34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Глава муниципального образования:                                А.В. Дикий</w:t>
      </w:r>
    </w:p>
    <w:p w:rsidR="00437B56" w:rsidRDefault="00437B56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AD4B6F" w:rsidRDefault="00AD4B6F"/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D47" w:rsidRDefault="00603D47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B6F" w:rsidRPr="00AD4B6F" w:rsidRDefault="00AD4B6F" w:rsidP="00AD4B6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B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AD4B6F" w:rsidRPr="00AD4B6F" w:rsidRDefault="00AD4B6F" w:rsidP="00AD4B6F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B6F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D4B6F" w:rsidRPr="00AD4B6F" w:rsidRDefault="00AD4B6F" w:rsidP="00AD4B6F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D4B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Копорского</w:t>
      </w:r>
      <w:proofErr w:type="spellEnd"/>
      <w:r w:rsidRPr="00AD4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AD4B6F" w:rsidRPr="00AD4B6F" w:rsidRDefault="00723FF8" w:rsidP="00AD4B6F">
      <w:pPr>
        <w:spacing w:after="0" w:line="0" w:lineRule="atLeast"/>
        <w:ind w:left="5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="00AD5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« </w:t>
      </w:r>
      <w:r w:rsidR="00AD5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4B6F" w:rsidRPr="00AD4B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AD5D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AD4B6F" w:rsidRPr="00AD4B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2017 г. № </w:t>
      </w:r>
      <w:r w:rsidR="00CD4D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</w:p>
    <w:p w:rsidR="00AD4B6F" w:rsidRDefault="00AD4B6F"/>
    <w:p w:rsidR="00AD4B6F" w:rsidRDefault="00AD4B6F"/>
    <w:p w:rsidR="00AD4B6F" w:rsidRDefault="00AD4B6F"/>
    <w:p w:rsidR="005D3231" w:rsidRPr="005D3231" w:rsidRDefault="005D3231" w:rsidP="0063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A09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6A09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РОЕКТ</w:t>
      </w:r>
      <w:r w:rsidRPr="00635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развития транспортной инфраструктуры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Ломоносовского района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2018-2035 гг.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52A6" w:rsidRPr="006352A6" w:rsidSect="00DD54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Ломоносовского района Ленинградской области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907"/>
      </w:tblGrid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Копорского</w:t>
            </w:r>
            <w:proofErr w:type="spellEnd"/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Ломоносовского района Ленинградской области</w:t>
            </w:r>
          </w:p>
        </w:tc>
      </w:tr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МО Копорское сельское поселение Ломоносовского района Ленинградской области №58 от </w:t>
            </w:r>
            <w:r w:rsidRPr="006352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31.08.2017 г.</w:t>
            </w:r>
          </w:p>
        </w:tc>
      </w:tr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Копорское сельское поселение Ломоносовского района Ленинградской области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Ленинградская область, Ломоносовский район, с. Копорье, ул. Торговая 24.</w:t>
            </w:r>
          </w:p>
        </w:tc>
      </w:tr>
      <w:tr w:rsidR="006352A6" w:rsidRPr="006352A6" w:rsidTr="00346CF8">
        <w:trPr>
          <w:trHeight w:val="1711"/>
        </w:trPr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Копорское сельское поселение Ломоносовского района Ленинградской области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Ленинградская область, Ломоносовский район, с. Копорье, ул. Торговая 24.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полноценной, качественной, надежной, безопасной и эффективной транспортной инфраструктуры в соответствии с потребностями населения в передвижении и субъектов экономической деятельности - в перевозке пассажиров и грузов</w:t>
            </w:r>
          </w:p>
        </w:tc>
      </w:tr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безопасности жизни и здоровья участников дорожного движения.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эффективности функционирования действующей транспортной инфраструктуры.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Улучшение качества транспортного обслуживания населения и субъектов экономической деятельности.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Улучшение экологической ситуации на территории поселения, городского округа</w:t>
            </w:r>
          </w:p>
        </w:tc>
      </w:tr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опережающее развитие транспортной инфраструктуры в соответствии с перспективами развития поселения;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параметров улично-дорожной сети параметрам дорожного движения;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</w:t>
            </w: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проектирования;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пешеходного и велосипедного передвижения населения;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безопасности дорожного движения;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поселения, городского округа</w:t>
            </w:r>
          </w:p>
        </w:tc>
      </w:tr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314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проектирование, строительство,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планирования, государственными программами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6352A6" w:rsidRPr="006352A6" w:rsidTr="00346CF8">
        <w:tc>
          <w:tcPr>
            <w:tcW w:w="1686" w:type="pct"/>
            <w:shd w:val="clear" w:color="auto" w:fill="auto"/>
          </w:tcPr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мероприятий программы за счет средств местного бюджета определяются решениями совета депутатов МО Копорское сельское поселение Ломоносовского района Ленинградской области при принятии местного бюджета на очередной финансовый год.</w:t>
            </w:r>
          </w:p>
          <w:p w:rsidR="00B734B0" w:rsidRPr="006352A6" w:rsidRDefault="00B734B0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роектирование, строительство, реконструкция объектов транспортной инфраструктуры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значения на территории МО Копорское сельское поселение осуществляется за счет финансирования из областного бюджета.</w:t>
            </w:r>
          </w:p>
          <w:p w:rsidR="006352A6" w:rsidRPr="006352A6" w:rsidRDefault="006352A6" w:rsidP="00635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мероприятий программы определяются в соответствии с государственными программами.</w:t>
            </w:r>
          </w:p>
        </w:tc>
      </w:tr>
    </w:tbl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  <w:sectPr w:rsidR="006352A6" w:rsidRPr="006352A6" w:rsidSect="004236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352A6" w:rsidRPr="006352A6" w:rsidRDefault="006352A6" w:rsidP="006352A6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существующего состояния транспортной инфраструктуры</w:t>
      </w:r>
    </w:p>
    <w:p w:rsidR="006352A6" w:rsidRPr="006352A6" w:rsidRDefault="006352A6" w:rsidP="006352A6">
      <w:pPr>
        <w:spacing w:before="120" w:after="12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Times New Roman" w:hAnsi="Times New Roman" w:cs="Times New Roman"/>
          <w:sz w:val="28"/>
          <w:szCs w:val="28"/>
        </w:rPr>
        <w:t xml:space="preserve">1.1 Общая характеристика, цели и задачи </w:t>
      </w:r>
      <w:r w:rsidRPr="006352A6">
        <w:rPr>
          <w:rFonts w:ascii="Times New Roman" w:eastAsia="Calibri" w:hAnsi="Times New Roman" w:cs="Times New Roman"/>
          <w:sz w:val="28"/>
          <w:szCs w:val="28"/>
        </w:rPr>
        <w:t>в области транспортной инфраструктуры.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Копорское сельское поселение входит в состав Ломоносовского муниципального района Ленинградской области и расположено в западной его части. Численность постоянного проживающего населения на территории </w:t>
      </w:r>
      <w:proofErr w:type="spellStart"/>
      <w:r w:rsidRPr="006352A6">
        <w:rPr>
          <w:rFonts w:ascii="Times New Roman" w:eastAsia="Times New Roman" w:hAnsi="Times New Roman" w:cs="Calibri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составляет 2411 человек.</w:t>
      </w:r>
    </w:p>
    <w:p w:rsidR="006352A6" w:rsidRPr="006352A6" w:rsidRDefault="006352A6" w:rsidP="006352A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Calibri" w:hAnsi="Times New Roman" w:cs="Times New Roman"/>
          <w:sz w:val="28"/>
          <w:szCs w:val="28"/>
        </w:rPr>
        <w:t>Генеральным планом муниципального образования Копорское сельское поселение Ломоносовского района Ленинградской области (далее – генеральный план), утвержденным Распоряжением Губернатора Ленинградской области А.Ю. Дрозденко №115 от 20.04.2016 г., определены основные цели и направления развития поселения:</w:t>
      </w:r>
    </w:p>
    <w:p w:rsidR="006352A6" w:rsidRPr="006352A6" w:rsidRDefault="006352A6" w:rsidP="006352A6">
      <w:pPr>
        <w:numPr>
          <w:ilvl w:val="0"/>
          <w:numId w:val="3"/>
        </w:numPr>
        <w:spacing w:before="120" w:after="0" w:line="240" w:lineRule="auto"/>
        <w:ind w:left="92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Pr="006352A6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сохранения окружающей природной среды и объектов культурного наследия (памятников истории и культуры) народов Российской Федерации;</w:t>
      </w:r>
    </w:p>
    <w:p w:rsidR="006352A6" w:rsidRPr="006352A6" w:rsidRDefault="006352A6" w:rsidP="006352A6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 и планов социально-экономического развития </w:t>
      </w:r>
      <w:r w:rsidRPr="006352A6">
        <w:rPr>
          <w:rFonts w:ascii="Times New Roman" w:eastAsia="Calibri" w:hAnsi="Times New Roman" w:cs="Times New Roman"/>
          <w:bCs/>
          <w:sz w:val="28"/>
          <w:szCs w:val="28"/>
        </w:rPr>
        <w:t xml:space="preserve">Ломоносовского муниципального района и  </w:t>
      </w:r>
      <w:proofErr w:type="spellStart"/>
      <w:r w:rsidRPr="006352A6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посредством территориальной привязки планируемых мероприятий.</w:t>
      </w:r>
    </w:p>
    <w:p w:rsidR="006352A6" w:rsidRPr="006352A6" w:rsidRDefault="006352A6" w:rsidP="006352A6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Calibri" w:hAnsi="Times New Roman" w:cs="Times New Roman"/>
          <w:sz w:val="28"/>
          <w:szCs w:val="28"/>
        </w:rPr>
        <w:t>развитие инженерной, транспортной и социальной инфраструктур сельского поселения, размещение объектов капитального строительства с учетом расчетной численности населения, развития системы расселения и прогнозируемыми показателями социально-экономического развития сельского поселения;</w:t>
      </w:r>
    </w:p>
    <w:p w:rsidR="006352A6" w:rsidRPr="006352A6" w:rsidRDefault="006352A6" w:rsidP="006352A6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обеспечение учета интересов всех категорий граждан и их объединений, Российской Федерации, Ленинградской области, Ломоносовского муниципального района и </w:t>
      </w:r>
      <w:proofErr w:type="spellStart"/>
      <w:r w:rsidRPr="006352A6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6352A6" w:rsidRPr="006352A6" w:rsidRDefault="006352A6" w:rsidP="006352A6">
      <w:pPr>
        <w:spacing w:before="120" w:after="12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Calibri" w:hAnsi="Times New Roman" w:cs="Times New Roman"/>
          <w:sz w:val="28"/>
          <w:szCs w:val="28"/>
        </w:rPr>
        <w:t>Задачи, необходимые для достижения поставленной цели в части развития транспортной инфраструктуры:</w:t>
      </w:r>
    </w:p>
    <w:p w:rsidR="006352A6" w:rsidRPr="006352A6" w:rsidRDefault="006352A6" w:rsidP="006352A6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реализации мероприятий по развитию транспортной инфраструктуры;</w:t>
      </w:r>
    </w:p>
    <w:p w:rsidR="006352A6" w:rsidRPr="006352A6" w:rsidRDefault="006352A6" w:rsidP="006352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увеличение общей протяженности улично-дорожной сети;</w:t>
      </w:r>
    </w:p>
    <w:p w:rsidR="006352A6" w:rsidRPr="006352A6" w:rsidRDefault="006352A6" w:rsidP="006352A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​ увеличение протяженности улиц и дорог с твердым покрытием;</w:t>
      </w:r>
    </w:p>
    <w:p w:rsidR="006352A6" w:rsidRPr="006352A6" w:rsidRDefault="006352A6" w:rsidP="006352A6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создание условий для обеспечения доступа маломобильных групп населения, в том числе инвалидов,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</w:t>
      </w: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пользования междугородным автомобильным транспортом и всеми видами пассажирского транспорта, средствами связи и информации.</w:t>
      </w:r>
    </w:p>
    <w:p w:rsidR="006352A6" w:rsidRPr="006352A6" w:rsidRDefault="006352A6" w:rsidP="006352A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В силу природных особенностей территория поселения освоена неравномерно. Планировочную структуру формируют автомобильные дороги Волосово – </w:t>
      </w:r>
      <w:proofErr w:type="spellStart"/>
      <w:r w:rsidRPr="006352A6">
        <w:rPr>
          <w:rFonts w:ascii="Times New Roman" w:eastAsia="Calibri" w:hAnsi="Times New Roman" w:cs="Times New Roman"/>
          <w:sz w:val="28"/>
          <w:szCs w:val="28"/>
        </w:rPr>
        <w:t>Гомонтово</w:t>
      </w:r>
      <w:proofErr w:type="spellEnd"/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 – Копорье – </w:t>
      </w:r>
      <w:proofErr w:type="spellStart"/>
      <w:r w:rsidRPr="006352A6">
        <w:rPr>
          <w:rFonts w:ascii="Times New Roman" w:eastAsia="Calibri" w:hAnsi="Times New Roman" w:cs="Times New Roman"/>
          <w:sz w:val="28"/>
          <w:szCs w:val="28"/>
        </w:rPr>
        <w:t>Керново</w:t>
      </w:r>
      <w:proofErr w:type="spellEnd"/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, Копорье – Ручьи, Санкт-Петербург – Ручьи, Петродворец – </w:t>
      </w:r>
      <w:proofErr w:type="spellStart"/>
      <w:r w:rsidRPr="006352A6">
        <w:rPr>
          <w:rFonts w:ascii="Times New Roman" w:eastAsia="Calibri" w:hAnsi="Times New Roman" w:cs="Times New Roman"/>
          <w:sz w:val="28"/>
          <w:szCs w:val="28"/>
        </w:rPr>
        <w:t>Кейкино</w:t>
      </w:r>
      <w:proofErr w:type="spellEnd"/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 и железнодорожная линия Санкт-Петербург – Ораниенбаум – </w:t>
      </w:r>
      <w:proofErr w:type="spellStart"/>
      <w:r w:rsidRPr="006352A6">
        <w:rPr>
          <w:rFonts w:ascii="Times New Roman" w:eastAsia="Calibri" w:hAnsi="Times New Roman" w:cs="Times New Roman"/>
          <w:sz w:val="28"/>
          <w:szCs w:val="28"/>
        </w:rPr>
        <w:t>Калище</w:t>
      </w:r>
      <w:proofErr w:type="spellEnd"/>
      <w:r w:rsidRPr="006352A6">
        <w:rPr>
          <w:rFonts w:ascii="Times New Roman" w:eastAsia="Calibri" w:hAnsi="Times New Roman" w:cs="Times New Roman"/>
          <w:sz w:val="28"/>
          <w:szCs w:val="28"/>
        </w:rPr>
        <w:t xml:space="preserve"> – Котлы, которые являются главными планировочными осями структуры.</w:t>
      </w:r>
    </w:p>
    <w:p w:rsidR="006352A6" w:rsidRPr="006352A6" w:rsidRDefault="006352A6" w:rsidP="006352A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A6">
        <w:rPr>
          <w:rFonts w:ascii="Times New Roman" w:eastAsia="Calibri" w:hAnsi="Times New Roman" w:cs="Times New Roman"/>
          <w:sz w:val="28"/>
          <w:szCs w:val="28"/>
        </w:rPr>
        <w:t>Сложившаяся к настоящему времени планировочная структура вполне удовлетворяет потребности населения,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расселения, состоящей из семнадцати населенных пунктов, входящих в границы поселения.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Автомобильные дороги общего пользования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комитета по дорожному хозяйству Ленинградской области</w:t>
      </w:r>
      <w:r w:rsidRPr="00635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территории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проходят следующие автомобильные дороги общего пользования регионального значения:</w:t>
      </w:r>
    </w:p>
    <w:p w:rsidR="006352A6" w:rsidRPr="006352A6" w:rsidRDefault="006352A6" w:rsidP="006352A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Волосово –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Гомонтово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Копорье –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III технической категории. Ширина полосы отвода составляет не менее 11 м от оси автомобильной дороги слева и справа. Придорожная полоса составляет 50 м от полосы отвода автомобильной дороги;</w:t>
      </w:r>
    </w:p>
    <w:p w:rsidR="006352A6" w:rsidRPr="006352A6" w:rsidRDefault="006352A6" w:rsidP="006352A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Копорье – Ручьи –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6352A6" w:rsidRPr="006352A6" w:rsidRDefault="006352A6" w:rsidP="006352A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подъезд к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Куммолово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6352A6" w:rsidRPr="006352A6" w:rsidRDefault="006352A6" w:rsidP="006352A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подъезд 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Копорье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6352A6" w:rsidRPr="006352A6" w:rsidRDefault="006352A6" w:rsidP="006352A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 к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Подмошье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IV технической категории. Ширина полосы отвода составляет не менее 9,5 м от оси автомобильной дороги слева и справа. Придорожная полоса составляет 50 м от полосы отвода автомобильной дороги;</w:t>
      </w:r>
    </w:p>
    <w:p w:rsidR="006352A6" w:rsidRPr="006352A6" w:rsidRDefault="006352A6" w:rsidP="006352A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Санкт-Петербург – Ручьи - III технической категории. Ширина полосы отвода составляет не менее 9,5 м от оси автомобильной дороги слева и </w:t>
      </w: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справа. Придорожная полоса составляет 50 м от полосы отвода автомобильной дороги;</w:t>
      </w:r>
    </w:p>
    <w:p w:rsidR="006352A6" w:rsidRPr="006352A6" w:rsidRDefault="006352A6" w:rsidP="006352A6">
      <w:pPr>
        <w:numPr>
          <w:ilvl w:val="0"/>
          <w:numId w:val="6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Петродворец –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Кейкино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II и III технической категории. Ширина полосы отвода составляет не менее 14 м и 11 от оси автомобильной дороги слева и справа. Придорожная полоса составляет 75 м и 50 м от полосы отвода автомобильной дороги.</w:t>
      </w:r>
    </w:p>
    <w:p w:rsidR="006352A6" w:rsidRPr="006352A6" w:rsidRDefault="006352A6" w:rsidP="006352A6">
      <w:pPr>
        <w:numPr>
          <w:ilvl w:val="1"/>
          <w:numId w:val="2"/>
        </w:numPr>
        <w:shd w:val="clear" w:color="auto" w:fill="FFFFFF"/>
        <w:spacing w:after="120" w:line="240" w:lineRule="auto"/>
        <w:ind w:left="11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75852987"/>
      <w:r w:rsidRPr="0063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Железнодорожный транспорт</w:t>
      </w:r>
      <w:bookmarkEnd w:id="0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проходит с севера на юго-запад железнодорожная линия Санкт-Петербург – Ораниенбаум –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Калище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Котлы, представленная двумя однопутными участками: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участок «Санкт-Петербург –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Калище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» электрифицирован;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участок «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Калище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Котлы» с тепловозной тягой.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вышеперечисленным участкам осуществляется, главным образом, пригородное движение пассажирских поездов.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75852988"/>
      <w:r w:rsidRPr="0063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 Улично-дорожная сеть</w:t>
      </w:r>
      <w:bookmarkEnd w:id="1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с. Копорье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улично-дорожной сети с. Копорье лишена четкой геометрической характеристики и представляет собой функционально связанные, но изолированные друг от друга жилые зоны, соединенные автомобильными дорогами. Такое устройство улично-дорожной сети можно отнести к комбинированному типу.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запада на восток проходят 2 основные улицы – ул. Благодатная и отходящая от нее в центре села ул.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Старосельская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Улицы делят поселок на 2 части: северную и южную.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северной части, где преимущественно расположена индивидуальная жилая застройка, связь с основным общественно-деловым центром села осуществляется через ул.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Старосельская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западной части) и ул. Благодатная (в восточной части). Эти улицы можно отнести к главным улицам. 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территории связаны с главными улицами посредствам основных улиц в жилой застройке: ул. Зеленая, ул. Яблоневая, ул. Питерская, ул. Хуторская, ул. Урожайная, ул. Новая, ул. Ясная, ул. Сиреневая, ул. Полевая в жилой застройке.</w:t>
      </w:r>
      <w:proofErr w:type="gramEnd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южной части, где сконцентрирована основная многоэтажная жилая застройка, объекты образования и общественно-делового назначения, улично-дорожная сеть более структурирована (кроме территории, занятой огородами). К главным улицам в этой части можно отнести ул. Благодатная и безымянные улицы, проходящие перпендикулярно и параллельно к ул. Благодатная. Эти три улицы формируют основной уличный каркас южной части населенного пункта, ограничивая квартал общественно-деловой и многоквартирной застройки в центре села.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протяжённость улично-дорожной сети с. Копорье составляет 3,08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Ананьино</w:t>
      </w:r>
      <w:proofErr w:type="spellEnd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Улично-дорожная сеть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прямоугольную схему, характеризующуюся наличием параллельно расположенных улиц и отсутствием ярко выраженного центра. 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1,08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Воронкино</w:t>
      </w:r>
      <w:proofErr w:type="spellEnd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Улично-дорожная сеть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Воронкино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линейную схему, при которой улицы пересекаются под углом 90º. От основных улиц, вытянутых в меридиональном направлении (ул. Садовая, ул. Лесная, ул. Луговая и др.), отходят проезды (ул. Дачная и др.), обеспечивающие связь территорий застройки индивидуальными жилыми домами с основными улицами.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Воронкино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2,66 км.</w:t>
      </w:r>
    </w:p>
    <w:p w:rsidR="006352A6" w:rsidRPr="006352A6" w:rsidRDefault="006352A6" w:rsidP="006352A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Заринское</w:t>
      </w:r>
      <w:proofErr w:type="spellEnd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улицы в деревне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Заринское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представляет собой линейную схему, вытянутую с севера на юг. Автомобильные проезды соединяют территории застройки индивидуальными жилыми домами друг с другом и автомобильной дорогой регионального значения Петродворец –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Кейкино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д. Ивановское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 улично-дорожной сети д. 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автомобильную дорогу местного значения, выполняющую функцию основной улицы в границах населенного пункта, вытянутую с запада на восток. От нее отходят проезды, обеспечивающие связь территорий застройки индивидуальными жилыми домами с основными улицами. Общая протяжённость улично-дорожной сети д. 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Ивановское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1,48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Ирогощи</w:t>
      </w:r>
      <w:proofErr w:type="spellEnd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улично-дорожной сети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Ирогощи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местного значения поселения. 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Игорощи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1,54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Кербуково</w:t>
      </w:r>
      <w:proofErr w:type="spellEnd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 улично-дорожной сети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Кербуково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автомобильную дорогу местного значения, выполняющую функцию основной улицы в границах населенного пункта, вытянутую с севера на юг. 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Кербуково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1,48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Климотино</w:t>
      </w:r>
      <w:proofErr w:type="spellEnd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Схема улично-дорожной сети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Климотино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местного значения поселения. 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Климотино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2,44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Ломаха</w:t>
      </w:r>
      <w:proofErr w:type="spellEnd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 улично-дорожной сети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Ломаха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2 основные улицы: ул. Центральная (вытянутая с севера на юг) и ул. Лесная (вытянутая с запада на восток), пересекающиеся в южной части деревни. От них отходят проезды, обеспечивающие связь жилых домов с основными улицами. 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Ломаха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1,06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Маклаково</w:t>
      </w:r>
      <w:proofErr w:type="spellEnd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улица в деревне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(автомобильная дорога местного значения, выполняющая функцию основной улицы в границах населенного пункта) вытянута с северо-запада на юго-восток и делит деревню на 2 равные части. Остальные улицы расходятся от начала основной улицы у северной границы деревни, вытянуты вдоль западной и северной границ домами с основной улицей и автомобильной дорогой местного значения. 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0,56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Мустово</w:t>
      </w:r>
      <w:proofErr w:type="spellEnd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расположена вдоль южной границы автомобильной дороги регионального значения Санкт-Петербург – Ручьи. Схема улично-дорожной сети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лишена четкой геометрической характеристики и структуры и представляет собой проезды, соединяющие территории застройки индивидуальными жилыми домами друг с другом и автомобильными дорогами регионального и местного значения. 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2,56 км.</w:t>
      </w:r>
    </w:p>
    <w:p w:rsidR="006352A6" w:rsidRPr="006352A6" w:rsidRDefault="006352A6" w:rsidP="006352A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д. Новосёлки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 улично-дорожной сети д. Новосёлки представляет собой автомобильную дорогу местного значения, выполняющую функцию основной улицы в границах населенного пункта, вытянутую с севера на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юг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составляет 0,1 км.</w:t>
      </w:r>
    </w:p>
    <w:p w:rsidR="006352A6" w:rsidRPr="006352A6" w:rsidRDefault="006352A6" w:rsidP="006352A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Подмошье</w:t>
      </w:r>
      <w:proofErr w:type="spellEnd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улица деревни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Подмошье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вытянута с северо-востока на юго-запад, от нее отходят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оединяющие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застройки индивидуальными жилыми домами друг с другом и автомобильными дорогами местного значения. Две части деревни соединены между собой автомобильной дорогой местного значения. 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Подмошье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1,16 км.</w:t>
      </w:r>
    </w:p>
    <w:p w:rsidR="006352A6" w:rsidRPr="006352A6" w:rsidRDefault="006352A6" w:rsidP="006352A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Подозванье</w:t>
      </w:r>
      <w:proofErr w:type="spellEnd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улица в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Подозванье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является продолжением ул. Благодатная (с. Копорье) и вытянута с запада на восток. От нее отходят проезды, соединяющие территории застройки индивидуальными жилыми домами и основную улицу. 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Подозванье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0,74 км.</w:t>
      </w:r>
    </w:p>
    <w:p w:rsidR="006352A6" w:rsidRPr="006352A6" w:rsidRDefault="006352A6" w:rsidP="006352A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Систо</w:t>
      </w:r>
      <w:proofErr w:type="spellEnd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-Палкино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дороги в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-Палкино вытянуты вдоль р.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Систа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Проезды в жилой застройке соединяют территории индивидуальных жилых домов с основными улицами и автомобильной дорогой регионального значения Санкт-Петербург – Ручьи. 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-Палкино составляет 2,46 км.</w:t>
      </w:r>
    </w:p>
    <w:p w:rsidR="006352A6" w:rsidRPr="006352A6" w:rsidRDefault="006352A6" w:rsidP="006352A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52A6">
        <w:rPr>
          <w:rFonts w:ascii="yandex-sans" w:eastAsia="Times New Roman" w:hAnsi="yandex-sans" w:cs="Times New Roman"/>
          <w:i/>
          <w:sz w:val="28"/>
          <w:szCs w:val="28"/>
          <w:lang w:eastAsia="ru-RU"/>
        </w:rPr>
        <w:t xml:space="preserve">        </w:t>
      </w:r>
      <w:r w:rsidRPr="006352A6">
        <w:rPr>
          <w:rFonts w:ascii="yandex-sans" w:eastAsia="Times New Roman" w:hAnsi="yandex-sans" w:cs="Times New Roman"/>
          <w:i/>
          <w:sz w:val="28"/>
          <w:szCs w:val="28"/>
          <w:u w:val="single"/>
          <w:lang w:eastAsia="ru-RU"/>
        </w:rPr>
        <w:t xml:space="preserve"> </w:t>
      </w:r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д. </w:t>
      </w: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Широково</w:t>
      </w:r>
      <w:proofErr w:type="spellEnd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улица в д.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вытянута с юго-запада на северо-восток и изогнута под углом 90 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северной части деревни. От нее отходят проезды, соединяющие территории застройки индивидуальными жилыми домами и основную улицу. Общая протяжённость улично-дорожной сети д. 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1,66 км.</w:t>
      </w:r>
    </w:p>
    <w:p w:rsidR="006352A6" w:rsidRPr="006352A6" w:rsidRDefault="006352A6" w:rsidP="006352A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п.ст</w:t>
      </w:r>
      <w:proofErr w:type="spellEnd"/>
      <w:r w:rsidRPr="006352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Копорье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разделена на несколько частей железнодорожной веткой (вытянутой с северо-востока на юго-запад) и автомобильными дорогами Копорье – Ручьи и Волосово –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Гомонтово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Копорье –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роль основных улиц выполняют перечисленные автомобильные дороги регионального значения. Проезды в жилой застройке соединяют территории застройки индивидуальными жилыми домами с автомобильными дорогами. Общая протяжённость улично-дорожной сети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Копорье составляет 1,68 км.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состояния улично-дорожной сети населенных пунктов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соответствии с перечнем автомобильных дорог общего пользования местного назначения, расположенных на территории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местной администрации от 18 мая 2012 года № 23) представлены в таблице 1.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Улично-дорожная сеть населённых пунктов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638"/>
        <w:gridCol w:w="3473"/>
        <w:gridCol w:w="2558"/>
      </w:tblGrid>
      <w:tr w:rsidR="006352A6" w:rsidRPr="006352A6" w:rsidTr="00346CF8">
        <w:trPr>
          <w:trHeight w:val="945"/>
          <w:tblHeader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3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населенного пункта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hanging="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Протяженность улично-дорожной сети, </w:t>
            </w:r>
            <w:proofErr w:type="gramStart"/>
            <w:r w:rsidRPr="0063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Ивановское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Ирогощи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Кербуково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Климотино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Ломаха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Мустово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Новосёлки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Подмошье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Подозванье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</w:t>
            </w:r>
            <w:proofErr w:type="spellEnd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-Палкино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Широково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Копорье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Копорье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гравийно-песчаная, асфальтовое</w:t>
            </w:r>
          </w:p>
        </w:tc>
      </w:tr>
      <w:tr w:rsidR="006352A6" w:rsidRPr="006352A6" w:rsidTr="00346CF8">
        <w:trPr>
          <w:trHeight w:val="314"/>
        </w:trPr>
        <w:tc>
          <w:tcPr>
            <w:tcW w:w="730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28,28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2A6" w:rsidRPr="006352A6" w:rsidRDefault="006352A6" w:rsidP="006352A6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протяжённость улично-дорожной сети в населённых пунктах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28,28 км. Состояние улиц и дорог большинства населенных пунктов неудовлетворительное: проезжие части дорог не имеют капитального покрытия, нет тротуаров и освещения.</w:t>
      </w:r>
    </w:p>
    <w:p w:rsidR="006352A6" w:rsidRPr="006352A6" w:rsidRDefault="006352A6" w:rsidP="006352A6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75852989"/>
      <w:r w:rsidRPr="0063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 Транспортное обслуживание населения</w:t>
      </w:r>
      <w:bookmarkEnd w:id="2"/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перевозке населения предоставляет перевозчик ООО «АТП» Барс-2 - маршрут №677А, №681, №685 (таблица 2).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Перечень междугородних автобусных маршрутов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707"/>
        <w:gridCol w:w="1911"/>
      </w:tblGrid>
      <w:tr w:rsidR="006352A6" w:rsidRPr="006352A6" w:rsidTr="00346CF8">
        <w:trPr>
          <w:trHeight w:val="688"/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right="-255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остановки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рейсов в день</w:t>
            </w:r>
          </w:p>
        </w:tc>
      </w:tr>
      <w:tr w:rsidR="006352A6" w:rsidRPr="006352A6" w:rsidTr="00346CF8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677А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Сосновый Бор - с. Копорье – п.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52A6" w:rsidRPr="006352A6" w:rsidTr="00346CF8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Копорье – г. Ломоносов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52A6" w:rsidRPr="006352A6" w:rsidTr="00346CF8">
        <w:trPr>
          <w:jc w:val="center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left="-723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Копорье – г. Ломоносов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352A6" w:rsidRPr="006352A6" w:rsidRDefault="006352A6" w:rsidP="006352A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375852990"/>
      <w:r w:rsidRPr="0063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 Автомобильный транспорт</w:t>
      </w:r>
      <w:bookmarkEnd w:id="3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Объекты дорожного хозяйства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расположена автозаправочная станция 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Копорье.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технического обслуживания автотранспорта отсутствуют.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Места хранения транспорта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личного автотранспорта населением осуществляется на территориях личных подсобных хозяй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аждан, придомовых территориях, частично на территориях внутренних дворов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среднеэтажной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многоквартирной застройки. Часть населения хранит автомобили в </w:t>
      </w: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гаражах, расположенных в восточной части с. Копорье (около 2,18 га).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</w:t>
      </w:r>
      <w:proofErr w:type="spell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опорье</w:t>
      </w:r>
      <w:proofErr w:type="spellEnd"/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частная открытая автостоянка для легковых автомобилей, вместимостью до 70 парковочных мест. 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территории с. Копорье находятся зоны хранения автомобильного транспорта, принадлежащего ЗАО «Копорье» (в автохозяйстве зарегистрировано 12 единиц транспортных средств).</w:t>
      </w:r>
    </w:p>
    <w:p w:rsidR="006352A6" w:rsidRPr="006352A6" w:rsidRDefault="006352A6" w:rsidP="006352A6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52A6" w:rsidRPr="006352A6" w:rsidRDefault="006352A6" w:rsidP="006352A6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6" w:rsidRPr="006352A6" w:rsidRDefault="006352A6" w:rsidP="006352A6">
      <w:pPr>
        <w:pageBreakBefore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Прогноз транспортного спроса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Toc437958956"/>
      <w:r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 Транспортное обслуживание населения</w:t>
      </w:r>
      <w:bookmarkEnd w:id="4"/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Автомобильный транспорт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 нормативами градостроительного проектирования Ленинградской области принимается уровень автомобилизации на расчетный срок до 2015 года - 325 легковых автомобилей на 1000 жи</w:t>
      </w:r>
      <w:r w:rsidR="0029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на расчетный срок до 2020</w:t>
      </w:r>
      <w:bookmarkStart w:id="5" w:name="_GoBack"/>
      <w:bookmarkEnd w:id="5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440 легковых автомобилей. Проектом принимается уровень автомобилизации в соответствии с нормативами на первую очередь (до 2020 г.) – 325 легковых автомобилей на 1000 жителей, на расчетный срок до 2035 года – 440 легковых автомобилей.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352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Места хранения транспорта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Региональным нормативам градостроительного проектирования Ленинградской области, требуемое количество </w:t>
      </w:r>
      <w:proofErr w:type="spellStart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в местах организованного хранения автотранспортных сре</w:t>
      </w:r>
      <w:proofErr w:type="gramStart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сл</w:t>
      </w:r>
      <w:proofErr w:type="gramEnd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 определять из расчета на 1000 жителей: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для хранения легковых автомобилей в частной собственности – 396 </w:t>
      </w:r>
      <w:proofErr w:type="spellStart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="0029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29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на расчетный срок до 2020</w:t>
      </w: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left="127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для хранения легковых автомобилей ведомственной принадлежности – 8 </w:t>
      </w:r>
      <w:proofErr w:type="spellStart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="0029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29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 на расчетный срок до 2020</w:t>
      </w: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352A6" w:rsidRPr="006352A6" w:rsidRDefault="006352A6" w:rsidP="006352A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3 представлен расчёт нормативного количества мест для хранения легковых автомобилей на территории </w:t>
      </w:r>
      <w:proofErr w:type="spellStart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352A6" w:rsidRPr="006352A6" w:rsidRDefault="006352A6" w:rsidP="006352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 Расчёт потребности населения в местах хранения легковых автомобилей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2118"/>
        <w:gridCol w:w="2272"/>
      </w:tblGrid>
      <w:tr w:rsidR="006352A6" w:rsidRPr="006352A6" w:rsidTr="00346CF8">
        <w:trPr>
          <w:trHeight w:val="629"/>
          <w:tblHeader/>
          <w:jc w:val="center"/>
        </w:trPr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очередь (2020 г.)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Расчётный срок (2035 г.)</w:t>
            </w:r>
          </w:p>
        </w:tc>
      </w:tr>
      <w:tr w:rsidR="006352A6" w:rsidRPr="006352A6" w:rsidTr="00346CF8">
        <w:trPr>
          <w:trHeight w:val="629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легковых автомобилей, всего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352A6" w:rsidRPr="006352A6" w:rsidTr="00346CF8">
        <w:trPr>
          <w:trHeight w:val="945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Нормативное количество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 для легковых автомобилей в частной собственности, единиц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6352A6" w:rsidRPr="006352A6" w:rsidTr="00346CF8">
        <w:trPr>
          <w:trHeight w:val="1260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Нормативное количество </w:t>
            </w:r>
            <w:proofErr w:type="spellStart"/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 для легковых автомобилей ведомственной принадлежности, единиц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352A6" w:rsidRPr="006352A6" w:rsidTr="00346CF8">
        <w:trPr>
          <w:trHeight w:val="945"/>
          <w:jc w:val="center"/>
        </w:trPr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территории под сооружения для постоянного хранения легковых автомобилей, </w:t>
            </w:r>
            <w:proofErr w:type="gramStart"/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52A6" w:rsidRPr="006352A6" w:rsidRDefault="006352A6" w:rsidP="00635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6" w:rsidRPr="006352A6" w:rsidRDefault="006352A6" w:rsidP="006352A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274" w:rsidRPr="00094274" w:rsidRDefault="00094274" w:rsidP="00094274">
      <w:pPr>
        <w:shd w:val="clear" w:color="auto" w:fill="FFFFFF"/>
        <w:spacing w:before="120" w:after="59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04369841"/>
      <w:r w:rsidRPr="00094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3.1 Размещение объектов местного значения муниципального района</w:t>
      </w:r>
      <w:bookmarkEnd w:id="6"/>
    </w:p>
    <w:p w:rsidR="00094274" w:rsidRPr="00094274" w:rsidRDefault="00094274" w:rsidP="00094274">
      <w:pPr>
        <w:shd w:val="clear" w:color="auto" w:fill="FFFFFF"/>
        <w:spacing w:before="120" w:after="59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сфере развития транспортной инфраструктуры </w:t>
      </w:r>
      <w:r w:rsidR="00293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(до 2020</w:t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</w:t>
      </w:r>
    </w:p>
    <w:p w:rsidR="00094274" w:rsidRPr="00094274" w:rsidRDefault="00094274" w:rsidP="00094274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строительство автомобильной дороги местного значения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Подмошье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проектируемая</w:t>
      </w:r>
      <w:proofErr w:type="gram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промзона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2,5 км.</w:t>
      </w:r>
    </w:p>
    <w:p w:rsidR="00094274" w:rsidRPr="00094274" w:rsidRDefault="00022AAD" w:rsidP="00094274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срок (до 2035</w:t>
      </w:r>
      <w:r w:rsidR="00094274"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года):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строительство автомобильной дороги местного значения Волосово –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Гомонтово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Копорье –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проектируемая зона отдыха «Озеро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Заозерское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2,5 км;</w:t>
      </w:r>
    </w:p>
    <w:p w:rsidR="00094274" w:rsidRPr="00094274" w:rsidRDefault="00094274" w:rsidP="00094274">
      <w:pPr>
        <w:shd w:val="clear" w:color="auto" w:fill="FFFFFF"/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строительство автомобильной дороги местного значения Копорье – Ручьи – Ивановское –1,2 км.</w:t>
      </w:r>
    </w:p>
    <w:p w:rsidR="00094274" w:rsidRPr="00094274" w:rsidRDefault="00094274" w:rsidP="00094274">
      <w:pPr>
        <w:shd w:val="clear" w:color="auto" w:fill="FFFFFF"/>
        <w:spacing w:after="120" w:line="24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строительстве и реконструкции автомобильных дорог на территории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необходимо также предусматривать строительство велосипедных дорожек с целью вывода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велопутешественников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дорог с интенсивным движением, а также места стоянки туристических автобусов вблизи туристических объектов и маршрутов.</w:t>
      </w:r>
    </w:p>
    <w:p w:rsidR="00094274" w:rsidRPr="00094274" w:rsidRDefault="00094274" w:rsidP="00094274">
      <w:pPr>
        <w:shd w:val="clear" w:color="auto" w:fill="FFFFFF"/>
        <w:spacing w:before="100" w:beforeAutospacing="1" w:after="199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Развитие транспортной инфраструктуры</w:t>
      </w:r>
    </w:p>
    <w:p w:rsidR="00094274" w:rsidRPr="00094274" w:rsidRDefault="00212934" w:rsidP="00094274">
      <w:pPr>
        <w:shd w:val="clear" w:color="auto" w:fill="FFFFFF"/>
        <w:spacing w:after="0" w:line="240" w:lineRule="auto"/>
        <w:ind w:righ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Схемой территориального планирования Ленинградской области предусмотрены следующие мероприятия регионального значения в области разви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 транспортной инфраструктуры</w:t>
      </w:r>
      <w:r w:rsidR="00094274" w:rsidRPr="00094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94274" w:rsidRPr="00094274" w:rsidRDefault="00094274" w:rsidP="000942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автомобильной дороги «Копорье – Ручьи» на участке  37,5 км.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характеристики: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повышение пропускной способности и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дороги;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-  протяженность – 37,5 км;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 категория –III;</w:t>
      </w:r>
    </w:p>
    <w:p w:rsidR="00094274" w:rsidRPr="00094274" w:rsidRDefault="00094274" w:rsidP="0009427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зон с особыми условиями использования территории в соответствии с разработанным проектом санитарно-защитной зоны (ориентировочный санитарный разрыв: 50 м).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расчётный срок (до 2035 г.):</w:t>
      </w:r>
    </w:p>
    <w:p w:rsidR="00094274" w:rsidRPr="00094274" w:rsidRDefault="00094274" w:rsidP="0009427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автомобильной дороги Петродворец -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Кейкино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26 км -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Кейкино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характеристики: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          - протяженность – 70,9 км (по территории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16 км);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         - категория – II;</w:t>
      </w:r>
    </w:p>
    <w:p w:rsidR="00094274" w:rsidRPr="00094274" w:rsidRDefault="00094274" w:rsidP="0009427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СЗЗ - ориентировочный санитарный разрыв 100 м).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 строительство автомобильной дороги Объезд города Сосновый Бор от автомобильной дороги «Волосово –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Гомонтово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Копорье –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(Волосово –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Гомонтово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Копорье – Сосновый Бор) до автомобильной дороги «Санкт-Петербург – Ручьи»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характеристики: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          - протяженность – 19,5 км;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          - категория – II;</w:t>
      </w:r>
    </w:p>
    <w:p w:rsidR="00094274" w:rsidRPr="00094274" w:rsidRDefault="00094274" w:rsidP="00094274">
      <w:pPr>
        <w:numPr>
          <w:ilvl w:val="0"/>
          <w:numId w:val="8"/>
        </w:numPr>
        <w:shd w:val="clear" w:color="auto" w:fill="FFFFFF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санитарно-защитной зоны - ориентировочный санитарный разрыв 100 м).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Предложений по внесению изменений в Схему территориального планирования Ленинградской области выделена первая очередь строительства обхода г. Сосновый Бор: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 города Сосновый Бор от автомобильной дороги «Волосово –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Гомонтово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Копорье –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Керново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(Волосово –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Гомонтово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Копорье – Сосновый Бор) до автомобильной дороги «Санкт-Петербург – Ручьи» (строительство)</w:t>
      </w:r>
      <w:proofErr w:type="gramEnd"/>
    </w:p>
    <w:p w:rsidR="00094274" w:rsidRPr="00094274" w:rsidRDefault="00094274" w:rsidP="0009427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характеристики: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протяженность – 2,6 км;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​ Категория – II.</w:t>
      </w:r>
    </w:p>
    <w:p w:rsidR="00094274" w:rsidRPr="00094274" w:rsidRDefault="00094274" w:rsidP="00094274">
      <w:pPr>
        <w:numPr>
          <w:ilvl w:val="0"/>
          <w:numId w:val="8"/>
        </w:numPr>
        <w:shd w:val="clear" w:color="auto" w:fill="FFFFFF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зон с особыми условиями использования территории (в соответствии с разработанным проектом санитарно-защитной зоны - ориентировочный санитарный разрыв 100 м).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Предложений по внесению изменений в Схему территориального планирования Ленинградской области также предусмотрены мероприятия регионального значения: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первую очередь</w:t>
      </w:r>
      <w:r w:rsidR="00293A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(до 2020г</w:t>
      </w:r>
      <w:r w:rsidR="00A74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  <w:r w:rsidRPr="000942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94274" w:rsidRPr="00094274" w:rsidRDefault="00094274" w:rsidP="0009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​Мостовое сооружение через р.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Систа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(реконструкция) на автомобильной дороге        Петродворец -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Кейкино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(км 71+173). Назначение: обеспечение непрерывной безопасной работы транспортных артерий, обеспечение безопасности движения.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характеристики:</w:t>
      </w:r>
    </w:p>
    <w:p w:rsidR="00094274" w:rsidRPr="00094274" w:rsidRDefault="00094274" w:rsidP="00094274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длина - 28,4 погонный метр, Г-10</w:t>
      </w:r>
    </w:p>
    <w:p w:rsidR="00094274" w:rsidRPr="00094274" w:rsidRDefault="00094274" w:rsidP="0009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Мостовое сооружение через р. Воронка (реконструкция) на автомобильной дороге Санкт-Петербург - Ручьи (</w:t>
      </w:r>
      <w:proofErr w:type="gram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102+886). Назначение: обеспечение непрерывной безопасной работы транспортных артерий, обеспечение безопасности движения.</w:t>
      </w:r>
    </w:p>
    <w:p w:rsidR="00094274" w:rsidRPr="00094274" w:rsidRDefault="00094274" w:rsidP="0009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Основные характеристики:</w:t>
      </w:r>
    </w:p>
    <w:p w:rsidR="00094274" w:rsidRPr="00094274" w:rsidRDefault="00094274" w:rsidP="0009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длина - 50 погонный метр, Г-10</w:t>
      </w:r>
    </w:p>
    <w:p w:rsidR="00094274" w:rsidRPr="00094274" w:rsidRDefault="00094274" w:rsidP="0009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Мостовое сооружение через р.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Систа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(реконструкция) на автомобильной дороге Санкт-Петербург - Ручьи (</w:t>
      </w:r>
      <w:proofErr w:type="gram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108+520). Назначение: обеспечение непрерывной безопасной работы транспортных артерий, обеспечение безопасности движения.</w:t>
      </w:r>
    </w:p>
    <w:p w:rsidR="00094274" w:rsidRPr="00094274" w:rsidRDefault="00094274" w:rsidP="00094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характеристики:</w:t>
      </w:r>
    </w:p>
    <w:p w:rsidR="00094274" w:rsidRPr="00094274" w:rsidRDefault="00094274" w:rsidP="00B106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длина - 55 погонный метр, Г-10</w:t>
      </w:r>
    </w:p>
    <w:p w:rsidR="00094274" w:rsidRPr="002F5403" w:rsidRDefault="00B1061E" w:rsidP="00B1061E">
      <w:pPr>
        <w:shd w:val="clear" w:color="auto" w:fill="FFFFFF"/>
        <w:spacing w:after="120" w:line="240" w:lineRule="auto"/>
        <w:ind w:hanging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61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274" w:rsidRPr="00B1061E">
        <w:rPr>
          <w:rFonts w:ascii="Times New Roman" w:eastAsia="Calibri" w:hAnsi="Times New Roman" w:cs="Times New Roman"/>
          <w:sz w:val="28"/>
          <w:szCs w:val="28"/>
        </w:rPr>
        <w:t>Железнодорожный</w:t>
      </w:r>
      <w:r w:rsidR="00094274" w:rsidRPr="002F5403">
        <w:rPr>
          <w:rFonts w:ascii="Times New Roman" w:eastAsia="Calibri" w:hAnsi="Times New Roman" w:cs="Times New Roman"/>
          <w:sz w:val="28"/>
          <w:szCs w:val="28"/>
        </w:rPr>
        <w:t xml:space="preserve"> транспорт</w:t>
      </w:r>
    </w:p>
    <w:p w:rsidR="00094274" w:rsidRPr="00094274" w:rsidRDefault="00094274" w:rsidP="0009427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развитие железнодорожного транспорта связано с размещением на территории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ЛАЭС-2 и необходимостью выноса железнодорожной ветки </w:t>
      </w:r>
      <w:proofErr w:type="spellStart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Калище</w:t>
      </w:r>
      <w:proofErr w:type="spellEnd"/>
      <w:r w:rsidRPr="000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Копорье за пределы территории городского округа Сосновый Бор.</w:t>
      </w:r>
    </w:p>
    <w:p w:rsidR="00094274" w:rsidRPr="00094274" w:rsidRDefault="00094274" w:rsidP="0009427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>3.4 Формирование улично-дорожной сети</w:t>
      </w:r>
    </w:p>
    <w:p w:rsidR="00094274" w:rsidRPr="00094274" w:rsidRDefault="00094274" w:rsidP="0009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Формирование улично-дорожной сети в населённых пунктах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первую очередь и расчетный срок основано на существующем транспортном каркасе, с созданием новых направлений, связывающих территории, планируемые для градостроительного освоения. </w:t>
      </w:r>
    </w:p>
    <w:p w:rsidR="00094274" w:rsidRPr="00094274" w:rsidRDefault="00094274" w:rsidP="00094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Согласно нормативам градостроительного проектирования Ленинградской области, утверждёнными постановлением Правительства Ленинградской области от 22 марта </w:t>
      </w:r>
      <w:smartTag w:uri="urn:schemas-microsoft-com:office:smarttags" w:element="metricconverter">
        <w:smartTagPr>
          <w:attr w:name="ProductID" w:val="2012 г"/>
        </w:smartTagPr>
        <w:r w:rsidRPr="00094274">
          <w:rPr>
            <w:rFonts w:ascii="Times New Roman" w:eastAsia="Calibri" w:hAnsi="Times New Roman" w:cs="Times New Roman"/>
            <w:sz w:val="28"/>
            <w:szCs w:val="28"/>
          </w:rPr>
          <w:t>2012 г</w:t>
        </w:r>
      </w:smartTag>
      <w:r w:rsidRPr="00094274">
        <w:rPr>
          <w:rFonts w:ascii="Times New Roman" w:eastAsia="Calibri" w:hAnsi="Times New Roman" w:cs="Times New Roman"/>
          <w:sz w:val="28"/>
          <w:szCs w:val="28"/>
        </w:rPr>
        <w:t>. № 83, в Проекте принимается следующая классификация улично-дорожной сети:</w:t>
      </w:r>
    </w:p>
    <w:p w:rsidR="00094274" w:rsidRPr="00094274" w:rsidRDefault="00094274" w:rsidP="00094274">
      <w:pPr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b/>
          <w:sz w:val="28"/>
          <w:szCs w:val="28"/>
        </w:rPr>
        <w:t>Главная улица</w:t>
      </w: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– обеспечивает связь жилых территорий с общественным центром, выходы на поселковую дорогу.</w:t>
      </w:r>
    </w:p>
    <w:p w:rsidR="00094274" w:rsidRPr="00094274" w:rsidRDefault="00094274" w:rsidP="00094274">
      <w:pPr>
        <w:widowControl w:val="0"/>
        <w:numPr>
          <w:ilvl w:val="0"/>
          <w:numId w:val="4"/>
        </w:numPr>
        <w:suppressAutoHyphens/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b/>
          <w:sz w:val="28"/>
          <w:szCs w:val="28"/>
        </w:rPr>
        <w:t>Основная улица в жилой застройке</w:t>
      </w: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– обеспечивает связь внутри жилых территорий и с главной улицей по направлениям с интенсивным движением.</w:t>
      </w:r>
    </w:p>
    <w:p w:rsidR="00094274" w:rsidRPr="00094274" w:rsidRDefault="00094274" w:rsidP="00094274">
      <w:pPr>
        <w:widowControl w:val="0"/>
        <w:numPr>
          <w:ilvl w:val="0"/>
          <w:numId w:val="4"/>
        </w:numPr>
        <w:suppressAutoHyphens/>
        <w:spacing w:after="0" w:line="240" w:lineRule="auto"/>
        <w:ind w:left="1276" w:right="-5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b/>
          <w:sz w:val="28"/>
          <w:szCs w:val="28"/>
        </w:rPr>
        <w:t>Второстепенная улица в жилой застройке</w:t>
      </w: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– обеспечивает связь между основными жилыми улицами.</w:t>
      </w:r>
    </w:p>
    <w:p w:rsidR="00094274" w:rsidRPr="00094274" w:rsidRDefault="00094274" w:rsidP="00094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Освоение новых территорий в границах населённых пунктов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предназначенных для индивидуального жилищного строительства, размещения промышленных, рекреационных объектов, а также объектов социально-культурного и бытового обслуживания населения обуславливают необходимость расширения улично-дорожной сети. </w:t>
      </w:r>
    </w:p>
    <w:p w:rsidR="00094274" w:rsidRPr="00094274" w:rsidRDefault="00094274" w:rsidP="00094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>Проектом предлагаются следующие мероприятия по развитию улично-дорожной</w:t>
      </w:r>
      <w:r w:rsidR="00293ADB">
        <w:rPr>
          <w:rFonts w:ascii="Times New Roman" w:eastAsia="Calibri" w:hAnsi="Times New Roman" w:cs="Times New Roman"/>
          <w:sz w:val="28"/>
          <w:szCs w:val="28"/>
        </w:rPr>
        <w:t xml:space="preserve"> сети на первую очередь (до 2020</w:t>
      </w: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г.):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второстепенной улицы в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Ананьино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в районе новой индивидуальной жилищной застройки протяжённостью 1,01 км;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основной улицы в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Воронкино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протяжённостью 0,03 км;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второстепенной улицы в д. Ивановское протяжённостью </w:t>
      </w:r>
      <w:smartTag w:uri="urn:schemas-microsoft-com:office:smarttags" w:element="metricconverter">
        <w:smartTagPr>
          <w:attr w:name="ProductID" w:val="0,06 км"/>
        </w:smartTagPr>
        <w:r w:rsidRPr="00094274">
          <w:rPr>
            <w:rFonts w:ascii="Times New Roman" w:eastAsia="Calibri" w:hAnsi="Times New Roman" w:cs="Times New Roman"/>
            <w:sz w:val="28"/>
            <w:szCs w:val="28"/>
          </w:rPr>
          <w:t>0,06 км</w:t>
        </w:r>
      </w:smartTag>
      <w:r w:rsidRPr="000942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>строительств</w:t>
      </w:r>
      <w:r w:rsidR="00C13553">
        <w:rPr>
          <w:rFonts w:ascii="Times New Roman" w:eastAsia="Calibri" w:hAnsi="Times New Roman" w:cs="Times New Roman"/>
          <w:sz w:val="28"/>
          <w:szCs w:val="28"/>
        </w:rPr>
        <w:t xml:space="preserve">о второстепенных улиц в д. </w:t>
      </w:r>
      <w:proofErr w:type="spellStart"/>
      <w:r w:rsidR="00C13553">
        <w:rPr>
          <w:rFonts w:ascii="Times New Roman" w:eastAsia="Calibri" w:hAnsi="Times New Roman" w:cs="Times New Roman"/>
          <w:sz w:val="28"/>
          <w:szCs w:val="28"/>
        </w:rPr>
        <w:t>Ирого</w:t>
      </w:r>
      <w:r w:rsidRPr="00094274">
        <w:rPr>
          <w:rFonts w:ascii="Times New Roman" w:eastAsia="Calibri" w:hAnsi="Times New Roman" w:cs="Times New Roman"/>
          <w:sz w:val="28"/>
          <w:szCs w:val="28"/>
        </w:rPr>
        <w:t>щи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0,34 км"/>
        </w:smartTagPr>
        <w:r w:rsidRPr="00094274">
          <w:rPr>
            <w:rFonts w:ascii="Times New Roman" w:eastAsia="Calibri" w:hAnsi="Times New Roman" w:cs="Times New Roman"/>
            <w:sz w:val="28"/>
            <w:szCs w:val="28"/>
          </w:rPr>
          <w:t>0,34 км</w:t>
        </w:r>
      </w:smartTag>
      <w:r w:rsidRPr="000942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Климотино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0,39 км"/>
        </w:smartTagPr>
        <w:r w:rsidRPr="00094274">
          <w:rPr>
            <w:rFonts w:ascii="Times New Roman" w:eastAsia="Calibri" w:hAnsi="Times New Roman" w:cs="Times New Roman"/>
            <w:sz w:val="28"/>
            <w:szCs w:val="28"/>
          </w:rPr>
          <w:t>0,39 км</w:t>
        </w:r>
      </w:smartTag>
      <w:r w:rsidRPr="000942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строительство второстепенных улиц в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Систо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>-Палкино протяжённостью 0,4 км;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главной улицы в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Широково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2,7 км"/>
        </w:smartTagPr>
        <w:r w:rsidRPr="00094274">
          <w:rPr>
            <w:rFonts w:ascii="Times New Roman" w:eastAsia="Calibri" w:hAnsi="Times New Roman" w:cs="Times New Roman"/>
            <w:sz w:val="28"/>
            <w:szCs w:val="28"/>
          </w:rPr>
          <w:t>2,7 км</w:t>
        </w:r>
      </w:smartTag>
      <w:r w:rsidRPr="000942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основной улицы в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Широково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протяжённостью </w:t>
      </w:r>
      <w:smartTag w:uri="urn:schemas-microsoft-com:office:smarttags" w:element="metricconverter">
        <w:smartTagPr>
          <w:attr w:name="ProductID" w:val="3,7 км"/>
        </w:smartTagPr>
        <w:r w:rsidRPr="00094274">
          <w:rPr>
            <w:rFonts w:ascii="Times New Roman" w:eastAsia="Calibri" w:hAnsi="Times New Roman" w:cs="Times New Roman"/>
            <w:sz w:val="28"/>
            <w:szCs w:val="28"/>
          </w:rPr>
          <w:t>3,7 км</w:t>
        </w:r>
      </w:smartTag>
      <w:r w:rsidRPr="000942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Широково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протяжённостью 3,1 км;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основной улицы </w:t>
      </w:r>
      <w:proofErr w:type="gramStart"/>
      <w:r w:rsidRPr="0009427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427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. Копорье протяжённостью </w:t>
      </w:r>
      <w:smartTag w:uri="urn:schemas-microsoft-com:office:smarttags" w:element="metricconverter">
        <w:smartTagPr>
          <w:attr w:name="ProductID" w:val="0,7 км"/>
        </w:smartTagPr>
        <w:r w:rsidRPr="00094274">
          <w:rPr>
            <w:rFonts w:ascii="Times New Roman" w:eastAsia="Calibri" w:hAnsi="Times New Roman" w:cs="Times New Roman"/>
            <w:sz w:val="28"/>
            <w:szCs w:val="28"/>
          </w:rPr>
          <w:t>0,7 км</w:t>
        </w:r>
      </w:smartTag>
      <w:r w:rsidRPr="000942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4274" w:rsidRPr="00094274" w:rsidRDefault="00094274" w:rsidP="00094274">
      <w:pPr>
        <w:numPr>
          <w:ilvl w:val="0"/>
          <w:numId w:val="5"/>
        </w:numPr>
        <w:spacing w:after="12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второстепенных улиц </w:t>
      </w:r>
      <w:proofErr w:type="gramStart"/>
      <w:r w:rsidRPr="0009427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427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94274">
        <w:rPr>
          <w:rFonts w:ascii="Times New Roman" w:eastAsia="Calibri" w:hAnsi="Times New Roman" w:cs="Times New Roman"/>
          <w:sz w:val="28"/>
          <w:szCs w:val="28"/>
        </w:rPr>
        <w:t>. Копорье протяжённостью 1,4 км.</w:t>
      </w:r>
    </w:p>
    <w:p w:rsidR="00094274" w:rsidRPr="00094274" w:rsidRDefault="00094274" w:rsidP="00094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Мероприятия на расчётный срок (до </w:t>
      </w:r>
      <w:smartTag w:uri="urn:schemas-microsoft-com:office:smarttags" w:element="metricconverter">
        <w:smartTagPr>
          <w:attr w:name="ProductID" w:val="2035 г"/>
        </w:smartTagPr>
        <w:r w:rsidRPr="00094274">
          <w:rPr>
            <w:rFonts w:ascii="Times New Roman" w:eastAsia="Calibri" w:hAnsi="Times New Roman" w:cs="Times New Roman"/>
            <w:sz w:val="28"/>
            <w:szCs w:val="28"/>
          </w:rPr>
          <w:t>2035 г</w:t>
        </w:r>
      </w:smartTag>
      <w:r w:rsidRPr="00094274">
        <w:rPr>
          <w:rFonts w:ascii="Times New Roman" w:eastAsia="Calibri" w:hAnsi="Times New Roman" w:cs="Times New Roman"/>
          <w:sz w:val="28"/>
          <w:szCs w:val="28"/>
        </w:rPr>
        <w:t>.):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второстепенных улиц в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Широково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протяжённостью 6,28 км;</w:t>
      </w:r>
    </w:p>
    <w:p w:rsidR="00094274" w:rsidRPr="00094274" w:rsidRDefault="00094274" w:rsidP="00094274">
      <w:pPr>
        <w:numPr>
          <w:ilvl w:val="0"/>
          <w:numId w:val="5"/>
        </w:numPr>
        <w:spacing w:after="0" w:line="240" w:lineRule="auto"/>
        <w:ind w:left="1276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строительство улицы в промышленной зоне д. </w:t>
      </w:r>
      <w:proofErr w:type="spellStart"/>
      <w:r w:rsidRPr="00094274">
        <w:rPr>
          <w:rFonts w:ascii="Times New Roman" w:eastAsia="Calibri" w:hAnsi="Times New Roman" w:cs="Times New Roman"/>
          <w:sz w:val="28"/>
          <w:szCs w:val="28"/>
        </w:rPr>
        <w:t>Широково</w:t>
      </w:r>
      <w:proofErr w:type="spellEnd"/>
      <w:r w:rsidRPr="00094274">
        <w:rPr>
          <w:rFonts w:ascii="Times New Roman" w:eastAsia="Calibri" w:hAnsi="Times New Roman" w:cs="Times New Roman"/>
          <w:sz w:val="28"/>
          <w:szCs w:val="28"/>
        </w:rPr>
        <w:t xml:space="preserve"> протяжённостью 0,78 км.</w:t>
      </w:r>
    </w:p>
    <w:p w:rsidR="00094274" w:rsidRPr="00094274" w:rsidRDefault="00094274" w:rsidP="00094274">
      <w:pPr>
        <w:spacing w:line="240" w:lineRule="auto"/>
        <w:rPr>
          <w:rFonts w:ascii="Calibri" w:eastAsia="Calibri" w:hAnsi="Calibri" w:cs="Times New Roman"/>
        </w:rPr>
      </w:pPr>
    </w:p>
    <w:p w:rsidR="00094274" w:rsidRPr="00094274" w:rsidRDefault="00094274" w:rsidP="00094274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274" w:rsidRPr="00094274" w:rsidRDefault="00094274" w:rsidP="000942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352A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2A6" w:rsidRPr="006352A6" w:rsidRDefault="006352A6" w:rsidP="006352A6">
      <w:pPr>
        <w:spacing w:line="240" w:lineRule="auto"/>
        <w:rPr>
          <w:rFonts w:ascii="Calibri" w:eastAsia="Calibri" w:hAnsi="Calibri" w:cs="Times New Roman"/>
          <w:color w:val="00B050"/>
        </w:rPr>
      </w:pPr>
    </w:p>
    <w:p w:rsidR="006352A6" w:rsidRPr="006352A6" w:rsidRDefault="006352A6" w:rsidP="006352A6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A6" w:rsidRPr="006352A6" w:rsidRDefault="006352A6" w:rsidP="006352A6">
      <w:pPr>
        <w:pageBreakBefore/>
        <w:widowControl w:val="0"/>
        <w:autoSpaceDE w:val="0"/>
        <w:autoSpaceDN w:val="0"/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Объемы и источники финансирования мероприятий по проектированию, строительству, реконструкции объектов транспортной инфраструктуры и эффективности мероприятий по развитию транспортной инфраструктуры</w:t>
      </w:r>
    </w:p>
    <w:p w:rsidR="006352A6" w:rsidRDefault="006352A6" w:rsidP="006352A6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программы за счет средств местного бюджета определяются решениями совета депутатов МО Копорское сельское поселение Ломоносовского муниципального района Ленинградской области при принятии местного бюджета на очередной финансовый год.</w:t>
      </w:r>
    </w:p>
    <w:p w:rsidR="00A31CCC" w:rsidRPr="006352A6" w:rsidRDefault="00A31CCC" w:rsidP="00A31CCC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роектирование, строительство, реконструкция объектов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значения на территории МО Копорское сельское поселение осуществляется за счет финансирования из областного бюджета.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объемы финансирования мероприятий программы определяются в соответствии с государственными программами. В рамках реализации мероприятий государственной программы Ленинградской области «Развитие автомобильных дорог Ленинградской области», в МО Копорское сельское поселение утверждена  муниципальная программа «Капитальный ремонт и ремонт автомобильных дорог общего пользования местного значения поселения».</w:t>
      </w: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A6" w:rsidRPr="006352A6" w:rsidRDefault="006352A6" w:rsidP="006352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31" w:rsidRPr="005D3231" w:rsidRDefault="005D3231" w:rsidP="003E5A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31" w:rsidRPr="005D3231" w:rsidRDefault="005D3231" w:rsidP="005D3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31" w:rsidRPr="005D3231" w:rsidRDefault="005D3231" w:rsidP="005D3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31" w:rsidRPr="005D3231" w:rsidRDefault="005D3231" w:rsidP="005D3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31" w:rsidRPr="005D3231" w:rsidRDefault="005D3231" w:rsidP="005D3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AA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96" w:rsidRDefault="00C23A96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992792" w:rsidRPr="00992792" w:rsidRDefault="00992792" w:rsidP="00992792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92792" w:rsidRPr="00992792" w:rsidRDefault="00992792" w:rsidP="00992792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99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992792" w:rsidRPr="00992792" w:rsidRDefault="00690BC6" w:rsidP="00992792">
      <w:pPr>
        <w:spacing w:after="0" w:line="0" w:lineRule="atLeast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от «</w:t>
      </w:r>
      <w:r w:rsidR="00723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3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2792" w:rsidRPr="0099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октября </w:t>
      </w:r>
      <w:r w:rsidR="00992792" w:rsidRPr="0099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г. №</w:t>
      </w:r>
      <w:r w:rsidR="00CD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992792" w:rsidRPr="00992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2792" w:rsidRPr="00992792" w:rsidRDefault="00992792" w:rsidP="00992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</w:t>
      </w:r>
    </w:p>
    <w:p w:rsidR="00992792" w:rsidRPr="00992792" w:rsidRDefault="00992792" w:rsidP="0099279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работе с предложениями граждан  по внесению изменений </w:t>
      </w:r>
      <w:r w:rsidRPr="0099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в программу комплексного развития </w:t>
      </w:r>
      <w:r w:rsidR="0090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Pr="0099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инфраструктуры муниципального образования Копорское  сельское поселение Ломоносовского муниципального района Ленинградской области </w:t>
      </w:r>
      <w:r w:rsidRPr="0099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подготовке проекта решения совета депутатов ко второму и третьему чтению.</w:t>
      </w:r>
    </w:p>
    <w:p w:rsidR="00992792" w:rsidRPr="00992792" w:rsidRDefault="00992792" w:rsidP="00992792">
      <w:pPr>
        <w:tabs>
          <w:tab w:val="left" w:pos="-34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tabs>
          <w:tab w:val="left" w:pos="-34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tabs>
          <w:tab w:val="left" w:pos="-342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Дикий Алексей Владимирович  – глава МО Копорское  сельское поселение;</w:t>
      </w:r>
    </w:p>
    <w:p w:rsidR="00992792" w:rsidRPr="00992792" w:rsidRDefault="00992792" w:rsidP="00992792">
      <w:pPr>
        <w:tabs>
          <w:tab w:val="left" w:pos="-342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Петрович – глава администрации </w:t>
      </w:r>
      <w:proofErr w:type="spellStart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92792" w:rsidRPr="00992792" w:rsidRDefault="00992792" w:rsidP="009927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spellStart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Цаплий</w:t>
      </w:r>
      <w:proofErr w:type="spellEnd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Дмитриевна  – заместитель главы администрации </w:t>
      </w:r>
      <w:proofErr w:type="spellStart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92792" w:rsidRPr="00992792" w:rsidRDefault="00992792" w:rsidP="009927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81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Исакова Ольга </w:t>
      </w:r>
      <w:proofErr w:type="spellStart"/>
      <w:r w:rsidR="00814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Рамазановна</w:t>
      </w:r>
      <w:proofErr w:type="spellEnd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4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92792" w:rsidRPr="00992792" w:rsidRDefault="00992792" w:rsidP="009927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Шмелева Ирина Владимировна – начальник сектора экономики и жизнеобеспечения администрации </w:t>
      </w:r>
      <w:proofErr w:type="spellStart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833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792" w:rsidRPr="00992792" w:rsidRDefault="00992792" w:rsidP="00992792">
      <w:pPr>
        <w:tabs>
          <w:tab w:val="left" w:pos="-342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Косолапов Александр Борисович -  депутат совета депутатов МО</w:t>
      </w:r>
      <w:r w:rsidR="003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  сельское поселение;</w:t>
      </w:r>
    </w:p>
    <w:p w:rsidR="00992792" w:rsidRPr="00992792" w:rsidRDefault="00992792" w:rsidP="00992792">
      <w:pPr>
        <w:tabs>
          <w:tab w:val="left" w:pos="-342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Ефремов </w:t>
      </w:r>
      <w:r w:rsidR="006C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Дмитриевич </w:t>
      </w:r>
      <w:r w:rsidRPr="00992792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депутат совета депутатов МО Копорское   сельское поселение.</w:t>
      </w: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92" w:rsidRPr="00992792" w:rsidRDefault="00992792" w:rsidP="0099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1F" w:rsidRPr="00FC0E1F" w:rsidRDefault="00CD3758" w:rsidP="00FC0E1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C0E1F" w:rsidRPr="00FC0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C0E1F" w:rsidRPr="00FC0E1F" w:rsidRDefault="00FC0E1F" w:rsidP="00FC0E1F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C0E1F" w:rsidRPr="00FC0E1F" w:rsidRDefault="00FC0E1F" w:rsidP="00FC0E1F">
      <w:pPr>
        <w:spacing w:after="0" w:line="0" w:lineRule="atLeast"/>
        <w:ind w:left="5220" w:right="-1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FC0E1F" w:rsidRPr="00FC0E1F" w:rsidRDefault="00D37484" w:rsidP="00FC0E1F">
      <w:pPr>
        <w:spacing w:after="0" w:line="0" w:lineRule="atLeast"/>
        <w:ind w:left="5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94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D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D6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53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E1F" w:rsidRPr="00FC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94954" w:rsidRPr="007949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C0E1F" w:rsidRPr="00FC0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г. № </w:t>
      </w:r>
      <w:r w:rsidR="00CD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</w:p>
    <w:p w:rsidR="00FC0E1F" w:rsidRPr="00FC0E1F" w:rsidRDefault="00FC0E1F" w:rsidP="00FC0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E1F" w:rsidRPr="00FC0E1F" w:rsidRDefault="00FC0E1F" w:rsidP="00FC0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E1F" w:rsidRPr="00FC0E1F" w:rsidRDefault="00FC0E1F" w:rsidP="00FC0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C0E1F" w:rsidRPr="00FC0E1F" w:rsidRDefault="00FC0E1F" w:rsidP="00FC0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и </w:t>
      </w:r>
      <w:r w:rsidRPr="00FC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 граждан в обсуждении проекта</w:t>
      </w:r>
    </w:p>
    <w:p w:rsidR="00FC0E1F" w:rsidRPr="00FC0E1F" w:rsidRDefault="00FC0E1F" w:rsidP="00FC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комплексного развития </w:t>
      </w:r>
      <w:r w:rsidR="0090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Pr="00FC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инфраструктуры муниципального образования Копорское  сельское поселение Ломоносовского муниципального района Ленинградской области</w:t>
      </w:r>
      <w:r w:rsidRPr="00FC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0E1F" w:rsidRPr="00FC0E1F" w:rsidRDefault="00FC0E1F" w:rsidP="00FC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E1F" w:rsidRPr="00FC0E1F" w:rsidRDefault="00FC0E1F" w:rsidP="00FC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решения совета депутатов муниципального образования  Копорское  сельское поселение «О проекте программы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муниципального образования  Копорское  сельское поселение  Ломоносовского  муниципального района</w:t>
      </w:r>
      <w:proofErr w:type="gram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Ленинградской области  и  назначении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по тексту –  проект решения) и участию граждан в обсуждении проекта решения.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 дня опубликования проекта решения и настоящего порядка до дня проведения публичных слушаний принимаются предложе</w:t>
      </w:r>
      <w:r w:rsidR="0001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граждан по проекту решения. Последний день приема 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граждан </w:t>
      </w:r>
      <w:r w:rsidR="00691584" w:rsidRPr="00556D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ноября </w:t>
      </w:r>
      <w:r w:rsidRPr="00556D5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последний рабочий день, предшествующий дню проведения публичных слушаний.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3.Предложения (индивидуальные, коллективные) по проекту решения представляются в письменном виде в администрацию </w:t>
      </w:r>
      <w:proofErr w:type="spell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адресу: </w:t>
      </w:r>
      <w:proofErr w:type="gram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Ломоносовский р-н, с. Копорье, здание администрации,  кабинет № 3, понедельник-пятница, с 9:00 до 16:00 часов, рассматриваются на публичных слушаниях.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публичные слушания обеспечивается свободный доступ граждан Российской Федерации, проживающих на территории </w:t>
      </w:r>
      <w:proofErr w:type="spell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и обладающих активным избирательным правом.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Граждане Российской Федерации, проживающие на территории </w:t>
      </w:r>
      <w:proofErr w:type="spell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и обладающие активным избирательным правом, имеют право беспрепятственно принимать участие на публичных слушаниях в обсуждении  проекта решения и предложений к нему.</w:t>
      </w:r>
    </w:p>
    <w:p w:rsidR="00FC0E1F" w:rsidRPr="00FC0E1F" w:rsidRDefault="00FC0E1F" w:rsidP="00FC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6. Публичные слушания проводятся в соответствии с Уставом муниципального образования Копорское  сельское поселение. Заключение по результатам публичных слушаний подлежит обязательному опубликованию.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Поступившие предложения и результаты публичных слушаний рассматриваются советом депутатов </w:t>
      </w:r>
      <w:proofErr w:type="spellStart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на очередном заседании.</w:t>
      </w:r>
    </w:p>
    <w:p w:rsidR="00FC0E1F" w:rsidRPr="00FC0E1F" w:rsidRDefault="00FC0E1F" w:rsidP="00FC0E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1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FC0E1F" w:rsidRPr="00FC0E1F" w:rsidRDefault="00FC0E1F" w:rsidP="00FC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1F" w:rsidRPr="00FC0E1F" w:rsidRDefault="00FC0E1F" w:rsidP="00FC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E1F" w:rsidRPr="00FC0E1F" w:rsidRDefault="00FC0E1F" w:rsidP="00FC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6F" w:rsidRDefault="00AD4B6F"/>
    <w:sectPr w:rsidR="00AD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9C" w:rsidRDefault="00613E9C" w:rsidP="005D3231">
      <w:pPr>
        <w:spacing w:after="0" w:line="240" w:lineRule="auto"/>
      </w:pPr>
      <w:r>
        <w:separator/>
      </w:r>
    </w:p>
  </w:endnote>
  <w:endnote w:type="continuationSeparator" w:id="0">
    <w:p w:rsidR="00613E9C" w:rsidRDefault="00613E9C" w:rsidP="005D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9C" w:rsidRDefault="00613E9C" w:rsidP="005D3231">
      <w:pPr>
        <w:spacing w:after="0" w:line="240" w:lineRule="auto"/>
      </w:pPr>
      <w:r>
        <w:separator/>
      </w:r>
    </w:p>
  </w:footnote>
  <w:footnote w:type="continuationSeparator" w:id="0">
    <w:p w:rsidR="00613E9C" w:rsidRDefault="00613E9C" w:rsidP="005D3231">
      <w:pPr>
        <w:spacing w:after="0" w:line="240" w:lineRule="auto"/>
      </w:pPr>
      <w:r>
        <w:continuationSeparator/>
      </w:r>
    </w:p>
  </w:footnote>
  <w:footnote w:id="1">
    <w:p w:rsidR="006352A6" w:rsidRDefault="006352A6" w:rsidP="006352A6">
      <w:pPr>
        <w:pStyle w:val="a5"/>
      </w:pPr>
      <w:r>
        <w:rPr>
          <w:rStyle w:val="a7"/>
        </w:rPr>
        <w:footnoteRef/>
      </w:r>
      <w:r>
        <w:t xml:space="preserve"> </w:t>
      </w:r>
      <w:r w:rsidRPr="00EA13A0">
        <w:rPr>
          <w:rFonts w:ascii="Times New Roman" w:hAnsi="Times New Roman"/>
          <w:lang w:eastAsia="ru-RU"/>
        </w:rPr>
        <w:t>см. Генеральный план том II Исходно-разрешительная документация, письмо от 10 сентября 2013 г. № ДК-05-5789/13-0-1</w:t>
      </w:r>
      <w:r>
        <w:rPr>
          <w:rFonts w:ascii="Times New Roman" w:hAnsi="Times New Roman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ADE"/>
    <w:multiLevelType w:val="multilevel"/>
    <w:tmpl w:val="10B2B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1E457A16"/>
    <w:multiLevelType w:val="hybridMultilevel"/>
    <w:tmpl w:val="7F926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93874"/>
    <w:multiLevelType w:val="hybridMultilevel"/>
    <w:tmpl w:val="FA32F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5F51DD"/>
    <w:multiLevelType w:val="hybridMultilevel"/>
    <w:tmpl w:val="FF30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1"/>
        </w:tabs>
      </w:pPr>
      <w:rPr>
        <w:rFonts w:cs="Times New Roman"/>
      </w:rPr>
    </w:lvl>
  </w:abstractNum>
  <w:abstractNum w:abstractNumId="5">
    <w:nsid w:val="3F73712D"/>
    <w:multiLevelType w:val="multilevel"/>
    <w:tmpl w:val="3CE8E9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4838430B"/>
    <w:multiLevelType w:val="hybridMultilevel"/>
    <w:tmpl w:val="1CC4ED1E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>
    <w:nsid w:val="686D71AC"/>
    <w:multiLevelType w:val="hybridMultilevel"/>
    <w:tmpl w:val="FBB034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93B553A"/>
    <w:multiLevelType w:val="hybridMultilevel"/>
    <w:tmpl w:val="A854366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81"/>
    <w:rsid w:val="0001159A"/>
    <w:rsid w:val="00022AAD"/>
    <w:rsid w:val="00094274"/>
    <w:rsid w:val="00127CE5"/>
    <w:rsid w:val="00153587"/>
    <w:rsid w:val="00203654"/>
    <w:rsid w:val="00212934"/>
    <w:rsid w:val="0023422E"/>
    <w:rsid w:val="00253238"/>
    <w:rsid w:val="00286A7A"/>
    <w:rsid w:val="00293ADB"/>
    <w:rsid w:val="002F5403"/>
    <w:rsid w:val="00306695"/>
    <w:rsid w:val="00312CC4"/>
    <w:rsid w:val="00383352"/>
    <w:rsid w:val="003E5ABF"/>
    <w:rsid w:val="00437B56"/>
    <w:rsid w:val="004517B7"/>
    <w:rsid w:val="00474E24"/>
    <w:rsid w:val="004E55AA"/>
    <w:rsid w:val="00505C3C"/>
    <w:rsid w:val="005546E6"/>
    <w:rsid w:val="00556D50"/>
    <w:rsid w:val="005B57E4"/>
    <w:rsid w:val="005C7381"/>
    <w:rsid w:val="005D3231"/>
    <w:rsid w:val="00603D47"/>
    <w:rsid w:val="00613E9C"/>
    <w:rsid w:val="006352A6"/>
    <w:rsid w:val="00646D0B"/>
    <w:rsid w:val="00662F65"/>
    <w:rsid w:val="0067791B"/>
    <w:rsid w:val="00686713"/>
    <w:rsid w:val="00690BC6"/>
    <w:rsid w:val="00691584"/>
    <w:rsid w:val="006A094D"/>
    <w:rsid w:val="006C2214"/>
    <w:rsid w:val="006D649F"/>
    <w:rsid w:val="0072341E"/>
    <w:rsid w:val="00723FF8"/>
    <w:rsid w:val="00794954"/>
    <w:rsid w:val="007A4F7E"/>
    <w:rsid w:val="007F18B0"/>
    <w:rsid w:val="00814231"/>
    <w:rsid w:val="008334C5"/>
    <w:rsid w:val="00851DDE"/>
    <w:rsid w:val="008C2F9D"/>
    <w:rsid w:val="00907D35"/>
    <w:rsid w:val="00937A88"/>
    <w:rsid w:val="00992792"/>
    <w:rsid w:val="009C38BD"/>
    <w:rsid w:val="00A31CCC"/>
    <w:rsid w:val="00A7468C"/>
    <w:rsid w:val="00AA1812"/>
    <w:rsid w:val="00AD4B6F"/>
    <w:rsid w:val="00AD5DD4"/>
    <w:rsid w:val="00AF5AA9"/>
    <w:rsid w:val="00B1061E"/>
    <w:rsid w:val="00B734B0"/>
    <w:rsid w:val="00BF4DB4"/>
    <w:rsid w:val="00C13553"/>
    <w:rsid w:val="00C23A96"/>
    <w:rsid w:val="00C37241"/>
    <w:rsid w:val="00CC7972"/>
    <w:rsid w:val="00CD3758"/>
    <w:rsid w:val="00CD4D40"/>
    <w:rsid w:val="00CD564B"/>
    <w:rsid w:val="00D30012"/>
    <w:rsid w:val="00D37484"/>
    <w:rsid w:val="00D55497"/>
    <w:rsid w:val="00D562F1"/>
    <w:rsid w:val="00DB4878"/>
    <w:rsid w:val="00DE26E0"/>
    <w:rsid w:val="00E14D08"/>
    <w:rsid w:val="00E441FF"/>
    <w:rsid w:val="00E60E34"/>
    <w:rsid w:val="00E72D7E"/>
    <w:rsid w:val="00ED7F13"/>
    <w:rsid w:val="00F9413B"/>
    <w:rsid w:val="00FC0E1F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C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D32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3231"/>
    <w:rPr>
      <w:sz w:val="20"/>
      <w:szCs w:val="20"/>
    </w:rPr>
  </w:style>
  <w:style w:type="character" w:styleId="a7">
    <w:name w:val="footnote reference"/>
    <w:uiPriority w:val="99"/>
    <w:semiHidden/>
    <w:unhideWhenUsed/>
    <w:rsid w:val="005D3231"/>
    <w:rPr>
      <w:vertAlign w:val="superscript"/>
    </w:rPr>
  </w:style>
  <w:style w:type="paragraph" w:styleId="a8">
    <w:name w:val="List Paragraph"/>
    <w:basedOn w:val="a"/>
    <w:uiPriority w:val="34"/>
    <w:qFormat/>
    <w:rsid w:val="002F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C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D323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3231"/>
    <w:rPr>
      <w:sz w:val="20"/>
      <w:szCs w:val="20"/>
    </w:rPr>
  </w:style>
  <w:style w:type="character" w:styleId="a7">
    <w:name w:val="footnote reference"/>
    <w:uiPriority w:val="99"/>
    <w:semiHidden/>
    <w:unhideWhenUsed/>
    <w:rsid w:val="005D3231"/>
    <w:rPr>
      <w:vertAlign w:val="superscript"/>
    </w:rPr>
  </w:style>
  <w:style w:type="paragraph" w:styleId="a8">
    <w:name w:val="List Paragraph"/>
    <w:basedOn w:val="a"/>
    <w:uiPriority w:val="34"/>
    <w:qFormat/>
    <w:rsid w:val="002F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5291</Words>
  <Characters>30160</Characters>
  <Application>Microsoft Office Word</Application>
  <DocSecurity>0</DocSecurity>
  <Lines>251</Lines>
  <Paragraphs>70</Paragraphs>
  <ScaleCrop>false</ScaleCrop>
  <Company/>
  <LinksUpToDate>false</LinksUpToDate>
  <CharactersWithSpaces>35381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2017-09-28T12:59:00Z</dcterms:created>
  <dcterms:modified xsi:type="dcterms:W3CDTF">2017-10-25T09:00:00Z</dcterms:modified>
</cp:coreProperties>
</file>