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B3" w:rsidRPr="008456B3" w:rsidRDefault="008456B3" w:rsidP="0027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0716F0" w:rsidRDefault="008456B3" w:rsidP="000716F0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369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Публичных слушаний по проекту решения совета депутатов </w:t>
      </w:r>
    </w:p>
    <w:p w:rsidR="000716F0" w:rsidRDefault="000716F0" w:rsidP="000716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r w:rsidRPr="0007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 администрации об исполнении бюджета </w:t>
      </w:r>
    </w:p>
    <w:p w:rsidR="000716F0" w:rsidRPr="000716F0" w:rsidRDefault="000716F0" w:rsidP="000716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Копорское</w:t>
      </w:r>
      <w:r w:rsidRPr="0007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за 2022 год»</w:t>
      </w:r>
    </w:p>
    <w:p w:rsidR="008456B3" w:rsidRPr="003369DA" w:rsidRDefault="008456B3" w:rsidP="000716F0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349F2" w:rsidRPr="00B01A60" w:rsidRDefault="000716F0" w:rsidP="00B425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 февраля</w:t>
      </w:r>
      <w:r w:rsidR="006F02CF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456B3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8456B3" w:rsidRPr="00B01A60" w:rsidRDefault="005A3649" w:rsidP="002725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 17</w:t>
      </w:r>
      <w:r w:rsidR="008456B3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час. 00 мин.</w:t>
      </w:r>
    </w:p>
    <w:p w:rsidR="00272519" w:rsidRPr="00B01A60" w:rsidRDefault="00272519" w:rsidP="00272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6B3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Копорье </w:t>
      </w:r>
    </w:p>
    <w:p w:rsidR="008456B3" w:rsidRPr="00B01A60" w:rsidRDefault="008456B3" w:rsidP="00272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администрации</w:t>
      </w:r>
    </w:p>
    <w:p w:rsidR="00272519" w:rsidRPr="00B01A60" w:rsidRDefault="00272519" w:rsidP="008456B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456B3" w:rsidRPr="00B01A60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Присутствовали:</w:t>
      </w:r>
    </w:p>
    <w:p w:rsidR="00D95795" w:rsidRPr="00B01A60" w:rsidRDefault="00D95795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Дикий</w:t>
      </w:r>
      <w:proofErr w:type="gramEnd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- глава МО Копорское сельское поселение.</w:t>
      </w:r>
    </w:p>
    <w:p w:rsidR="00D95795" w:rsidRPr="00B01A60" w:rsidRDefault="00D95795" w:rsidP="00D95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Депутаты Копорского сельского поселения:</w:t>
      </w:r>
    </w:p>
    <w:p w:rsidR="00D95795" w:rsidRPr="00B01A60" w:rsidRDefault="00D95795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Баранова Н.В.</w:t>
      </w:r>
    </w:p>
    <w:p w:rsidR="00D95795" w:rsidRPr="00B01A60" w:rsidRDefault="006E28EC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Ефремова Ю.К.</w:t>
      </w:r>
    </w:p>
    <w:p w:rsidR="00A14FE6" w:rsidRPr="00B01A60" w:rsidRDefault="00A14FE6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Кравцов В.С.</w:t>
      </w:r>
    </w:p>
    <w:p w:rsidR="00A14FE6" w:rsidRPr="00B01A60" w:rsidRDefault="00A14FE6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Кручинин Н.В.</w:t>
      </w:r>
    </w:p>
    <w:p w:rsidR="00D95795" w:rsidRPr="00B01A60" w:rsidRDefault="006E28EC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Ефремов В.Д</w:t>
      </w:r>
    </w:p>
    <w:p w:rsidR="006E28EC" w:rsidRPr="00B01A60" w:rsidRDefault="006E28EC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Крутиков А.В.</w:t>
      </w:r>
    </w:p>
    <w:p w:rsidR="00D95795" w:rsidRPr="00B01A60" w:rsidRDefault="00D95795" w:rsidP="00D95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 администрации Копорского сельского поселения</w:t>
      </w:r>
    </w:p>
    <w:p w:rsidR="00D95795" w:rsidRPr="00B01A60" w:rsidRDefault="00D95795" w:rsidP="00D95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Кучинский Д.П.</w:t>
      </w:r>
    </w:p>
    <w:p w:rsidR="00D95795" w:rsidRPr="00B01A60" w:rsidRDefault="00D95795" w:rsidP="00D95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местной администрации:</w:t>
      </w:r>
    </w:p>
    <w:p w:rsidR="00D95795" w:rsidRPr="00B01A60" w:rsidRDefault="00A14FE6" w:rsidP="00D95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Цаплий</w:t>
      </w:r>
      <w:proofErr w:type="spellEnd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Т.Д., Шевякина Г.В.,  </w:t>
      </w:r>
      <w:proofErr w:type="spellStart"/>
      <w:r w:rsidR="006E28EC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Смоляник</w:t>
      </w:r>
      <w:proofErr w:type="spellEnd"/>
      <w:r w:rsidR="006E28EC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Т.В., </w:t>
      </w:r>
      <w:proofErr w:type="spellStart"/>
      <w:r w:rsidR="006E28EC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Ламов</w:t>
      </w:r>
      <w:proofErr w:type="spellEnd"/>
      <w:r w:rsidR="006E28EC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Я.Ю.,</w:t>
      </w: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Шевалдина</w:t>
      </w:r>
      <w:proofErr w:type="spellEnd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В.Б</w:t>
      </w:r>
      <w:r w:rsidR="00D95795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Шмелева И.В., Исакова </w:t>
      </w: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О.Р.</w:t>
      </w:r>
    </w:p>
    <w:p w:rsidR="00D95795" w:rsidRPr="00B01A60" w:rsidRDefault="00D95795" w:rsidP="00D95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Копорского сельского поселения: </w:t>
      </w:r>
    </w:p>
    <w:p w:rsidR="00D95795" w:rsidRPr="00B01A60" w:rsidRDefault="00A14FE6" w:rsidP="00D95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Егорова Н.И., </w:t>
      </w:r>
      <w:proofErr w:type="spellStart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Асадская</w:t>
      </w:r>
      <w:proofErr w:type="spellEnd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Е.Ю., </w:t>
      </w:r>
      <w:r w:rsidR="006E28EC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Балакирева Л.Ф.,  </w:t>
      </w:r>
      <w:proofErr w:type="spellStart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Кобилинская</w:t>
      </w:r>
      <w:proofErr w:type="spellEnd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Л.Д</w:t>
      </w:r>
      <w:r w:rsidR="006E28EC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95795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95795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Арановская</w:t>
      </w:r>
      <w:proofErr w:type="spellEnd"/>
      <w:r w:rsidR="00D95795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О.В., </w:t>
      </w:r>
      <w:proofErr w:type="spellStart"/>
      <w:r w:rsidR="00D95795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Харгинен</w:t>
      </w:r>
      <w:proofErr w:type="spellEnd"/>
      <w:r w:rsidR="00D95795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В.Н., Толстова В.Е., Малахов А.А., Лобанов Е.А., Петрова Е.А., , Старовойтова Ю.А.</w:t>
      </w: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Цаплий</w:t>
      </w:r>
      <w:proofErr w:type="spellEnd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</w:p>
    <w:p w:rsidR="005A3649" w:rsidRPr="00B01A60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6B3" w:rsidRPr="00B01A60" w:rsidRDefault="008456B3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B01A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Повестка дня:</w:t>
      </w:r>
    </w:p>
    <w:p w:rsidR="005A3649" w:rsidRPr="00B01A60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19" w:rsidRPr="00B01A60" w:rsidRDefault="008456B3" w:rsidP="000716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Слушания по проекту решения сове</w:t>
      </w:r>
      <w:r w:rsidR="00DB47CB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депутатов </w:t>
      </w:r>
      <w:r w:rsidR="000716F0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16F0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отчета  администрации об исполнении бюджета Копорское сельского поселения за 2022 год»</w:t>
      </w:r>
    </w:p>
    <w:p w:rsidR="008456B3" w:rsidRPr="00B01A60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- Дикий А.В.- глава Копорского сельского поселения</w:t>
      </w:r>
      <w:proofErr w:type="gramStart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653B1" w:rsidRPr="00B01A60" w:rsidRDefault="008456B3" w:rsidP="008456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собрания</w:t>
      </w:r>
      <w:r w:rsidR="00F95965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Цаплий</w:t>
      </w:r>
      <w:proofErr w:type="spellEnd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</w:t>
      </w:r>
    </w:p>
    <w:p w:rsidR="008456B3" w:rsidRPr="00B01A60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Отрывает</w:t>
      </w: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собрание председательствующий Дикий А.В.,</w:t>
      </w:r>
    </w:p>
    <w:p w:rsidR="008456B3" w:rsidRPr="00B01A60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оглашает порядок и регламент обсуждения.</w:t>
      </w:r>
    </w:p>
    <w:p w:rsidR="006D7992" w:rsidRPr="00B01A60" w:rsidRDefault="006D7992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6B3" w:rsidRPr="00B01A60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B01A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Слово предоставляе</w:t>
      </w:r>
      <w:r w:rsidR="00272519" w:rsidRPr="00B01A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тся докладчику -  </w:t>
      </w:r>
      <w:proofErr w:type="spellStart"/>
      <w:r w:rsidR="00272519" w:rsidRPr="00B01A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Шевякиной</w:t>
      </w:r>
      <w:proofErr w:type="spellEnd"/>
      <w:r w:rsidR="00272519" w:rsidRPr="00B01A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Г.В.</w:t>
      </w:r>
      <w:r w:rsidRPr="00B01A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bookmarkEnd w:id="0"/>
    </w:p>
    <w:p w:rsidR="008456B3" w:rsidRPr="00B01A60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докладе озвучены основные характеристики бюджета муниципального образования Копо</w:t>
      </w:r>
      <w:r w:rsidR="00A14FE6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рское сельское поселение</w:t>
      </w:r>
      <w:r w:rsidR="000716F0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A14FE6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673D7C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proofErr w:type="gramStart"/>
      <w:r w:rsidR="001457D6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D7C"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E194A" w:rsidRPr="00B01A60" w:rsidRDefault="00DE194A" w:rsidP="0084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4A" w:rsidRPr="00DE194A" w:rsidRDefault="00DE194A" w:rsidP="00DE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характеристики бюджета поселения на 2022 год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194A" w:rsidRPr="00DE194A" w:rsidRDefault="00DE194A" w:rsidP="00DE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 МО 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 исполнен по доходам в сумме</w:t>
      </w:r>
      <w:r w:rsidRPr="00DE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31043,7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DE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соответствует 10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утвержденных бюджетных назначений. </w:t>
      </w:r>
    </w:p>
    <w:p w:rsidR="00DE194A" w:rsidRPr="00DE194A" w:rsidRDefault="00DE194A" w:rsidP="00DE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налоговые и неналоговые доходы исполнены в сумме 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12917,2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на 1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утвержденных бюджетных назначений.</w:t>
      </w:r>
    </w:p>
    <w:p w:rsidR="00DE194A" w:rsidRPr="00DE194A" w:rsidRDefault="00DE194A" w:rsidP="00DE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доля источников доходов бюджета являются налоговые доходы – 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11133,0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35,8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Из них земельный налог составил 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</w:t>
      </w:r>
    </w:p>
    <w:p w:rsidR="00DE194A" w:rsidRPr="00DE194A" w:rsidRDefault="00DE194A" w:rsidP="00DE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 поступления в общем объеме доходов составили 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58,3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18,1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Они представлены из бюджета Ленинградской области на условиях </w:t>
      </w:r>
      <w:proofErr w:type="spellStart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194A" w:rsidRPr="00DE194A" w:rsidRDefault="00DE194A" w:rsidP="00DE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4A" w:rsidRPr="00DE194A" w:rsidRDefault="00DE194A" w:rsidP="00DE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бюджета по расходам 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составило </w:t>
      </w:r>
      <w:r w:rsidR="001931B0"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31991,7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9</w:t>
      </w:r>
      <w:r w:rsidR="001931B0"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суммы бюджетных назначений в объеме </w:t>
      </w:r>
      <w:r w:rsidR="001931B0"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32949,2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Неисполненные бюджетные назначения в 2022 году сложились в сумме </w:t>
      </w:r>
      <w:r w:rsidR="001931B0"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957,5 тыс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руб., что составляет </w:t>
      </w:r>
      <w:r w:rsidR="001931B0"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суммы бюджетных ассигнований.</w:t>
      </w:r>
    </w:p>
    <w:p w:rsidR="00DE194A" w:rsidRPr="00DE194A" w:rsidRDefault="00DE194A" w:rsidP="00DE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МО </w:t>
      </w:r>
      <w:r w:rsidR="001931B0"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 с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поселение в 2022 году осуществлялись в следующих направлениях:</w:t>
      </w:r>
    </w:p>
    <w:p w:rsidR="00DE194A" w:rsidRPr="00DE194A" w:rsidRDefault="00DE194A" w:rsidP="00DE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«Культура, кинематография» – </w:t>
      </w:r>
      <w:r w:rsidR="001931B0"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21,5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1931B0"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6885,6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от общего  объема расходов;</w:t>
      </w:r>
    </w:p>
    <w:p w:rsidR="00DE194A" w:rsidRPr="00DE194A" w:rsidRDefault="00DE194A" w:rsidP="00DE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«Общегосударственные вопросы» - 23.3% или </w:t>
      </w:r>
      <w:r w:rsidR="001931B0"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8339,1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94A" w:rsidRPr="00B01A60" w:rsidRDefault="00DE194A" w:rsidP="00DE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6D7992"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Дорожное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хозяйство» – </w:t>
      </w:r>
      <w:r w:rsidR="006D7992"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11,0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6D7992"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3526,3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6D7992" w:rsidRPr="00DE194A" w:rsidRDefault="006D7992" w:rsidP="00DE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 Жилищно-коммунальное хозяйство» - 37,6% или 12027,2 </w:t>
      </w:r>
      <w:proofErr w:type="spellStart"/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94A" w:rsidRPr="00DE194A" w:rsidRDefault="00DE194A" w:rsidP="00DE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исполнена на </w:t>
      </w:r>
      <w:r w:rsidR="001931B0"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сумме </w:t>
      </w:r>
      <w:r w:rsidR="001931B0"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31991,7</w:t>
      </w:r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E1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C75" w:rsidRPr="00B01A60" w:rsidRDefault="006D7992" w:rsidP="008456B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6D7992" w:rsidRPr="00B01A60" w:rsidRDefault="006D7992" w:rsidP="008456B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2022 г. основные характеристики бюджета МО </w:t>
      </w:r>
      <w:r w:rsidR="00B01A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Копорское  сельское поселение</w:t>
      </w:r>
      <w:r w:rsidRPr="00B01A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устанавливались </w:t>
      </w:r>
      <w:r w:rsidR="00B01A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</w:t>
      </w:r>
      <w:r w:rsidRPr="00B01A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раз</w:t>
      </w:r>
      <w:r w:rsidR="00B01A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Pr="00B01A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B0460A" w:rsidRPr="00B0460A" w:rsidRDefault="00B0460A" w:rsidP="00B04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законодательством Российской Федерации по бюджетному процессу Контрольно-счетная палата муниципального образования Ломоносовский муниципальный район представила  Заключение № 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/23ксп от 07.04.2023 по результатам внешней проверки годового отчета об исполнении бюджета  муниципального образования 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</w:t>
      </w: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за 2022 год, подготовленное Контрольно-счетной палатой (КСП) Ломоносовского муниципального района.</w:t>
      </w:r>
    </w:p>
    <w:p w:rsidR="006D7992" w:rsidRPr="00B01A60" w:rsidRDefault="00B0460A" w:rsidP="008456B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Полнота представленной в КСП  годовой бюджетной отчетности соответствует требованиям Бюджетного кодекса РФ и инструкций</w:t>
      </w:r>
    </w:p>
    <w:p w:rsidR="00B0460A" w:rsidRPr="00B01A60" w:rsidRDefault="00B0460A" w:rsidP="008456B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0460A" w:rsidRPr="00B01A60" w:rsidRDefault="00FA0D8F" w:rsidP="00B0460A">
      <w:pPr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заключительным словом </w:t>
      </w:r>
      <w:proofErr w:type="gramStart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 председательствующий Дикий</w:t>
      </w:r>
      <w:r w:rsidR="00757910"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</w:t>
      </w:r>
      <w:r w:rsidR="00B0460A" w:rsidRPr="00B01A60">
        <w:rPr>
          <w:rFonts w:ascii="Times New Roman" w:hAnsi="Times New Roman" w:cs="Times New Roman"/>
          <w:kern w:val="2"/>
          <w:sz w:val="28"/>
          <w:szCs w:val="28"/>
        </w:rPr>
        <w:t>Публичные</w:t>
      </w:r>
      <w:proofErr w:type="spellEnd"/>
      <w:r w:rsidR="00B0460A" w:rsidRPr="00B01A60">
        <w:rPr>
          <w:rFonts w:ascii="Times New Roman" w:hAnsi="Times New Roman" w:cs="Times New Roman"/>
          <w:kern w:val="2"/>
          <w:sz w:val="28"/>
          <w:szCs w:val="28"/>
        </w:rPr>
        <w:t xml:space="preserve"> слушания проводятся</w:t>
      </w:r>
      <w:proofErr w:type="gramEnd"/>
      <w:r w:rsidR="00B0460A" w:rsidRPr="00B01A60">
        <w:rPr>
          <w:rFonts w:ascii="Times New Roman" w:hAnsi="Times New Roman" w:cs="Times New Roman"/>
          <w:kern w:val="2"/>
          <w:sz w:val="28"/>
          <w:szCs w:val="28"/>
        </w:rPr>
        <w:t xml:space="preserve">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 решения</w:t>
      </w:r>
      <w:r w:rsidR="00B0460A" w:rsidRPr="00B01A60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B0460A" w:rsidRPr="00B01A60" w:rsidRDefault="00B0460A" w:rsidP="00B0460A">
      <w:pPr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01A60">
        <w:rPr>
          <w:rFonts w:ascii="Times New Roman" w:hAnsi="Times New Roman" w:cs="Times New Roman"/>
          <w:bCs/>
          <w:kern w:val="2"/>
          <w:sz w:val="28"/>
          <w:szCs w:val="28"/>
        </w:rPr>
        <w:t>Итогом слушаний будет принятие Заключения.</w:t>
      </w:r>
    </w:p>
    <w:p w:rsidR="00B01A60" w:rsidRDefault="00B01A60" w:rsidP="00B04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0A" w:rsidRPr="00B0460A" w:rsidRDefault="00B0460A" w:rsidP="00B04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заслушаны. Замечания, предложения отсутствуют.</w:t>
      </w:r>
    </w:p>
    <w:p w:rsidR="00B0460A" w:rsidRPr="00B0460A" w:rsidRDefault="00B0460A" w:rsidP="00B04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Дикий</w:t>
      </w:r>
      <w:proofErr w:type="gramEnd"/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Предлагается принять следующее решение:</w:t>
      </w:r>
    </w:p>
    <w:p w:rsidR="00B0460A" w:rsidRPr="00B0460A" w:rsidRDefault="00B0460A" w:rsidP="00B046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публичные  слушания по проекту решения совета депутатов «Об утверждении отчета  администрации  об исполнении бюджета </w:t>
      </w: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</w:t>
      </w: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за 2022 год» состоявшимися.</w:t>
      </w:r>
    </w:p>
    <w:p w:rsidR="00B0460A" w:rsidRPr="00B0460A" w:rsidRDefault="00B0460A" w:rsidP="00B046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совету депутатов 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утвердить отчет  администрации  об исполнении бюджета 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сельсого</w:t>
      </w:r>
      <w:proofErr w:type="spellEnd"/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 2022 год.</w:t>
      </w:r>
    </w:p>
    <w:p w:rsidR="00B0460A" w:rsidRPr="00B0460A" w:rsidRDefault="00B0460A" w:rsidP="00B046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Заключение о результатах публичных слушаний на официальном сайте поселения</w:t>
      </w:r>
      <w:proofErr w:type="gramStart"/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B0460A" w:rsidRPr="00B01A60" w:rsidRDefault="00B0460A" w:rsidP="00B04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0A" w:rsidRPr="00B0460A" w:rsidRDefault="00B0460A" w:rsidP="00B04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 «За» - 1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«против» - нет, «воздержалось» - нет</w:t>
      </w:r>
    </w:p>
    <w:p w:rsidR="00B0460A" w:rsidRPr="00B0460A" w:rsidRDefault="00B0460A" w:rsidP="00B04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0A" w:rsidRPr="00B0460A" w:rsidRDefault="00B0460A" w:rsidP="00B04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Принято решение: </w:t>
      </w:r>
    </w:p>
    <w:p w:rsidR="00B0460A" w:rsidRPr="00B0460A" w:rsidRDefault="00B0460A" w:rsidP="00B04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Признать публичные  слушания по проекту решения совета депутатов «Об утверждении отчета  администрации  об исполнении бюджета муниципального образования </w:t>
      </w:r>
      <w:proofErr w:type="spellStart"/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Корорское</w:t>
      </w:r>
      <w:proofErr w:type="spellEnd"/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за 2022 год» состоявшимися.</w:t>
      </w:r>
    </w:p>
    <w:p w:rsidR="00B0460A" w:rsidRPr="00B0460A" w:rsidRDefault="00B0460A" w:rsidP="00B04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Рекомендовать совету депутатов </w:t>
      </w:r>
      <w:proofErr w:type="spellStart"/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Корорско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утвердить отчет  администрации об исполнении бюджета муниципального образования </w:t>
      </w:r>
      <w:r w:rsidR="000D234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опорское</w:t>
      </w: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за 2022 год.</w:t>
      </w:r>
    </w:p>
    <w:p w:rsidR="00B0460A" w:rsidRPr="00B0460A" w:rsidRDefault="00B0460A" w:rsidP="00B04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Обнародовать Заключение о результатах публичных слушаний на официальном сайте поселения</w:t>
      </w:r>
      <w:proofErr w:type="gramStart"/>
      <w:r w:rsidRPr="00B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57910" w:rsidRPr="00B01A60" w:rsidRDefault="00757910" w:rsidP="00FA0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8F" w:rsidRPr="00B01A60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8F" w:rsidRPr="00B01A60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Председательствующий:</w:t>
      </w: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А.В. Дикий</w:t>
      </w:r>
    </w:p>
    <w:p w:rsidR="00FA0D8F" w:rsidRPr="00B01A60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8F" w:rsidRPr="00B01A60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собрания:</w:t>
      </w:r>
      <w:r w:rsidRPr="00B0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Т.Д. </w:t>
      </w:r>
      <w:proofErr w:type="spellStart"/>
      <w:r w:rsidRPr="00B0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Цаплий</w:t>
      </w:r>
      <w:proofErr w:type="spellEnd"/>
    </w:p>
    <w:p w:rsidR="00FA0D8F" w:rsidRPr="00B01A60" w:rsidRDefault="00FA0D8F" w:rsidP="00FA0D8F">
      <w:pPr>
        <w:rPr>
          <w:rFonts w:ascii="Times New Roman" w:hAnsi="Times New Roman" w:cs="Times New Roman"/>
          <w:sz w:val="28"/>
          <w:szCs w:val="28"/>
        </w:rPr>
      </w:pPr>
    </w:p>
    <w:p w:rsidR="00FA0D8F" w:rsidRPr="00B01A60" w:rsidRDefault="00FA0D8F" w:rsidP="0084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070B8E" w:rsidRPr="00B01A60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B8E" w:rsidRPr="00B01A60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B8E" w:rsidRPr="00B01A60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B8E" w:rsidRPr="00B01A60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B8E" w:rsidRPr="00B01A60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B8E" w:rsidRPr="00B01A60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B8E" w:rsidRPr="00B01A60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B8E" w:rsidRPr="00B01A60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B8E" w:rsidRPr="00B01A60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B8E" w:rsidRPr="00B01A60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6B3" w:rsidRPr="00B01A60" w:rsidRDefault="008456B3" w:rsidP="00F703B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8456B3" w:rsidRPr="00B01A60" w:rsidSect="00F703B4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423353D0"/>
    <w:multiLevelType w:val="hybridMultilevel"/>
    <w:tmpl w:val="73EC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F0F31"/>
    <w:multiLevelType w:val="hybridMultilevel"/>
    <w:tmpl w:val="AA12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EA"/>
    <w:rsid w:val="000653B1"/>
    <w:rsid w:val="00070B8E"/>
    <w:rsid w:val="000716F0"/>
    <w:rsid w:val="000C02E8"/>
    <w:rsid w:val="000D2344"/>
    <w:rsid w:val="001457D6"/>
    <w:rsid w:val="001931B0"/>
    <w:rsid w:val="001979A1"/>
    <w:rsid w:val="00272519"/>
    <w:rsid w:val="003369DA"/>
    <w:rsid w:val="004C23EA"/>
    <w:rsid w:val="005A3649"/>
    <w:rsid w:val="00673D7C"/>
    <w:rsid w:val="006D7992"/>
    <w:rsid w:val="006E28EC"/>
    <w:rsid w:val="006F02CF"/>
    <w:rsid w:val="00757910"/>
    <w:rsid w:val="008456B3"/>
    <w:rsid w:val="00A14FE6"/>
    <w:rsid w:val="00A249D7"/>
    <w:rsid w:val="00A71F58"/>
    <w:rsid w:val="00AB7665"/>
    <w:rsid w:val="00B01A60"/>
    <w:rsid w:val="00B0460A"/>
    <w:rsid w:val="00B42526"/>
    <w:rsid w:val="00BA3C75"/>
    <w:rsid w:val="00C01F8F"/>
    <w:rsid w:val="00C8275E"/>
    <w:rsid w:val="00D912AA"/>
    <w:rsid w:val="00D95795"/>
    <w:rsid w:val="00DB47CB"/>
    <w:rsid w:val="00DE194A"/>
    <w:rsid w:val="00EA49C6"/>
    <w:rsid w:val="00F349F2"/>
    <w:rsid w:val="00F703B4"/>
    <w:rsid w:val="00F95965"/>
    <w:rsid w:val="00F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5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B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4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5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B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4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921D9-A95E-4972-A0DD-3BD7710E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</cp:revision>
  <cp:lastPrinted>2023-09-19T11:44:00Z</cp:lastPrinted>
  <dcterms:created xsi:type="dcterms:W3CDTF">2023-09-19T11:47:00Z</dcterms:created>
  <dcterms:modified xsi:type="dcterms:W3CDTF">2023-09-19T11:54:00Z</dcterms:modified>
</cp:coreProperties>
</file>