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BD" w:rsidRDefault="00DA59BD" w:rsidP="003B284E">
      <w:pPr>
        <w:jc w:val="center"/>
      </w:pPr>
      <w:r>
        <w:t>РЕШЕНИЕ</w:t>
      </w:r>
    </w:p>
    <w:p w:rsidR="00DA59BD" w:rsidRDefault="00DA59BD" w:rsidP="003B284E">
      <w:pPr>
        <w:jc w:val="both"/>
      </w:pPr>
    </w:p>
    <w:p w:rsidR="00DA59BD" w:rsidRDefault="00DA59BD" w:rsidP="003B284E">
      <w:pPr>
        <w:jc w:val="both"/>
      </w:pPr>
      <w:r>
        <w:t>комиссии по предупреждению и ликвидации чрезвычайных ситуаций и обеспечению пожарной безопасности муници</w:t>
      </w:r>
      <w:r w:rsidR="00FF31C7">
        <w:t>пального образования Копорское</w:t>
      </w:r>
      <w:r>
        <w:t xml:space="preserve"> сельское поселение МО Ломоносовского муниципального района</w:t>
      </w:r>
    </w:p>
    <w:p w:rsidR="00DA59BD" w:rsidRDefault="00DA59BD" w:rsidP="003B284E">
      <w:pPr>
        <w:jc w:val="both"/>
      </w:pPr>
    </w:p>
    <w:p w:rsidR="00DA59BD" w:rsidRDefault="008E0EDC" w:rsidP="003B284E">
      <w:pPr>
        <w:jc w:val="both"/>
      </w:pPr>
      <w:r>
        <w:t>31.05.2017</w:t>
      </w:r>
      <w:r w:rsidR="00DA59BD">
        <w:t xml:space="preserve">г                                        </w:t>
      </w:r>
      <w:r w:rsidR="004525D3">
        <w:t xml:space="preserve">                           </w:t>
      </w:r>
      <w:r w:rsidR="00DA59BD">
        <w:t xml:space="preserve">                              </w:t>
      </w:r>
      <w:r>
        <w:t xml:space="preserve">    </w:t>
      </w:r>
      <w:r w:rsidR="00FF31C7">
        <w:t xml:space="preserve"> с. Копорье</w:t>
      </w:r>
    </w:p>
    <w:p w:rsidR="00DA59BD" w:rsidRDefault="00DA59BD" w:rsidP="003B284E">
      <w:pPr>
        <w:jc w:val="both"/>
      </w:pPr>
    </w:p>
    <w:p w:rsidR="00DA59BD" w:rsidRDefault="00DA59BD" w:rsidP="003B284E">
      <w:pPr>
        <w:jc w:val="both"/>
      </w:pPr>
    </w:p>
    <w:p w:rsidR="00DA59BD" w:rsidRDefault="00DA59BD" w:rsidP="003B284E">
      <w:pPr>
        <w:jc w:val="both"/>
      </w:pPr>
      <w:r>
        <w:t xml:space="preserve">О </w:t>
      </w:r>
      <w:r w:rsidR="003B284E">
        <w:t>введении</w:t>
      </w:r>
      <w:r>
        <w:t xml:space="preserve"> режима повышенной готовности, в части, касающейся управления многоквартирными домами</w:t>
      </w:r>
    </w:p>
    <w:p w:rsidR="00DA59BD" w:rsidRDefault="00DA59BD" w:rsidP="003B284E">
      <w:pPr>
        <w:jc w:val="both"/>
      </w:pPr>
    </w:p>
    <w:p w:rsidR="00DA59BD" w:rsidRDefault="00DA59BD" w:rsidP="003B284E">
      <w:pPr>
        <w:jc w:val="both"/>
      </w:pPr>
    </w:p>
    <w:p w:rsidR="00DA59BD" w:rsidRDefault="00DA59BD" w:rsidP="003B284E">
      <w:pPr>
        <w:jc w:val="both"/>
      </w:pPr>
      <w:proofErr w:type="gramStart"/>
      <w:r>
        <w:t xml:space="preserve">На основании Федерального закона от 21.12.1994г. </w:t>
      </w:r>
      <w:r w:rsidR="009A5692">
        <w:t>№68-ФЗ «О защите населения и территорий от чрезвычайных ситуаций природного и техногенного характера», письма Министерства строительства и</w:t>
      </w:r>
      <w:r w:rsidR="005E6B4D">
        <w:t xml:space="preserve"> жилищно-</w:t>
      </w:r>
      <w:proofErr w:type="spellStart"/>
      <w:r w:rsidR="005E6B4D">
        <w:t>комунального</w:t>
      </w:r>
      <w:proofErr w:type="spellEnd"/>
      <w:r w:rsidR="005E6B4D">
        <w:t xml:space="preserve"> хозяйства Российской Федерации</w:t>
      </w:r>
      <w:r w:rsidR="009A5692">
        <w:t xml:space="preserve"> </w:t>
      </w:r>
      <w:r w:rsidR="005E6B4D">
        <w:t>от 24.04.2015 г. за №12258-АЧ</w:t>
      </w:r>
      <w:r w:rsidR="00E327DC">
        <w:t xml:space="preserve">/04, в связи со сложившейся обстановкой, связанной с необходимостью обслуживания многоквартирных домов, расположенных </w:t>
      </w:r>
      <w:r w:rsidR="00FF31C7">
        <w:t>на территории МО Копорское</w:t>
      </w:r>
      <w:r w:rsidR="008E0EDC">
        <w:t xml:space="preserve"> сельское поселение</w:t>
      </w:r>
      <w:r w:rsidR="003F35BE">
        <w:t>, в целях недопущения нарушения прав граждан и создания</w:t>
      </w:r>
      <w:proofErr w:type="gramEnd"/>
      <w:r w:rsidR="003F35BE">
        <w:t xml:space="preserve"> угрозы безопасности проживания в многоквартирных домах на территории поселения, комиссия решила:</w:t>
      </w:r>
    </w:p>
    <w:p w:rsidR="003F35BE" w:rsidRDefault="003F35BE" w:rsidP="003B284E">
      <w:pPr>
        <w:jc w:val="both"/>
      </w:pPr>
    </w:p>
    <w:p w:rsidR="0068443A" w:rsidRDefault="001726B5" w:rsidP="0068443A">
      <w:pPr>
        <w:numPr>
          <w:ilvl w:val="0"/>
          <w:numId w:val="2"/>
        </w:numPr>
        <w:jc w:val="both"/>
      </w:pPr>
      <w:proofErr w:type="gramStart"/>
      <w:r>
        <w:t>В связи с фактическим прекращением ООО «Беста» оказания услуг по управлению многоквартирными дом</w:t>
      </w:r>
      <w:r w:rsidR="00FF31C7">
        <w:t>ами на территории МО Копорское</w:t>
      </w:r>
      <w:r>
        <w:t xml:space="preserve"> сельское поселение (с 20.05.2017г уволены все сотрудники – дворники, сантехники и иные, </w:t>
      </w:r>
      <w:r w:rsidR="00873A73">
        <w:t>прекратилось обслуживание муниципальных площадок для сбора коммунальных отходов</w:t>
      </w:r>
      <w:r>
        <w:t>)</w:t>
      </w:r>
      <w:r w:rsidRPr="001726B5">
        <w:t xml:space="preserve"> </w:t>
      </w:r>
      <w:r w:rsidR="0068443A">
        <w:t>ввести</w:t>
      </w:r>
      <w:r>
        <w:t xml:space="preserve"> с 01.06.2017 г. 00.00 часов на территории многоквартирных домов, расположен</w:t>
      </w:r>
      <w:r w:rsidR="00FF31C7">
        <w:t>ных на территории МО Копорское</w:t>
      </w:r>
      <w:r>
        <w:t xml:space="preserve"> сельское поселение режима повышенной готовности в части касающейся</w:t>
      </w:r>
      <w:proofErr w:type="gramEnd"/>
      <w:r>
        <w:t xml:space="preserve"> управления многоквартирными домами до момента начала оказания услуг вновь избранной на общем собрании собственников помещений </w:t>
      </w:r>
      <w:proofErr w:type="spellStart"/>
      <w:r>
        <w:t>мкд</w:t>
      </w:r>
      <w:proofErr w:type="spellEnd"/>
      <w:r>
        <w:t xml:space="preserve"> управляющей компании (30.06.2017г).</w:t>
      </w:r>
    </w:p>
    <w:p w:rsidR="0068443A" w:rsidRDefault="00E30765" w:rsidP="0068443A">
      <w:pPr>
        <w:numPr>
          <w:ilvl w:val="0"/>
          <w:numId w:val="2"/>
        </w:numPr>
        <w:jc w:val="both"/>
      </w:pPr>
      <w:r>
        <w:t xml:space="preserve">Назначить организацию </w:t>
      </w:r>
      <w:r w:rsidR="00873A73">
        <w:t>ООО «ИЭК</w:t>
      </w:r>
      <w:r w:rsidR="0068443A">
        <w:t>-Сервис» временно исполняющей обязанности по управлению многоквартирными домами</w:t>
      </w:r>
      <w:r w:rsidR="0068443A" w:rsidRPr="00E17550">
        <w:t xml:space="preserve"> </w:t>
      </w:r>
      <w:r w:rsidR="0068443A">
        <w:t xml:space="preserve">на территории МО </w:t>
      </w:r>
      <w:r w:rsidR="00FF31C7">
        <w:t>Копорское</w:t>
      </w:r>
      <w:r w:rsidR="0068443A">
        <w:t xml:space="preserve"> сельское поселение на указанный период – с 00.00 часов 01.06.2017г </w:t>
      </w:r>
      <w:proofErr w:type="gramStart"/>
      <w:r w:rsidR="0068443A">
        <w:t>по</w:t>
      </w:r>
      <w:proofErr w:type="gramEnd"/>
      <w:r w:rsidR="0068443A">
        <w:t xml:space="preserve"> до 24.00 часов 30.06.2017.</w:t>
      </w:r>
    </w:p>
    <w:p w:rsidR="0068443A" w:rsidRDefault="0035756F" w:rsidP="0068443A">
      <w:pPr>
        <w:numPr>
          <w:ilvl w:val="0"/>
          <w:numId w:val="2"/>
        </w:numPr>
        <w:jc w:val="both"/>
      </w:pPr>
      <w:r>
        <w:t xml:space="preserve">ООО </w:t>
      </w:r>
      <w:r w:rsidR="00873A73">
        <w:t>«ИЭК</w:t>
      </w:r>
      <w:r w:rsidR="0068443A">
        <w:t xml:space="preserve">-Сервис» </w:t>
      </w:r>
      <w:r>
        <w:t xml:space="preserve">обязать заключить договоры с </w:t>
      </w:r>
      <w:proofErr w:type="spellStart"/>
      <w:r>
        <w:t>ресурсоснабжающими</w:t>
      </w:r>
      <w:proofErr w:type="spellEnd"/>
      <w:r>
        <w:t xml:space="preserve"> организациями, </w:t>
      </w:r>
      <w:r w:rsidR="00C611DA">
        <w:t>на вывоз мусора, дератизацию и дезинфекцию</w:t>
      </w:r>
      <w:r w:rsidR="00F62F7E">
        <w:t>, на выпуск квитанций</w:t>
      </w:r>
      <w:r w:rsidR="00C611DA">
        <w:t>.</w:t>
      </w:r>
    </w:p>
    <w:p w:rsidR="0068443A" w:rsidRDefault="00C611DA" w:rsidP="0068443A">
      <w:pPr>
        <w:numPr>
          <w:ilvl w:val="0"/>
          <w:numId w:val="2"/>
        </w:numPr>
        <w:jc w:val="both"/>
      </w:pPr>
      <w:r>
        <w:t>Обнародовать настоящее решение посредств</w:t>
      </w:r>
      <w:r w:rsidR="00E90A37">
        <w:t xml:space="preserve">ом размещения на </w:t>
      </w:r>
      <w:r w:rsidR="00FF31C7">
        <w:t>официальном сайте МО Копорское</w:t>
      </w:r>
      <w:r w:rsidR="00E90A37">
        <w:t xml:space="preserve"> сельское поселение. </w:t>
      </w:r>
    </w:p>
    <w:p w:rsidR="00E90A37" w:rsidRDefault="00E90A37" w:rsidP="0068443A">
      <w:pPr>
        <w:numPr>
          <w:ilvl w:val="0"/>
          <w:numId w:val="2"/>
        </w:numPr>
        <w:jc w:val="both"/>
      </w:pPr>
      <w:r>
        <w:t>Контроль исполнения данного решения оставляю за собой.</w:t>
      </w:r>
    </w:p>
    <w:p w:rsidR="00E90A37" w:rsidRDefault="00E90A37" w:rsidP="003B284E">
      <w:pPr>
        <w:jc w:val="both"/>
      </w:pPr>
    </w:p>
    <w:p w:rsidR="00E90A37" w:rsidRDefault="00E90A37" w:rsidP="003B284E">
      <w:pPr>
        <w:jc w:val="both"/>
      </w:pPr>
    </w:p>
    <w:p w:rsidR="00E90A37" w:rsidRDefault="00E90A37" w:rsidP="003B284E">
      <w:pPr>
        <w:jc w:val="both"/>
      </w:pPr>
      <w:r>
        <w:t xml:space="preserve">Глава </w:t>
      </w:r>
      <w:r w:rsidR="00F62F7E">
        <w:t xml:space="preserve"> </w:t>
      </w:r>
      <w:r>
        <w:t>администрации-</w:t>
      </w:r>
    </w:p>
    <w:p w:rsidR="00E90A37" w:rsidRDefault="00E90A37" w:rsidP="003B284E">
      <w:pPr>
        <w:jc w:val="both"/>
      </w:pPr>
      <w:r>
        <w:t xml:space="preserve">Председатель комиссии КЧС и ОПБ </w:t>
      </w:r>
    </w:p>
    <w:p w:rsidR="00E90A37" w:rsidRDefault="00FF31C7" w:rsidP="003B284E">
      <w:pPr>
        <w:jc w:val="both"/>
      </w:pPr>
      <w:r>
        <w:t>МО Копорское</w:t>
      </w:r>
      <w:r w:rsidR="00E90A37">
        <w:t xml:space="preserve"> сельское поселение                                          </w:t>
      </w:r>
      <w:r>
        <w:t xml:space="preserve">                   Д.П. Кучинский</w:t>
      </w:r>
    </w:p>
    <w:p w:rsidR="00E90A37" w:rsidRDefault="00E90A37" w:rsidP="003B284E">
      <w:pPr>
        <w:jc w:val="both"/>
      </w:pPr>
    </w:p>
    <w:p w:rsidR="00E90A37" w:rsidRDefault="00E90A37" w:rsidP="003B284E">
      <w:pPr>
        <w:jc w:val="both"/>
      </w:pPr>
    </w:p>
    <w:p w:rsidR="00E90A37" w:rsidRDefault="00E90A37" w:rsidP="003B284E">
      <w:pPr>
        <w:jc w:val="both"/>
      </w:pPr>
      <w:r>
        <w:t>Секретарь КЧС и ОПБ</w:t>
      </w:r>
    </w:p>
    <w:p w:rsidR="003B284E" w:rsidRDefault="00FF31C7" w:rsidP="0080766C">
      <w:pPr>
        <w:ind w:left="708" w:hanging="708"/>
        <w:jc w:val="both"/>
      </w:pPr>
      <w:r>
        <w:t>МО Копорское</w:t>
      </w:r>
      <w:r w:rsidR="00E90A37">
        <w:t xml:space="preserve"> сельское поселение                        </w:t>
      </w:r>
      <w:r w:rsidR="0080766C">
        <w:t xml:space="preserve">                      </w:t>
      </w:r>
      <w:r>
        <w:t xml:space="preserve">                О.Р. Исакова</w:t>
      </w:r>
    </w:p>
    <w:p w:rsidR="003B284E" w:rsidRDefault="003B284E" w:rsidP="003B284E">
      <w:pPr>
        <w:jc w:val="both"/>
      </w:pPr>
    </w:p>
    <w:p w:rsidR="001E6051" w:rsidRDefault="001E6051" w:rsidP="003B284E">
      <w:pPr>
        <w:jc w:val="both"/>
      </w:pPr>
    </w:p>
    <w:p w:rsidR="001E6051" w:rsidRDefault="001E6051" w:rsidP="003B284E">
      <w:pPr>
        <w:jc w:val="both"/>
      </w:pPr>
    </w:p>
    <w:p w:rsidR="001E6051" w:rsidRDefault="001E6051" w:rsidP="003B284E">
      <w:pPr>
        <w:jc w:val="both"/>
      </w:pPr>
    </w:p>
    <w:p w:rsidR="001E6051" w:rsidRDefault="001E6051" w:rsidP="003B284E">
      <w:pPr>
        <w:jc w:val="both"/>
      </w:pPr>
      <w:r>
        <w:t>Члены комиссии:</w:t>
      </w:r>
    </w:p>
    <w:p w:rsidR="001E6051" w:rsidRDefault="001E6051" w:rsidP="003B284E">
      <w:pPr>
        <w:jc w:val="both"/>
      </w:pPr>
    </w:p>
    <w:p w:rsidR="001E6051" w:rsidRDefault="001E6051" w:rsidP="003B284E">
      <w:pPr>
        <w:jc w:val="both"/>
      </w:pPr>
    </w:p>
    <w:p w:rsidR="001E6051" w:rsidRDefault="001E6051" w:rsidP="003B284E">
      <w:pPr>
        <w:jc w:val="both"/>
      </w:pPr>
      <w:r>
        <w:t>ООО «</w:t>
      </w:r>
      <w:proofErr w:type="spellStart"/>
      <w:r>
        <w:t>Иэк</w:t>
      </w:r>
      <w:proofErr w:type="spellEnd"/>
      <w:r>
        <w:t>-Сервис»  __________________________________________________________</w:t>
      </w:r>
    </w:p>
    <w:p w:rsidR="001E6051" w:rsidRDefault="001E6051" w:rsidP="003B284E">
      <w:pPr>
        <w:jc w:val="both"/>
      </w:pPr>
    </w:p>
    <w:p w:rsidR="001E6051" w:rsidRDefault="001E6051" w:rsidP="003B284E">
      <w:pPr>
        <w:jc w:val="both"/>
      </w:pPr>
    </w:p>
    <w:p w:rsidR="001E6051" w:rsidRDefault="001E6051" w:rsidP="003B284E">
      <w:pPr>
        <w:jc w:val="both"/>
      </w:pPr>
      <w:r>
        <w:t>Прокуратура Ломоносовского района_____________________________________________</w:t>
      </w:r>
    </w:p>
    <w:p w:rsidR="001E6051" w:rsidRDefault="001E6051" w:rsidP="003B284E">
      <w:pPr>
        <w:jc w:val="both"/>
      </w:pPr>
    </w:p>
    <w:p w:rsidR="001E6051" w:rsidRDefault="001E6051" w:rsidP="003B284E">
      <w:pPr>
        <w:jc w:val="both"/>
      </w:pPr>
    </w:p>
    <w:p w:rsidR="001E6051" w:rsidRDefault="001E6051" w:rsidP="001E6051">
      <w:r w:rsidRPr="001E6051">
        <w:t xml:space="preserve">Территориальный отдел Управления </w:t>
      </w:r>
    </w:p>
    <w:p w:rsidR="001E6051" w:rsidRDefault="001E6051" w:rsidP="001E6051">
      <w:r w:rsidRPr="001E6051">
        <w:t xml:space="preserve">Федеральной службы по надзору в сфере </w:t>
      </w:r>
    </w:p>
    <w:p w:rsidR="001E6051" w:rsidRDefault="001E6051" w:rsidP="001E6051">
      <w:r w:rsidRPr="001E6051">
        <w:t xml:space="preserve">защиты прав потребителей и благополучия </w:t>
      </w:r>
    </w:p>
    <w:p w:rsidR="001E6051" w:rsidRDefault="001E6051" w:rsidP="001E6051">
      <w:r w:rsidRPr="001E6051">
        <w:t xml:space="preserve">человека по Ленинградской области </w:t>
      </w:r>
      <w:proofErr w:type="gramStart"/>
      <w:r w:rsidRPr="001E6051">
        <w:t>в</w:t>
      </w:r>
      <w:proofErr w:type="gramEnd"/>
      <w:r w:rsidRPr="001E6051">
        <w:t xml:space="preserve"> </w:t>
      </w:r>
    </w:p>
    <w:p w:rsidR="001E6051" w:rsidRDefault="001E6051" w:rsidP="001E6051">
      <w:r w:rsidRPr="001E6051">
        <w:t xml:space="preserve">Ломоносовском </w:t>
      </w:r>
      <w:proofErr w:type="gramStart"/>
      <w:r w:rsidRPr="001E6051">
        <w:t>районе</w:t>
      </w:r>
      <w:proofErr w:type="gramEnd"/>
      <w:r>
        <w:t xml:space="preserve"> _________________________________________________________</w:t>
      </w:r>
    </w:p>
    <w:p w:rsidR="001E6051" w:rsidRDefault="001E6051" w:rsidP="001E6051"/>
    <w:p w:rsidR="001E6051" w:rsidRDefault="001E6051" w:rsidP="001E6051"/>
    <w:p w:rsidR="001E6051" w:rsidRDefault="001E6051" w:rsidP="001E6051">
      <w:r w:rsidRPr="001E6051">
        <w:t>Комитет </w:t>
      </w:r>
      <w:proofErr w:type="gramStart"/>
      <w:r w:rsidRPr="001E6051">
        <w:t>государственного</w:t>
      </w:r>
      <w:proofErr w:type="gramEnd"/>
      <w:r w:rsidRPr="001E6051">
        <w:t xml:space="preserve"> жилищного </w:t>
      </w:r>
    </w:p>
    <w:p w:rsidR="001E6051" w:rsidRDefault="001E6051" w:rsidP="001E6051">
      <w:r w:rsidRPr="001E6051">
        <w:t>надзора и контроля Ленинградской области</w:t>
      </w:r>
      <w:r>
        <w:t>________________________________________</w:t>
      </w:r>
    </w:p>
    <w:p w:rsidR="001E6051" w:rsidRDefault="001E6051" w:rsidP="001E6051"/>
    <w:p w:rsidR="001E6051" w:rsidRDefault="001E6051" w:rsidP="001E6051"/>
    <w:p w:rsidR="001E6051" w:rsidRDefault="001E6051" w:rsidP="001E6051">
      <w:r>
        <w:t>ООО «Беста» _________________________________________________________________</w:t>
      </w:r>
    </w:p>
    <w:p w:rsidR="001E6051" w:rsidRDefault="001E6051" w:rsidP="001E6051"/>
    <w:p w:rsidR="001E6051" w:rsidRDefault="001E6051" w:rsidP="001E6051"/>
    <w:p w:rsidR="001E6051" w:rsidRDefault="004368E2" w:rsidP="001E6051">
      <w:pPr>
        <w:rPr>
          <w:rStyle w:val="a5"/>
          <w:i w:val="0"/>
        </w:rPr>
      </w:pPr>
      <w:hyperlink r:id="rId6" w:history="1">
        <w:r w:rsidR="001E6051" w:rsidRPr="001E6051">
          <w:rPr>
            <w:rStyle w:val="a5"/>
            <w:i w:val="0"/>
          </w:rPr>
          <w:t>Комитет</w:t>
        </w:r>
      </w:hyperlink>
      <w:r w:rsidR="001E6051" w:rsidRPr="001E6051">
        <w:rPr>
          <w:rStyle w:val="a5"/>
          <w:i w:val="0"/>
        </w:rPr>
        <w:t> </w:t>
      </w:r>
      <w:hyperlink r:id="rId7" w:history="1">
        <w:r w:rsidR="001E6051" w:rsidRPr="001E6051">
          <w:rPr>
            <w:rStyle w:val="a5"/>
            <w:i w:val="0"/>
          </w:rPr>
          <w:t xml:space="preserve">коммунального </w:t>
        </w:r>
        <w:r w:rsidR="001E6051">
          <w:rPr>
            <w:rStyle w:val="a5"/>
            <w:i w:val="0"/>
          </w:rPr>
          <w:t xml:space="preserve">                                                                                                        </w:t>
        </w:r>
        <w:r w:rsidR="001E6051" w:rsidRPr="001E6051">
          <w:rPr>
            <w:rStyle w:val="a5"/>
            <w:i w:val="0"/>
          </w:rPr>
          <w:t>хозяйства и благоустройства</w:t>
        </w:r>
      </w:hyperlink>
      <w:r w:rsidR="001E6051">
        <w:rPr>
          <w:rStyle w:val="a5"/>
          <w:i w:val="0"/>
        </w:rPr>
        <w:t xml:space="preserve"> </w:t>
      </w:r>
    </w:p>
    <w:p w:rsidR="001E6051" w:rsidRDefault="001E6051" w:rsidP="001E6051">
      <w:pPr>
        <w:rPr>
          <w:rStyle w:val="a5"/>
          <w:i w:val="0"/>
        </w:rPr>
      </w:pPr>
      <w:r>
        <w:rPr>
          <w:rStyle w:val="a5"/>
          <w:i w:val="0"/>
        </w:rPr>
        <w:t>МО Ломоносовский муниципальный район _______________________________________</w:t>
      </w:r>
    </w:p>
    <w:p w:rsidR="001E6051" w:rsidRDefault="001E6051" w:rsidP="001E6051">
      <w:pPr>
        <w:rPr>
          <w:rStyle w:val="a5"/>
          <w:i w:val="0"/>
        </w:rPr>
      </w:pPr>
    </w:p>
    <w:p w:rsidR="001E6051" w:rsidRDefault="001E6051" w:rsidP="001E6051">
      <w:pPr>
        <w:rPr>
          <w:rStyle w:val="a5"/>
          <w:i w:val="0"/>
        </w:rPr>
      </w:pPr>
    </w:p>
    <w:p w:rsidR="001E6051" w:rsidRPr="001E6051" w:rsidRDefault="001E6051" w:rsidP="001E6051">
      <w:pPr>
        <w:rPr>
          <w:rStyle w:val="a5"/>
          <w:i w:val="0"/>
        </w:rPr>
      </w:pPr>
      <w:r>
        <w:rPr>
          <w:rStyle w:val="a5"/>
          <w:i w:val="0"/>
        </w:rPr>
        <w:t xml:space="preserve">Сектор по делам ГО и ЧС </w:t>
      </w:r>
    </w:p>
    <w:p w:rsidR="001E6051" w:rsidRDefault="001E6051" w:rsidP="001E6051">
      <w:pPr>
        <w:rPr>
          <w:rStyle w:val="a5"/>
          <w:i w:val="0"/>
        </w:rPr>
      </w:pPr>
      <w:r>
        <w:rPr>
          <w:rStyle w:val="a5"/>
          <w:i w:val="0"/>
        </w:rPr>
        <w:t>МО Ломоносовский муниципальный район _______________________________________</w:t>
      </w:r>
    </w:p>
    <w:p w:rsidR="001E6051" w:rsidRDefault="001E6051" w:rsidP="003B284E">
      <w:pPr>
        <w:jc w:val="both"/>
      </w:pPr>
    </w:p>
    <w:p w:rsidR="001E6051" w:rsidRDefault="001E6051" w:rsidP="003B284E">
      <w:pPr>
        <w:jc w:val="both"/>
      </w:pPr>
      <w:bookmarkStart w:id="0" w:name="_GoBack"/>
      <w:bookmarkEnd w:id="0"/>
    </w:p>
    <w:sectPr w:rsidR="001E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6CCA"/>
    <w:multiLevelType w:val="hybridMultilevel"/>
    <w:tmpl w:val="5EFA2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019A3"/>
    <w:multiLevelType w:val="hybridMultilevel"/>
    <w:tmpl w:val="788E7FEA"/>
    <w:lvl w:ilvl="0" w:tplc="D2E67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9BD"/>
    <w:rsid w:val="000D18D1"/>
    <w:rsid w:val="001726B5"/>
    <w:rsid w:val="001A3AA4"/>
    <w:rsid w:val="001E6051"/>
    <w:rsid w:val="002E5729"/>
    <w:rsid w:val="0035756F"/>
    <w:rsid w:val="0039242A"/>
    <w:rsid w:val="003B284E"/>
    <w:rsid w:val="003C2FD1"/>
    <w:rsid w:val="003F35BE"/>
    <w:rsid w:val="004368E2"/>
    <w:rsid w:val="004525D3"/>
    <w:rsid w:val="004D2984"/>
    <w:rsid w:val="005E6B4D"/>
    <w:rsid w:val="0068443A"/>
    <w:rsid w:val="00696050"/>
    <w:rsid w:val="0072270D"/>
    <w:rsid w:val="00736E11"/>
    <w:rsid w:val="00792A45"/>
    <w:rsid w:val="0080766C"/>
    <w:rsid w:val="00873A73"/>
    <w:rsid w:val="008E0EDC"/>
    <w:rsid w:val="009A5692"/>
    <w:rsid w:val="00A415D3"/>
    <w:rsid w:val="00C611DA"/>
    <w:rsid w:val="00CA03D4"/>
    <w:rsid w:val="00DA59BD"/>
    <w:rsid w:val="00E30765"/>
    <w:rsid w:val="00E327DC"/>
    <w:rsid w:val="00E90A37"/>
    <w:rsid w:val="00EC4669"/>
    <w:rsid w:val="00F62F7E"/>
    <w:rsid w:val="00FB4565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5D3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4525D3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5D3"/>
    <w:rPr>
      <w:b/>
      <w:sz w:val="24"/>
    </w:rPr>
  </w:style>
  <w:style w:type="character" w:customStyle="1" w:styleId="40">
    <w:name w:val="Заголовок 4 Знак"/>
    <w:link w:val="4"/>
    <w:rsid w:val="004525D3"/>
    <w:rPr>
      <w:sz w:val="24"/>
    </w:rPr>
  </w:style>
  <w:style w:type="paragraph" w:styleId="a3">
    <w:name w:val="Normal (Web)"/>
    <w:basedOn w:val="a"/>
    <w:rsid w:val="004525D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60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051"/>
  </w:style>
  <w:style w:type="character" w:styleId="a5">
    <w:name w:val="Emphasis"/>
    <w:qFormat/>
    <w:rsid w:val="001E6051"/>
    <w:rPr>
      <w:i/>
      <w:iCs/>
    </w:rPr>
  </w:style>
  <w:style w:type="character" w:styleId="a6">
    <w:name w:val="Strong"/>
    <w:uiPriority w:val="22"/>
    <w:qFormat/>
    <w:rsid w:val="00696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monosovlo.ru/admin/zk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monosovlo.ru/admin/zk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3539</CharactersWithSpaces>
  <SharedDoc>false</SharedDoc>
  <HLinks>
    <vt:vector size="18" baseType="variant">
      <vt:variant>
        <vt:i4>4915309</vt:i4>
      </vt:variant>
      <vt:variant>
        <vt:i4>6</vt:i4>
      </vt:variant>
      <vt:variant>
        <vt:i4>0</vt:i4>
      </vt:variant>
      <vt:variant>
        <vt:i4>5</vt:i4>
      </vt:variant>
      <vt:variant>
        <vt:lpwstr>mailto:lengil@lenreg.ru</vt:lpwstr>
      </vt:variant>
      <vt:variant>
        <vt:lpwstr/>
      </vt:variant>
      <vt:variant>
        <vt:i4>6291494</vt:i4>
      </vt:variant>
      <vt:variant>
        <vt:i4>3</vt:i4>
      </vt:variant>
      <vt:variant>
        <vt:i4>0</vt:i4>
      </vt:variant>
      <vt:variant>
        <vt:i4>5</vt:i4>
      </vt:variant>
      <vt:variant>
        <vt:lpwstr>http://lomonosovlo.ru/admin/zkh.htm</vt:lpwstr>
      </vt:variant>
      <vt:variant>
        <vt:lpwstr/>
      </vt:variant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http://lomonosovlo.ru/admin/zkh.htm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Acer</dc:creator>
  <cp:lastModifiedBy>Татьяна</cp:lastModifiedBy>
  <cp:revision>3</cp:revision>
  <cp:lastPrinted>2015-06-11T10:46:00Z</cp:lastPrinted>
  <dcterms:created xsi:type="dcterms:W3CDTF">2017-05-31T14:01:00Z</dcterms:created>
  <dcterms:modified xsi:type="dcterms:W3CDTF">2017-06-01T06:00:00Z</dcterms:modified>
</cp:coreProperties>
</file>