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BA" w:rsidRDefault="002772BA" w:rsidP="002772BA"/>
    <w:p w:rsidR="002772BA" w:rsidRDefault="002772BA" w:rsidP="002772BA">
      <w:pPr>
        <w:jc w:val="center"/>
      </w:pPr>
      <w:r>
        <w:rPr>
          <w:noProof/>
        </w:rPr>
        <w:drawing>
          <wp:inline distT="0" distB="0" distL="0" distR="0" wp14:anchorId="6A9965C3" wp14:editId="19E1DE81">
            <wp:extent cx="640080" cy="861060"/>
            <wp:effectExtent l="0" t="0" r="7620" b="0"/>
            <wp:docPr id="2" name="Рисунок 2" descr="&amp;Kcy;&amp;ocy;&amp;pcy;&amp;ocy;&amp;rcy;&amp;scy;&amp;kcy;&amp;icy;&amp;jcy; &amp;pcy;&amp;iecy;&amp;khcy;&amp;ocy;&amp;tcy;&amp;ncy;&amp;ycy;&amp;jcy; &amp;pcy;&amp;ocy;&amp;lcy;&amp;kcy;, &amp;gcy;&amp;iecy;&amp;rcy;&amp;bcy; (18 &amp;vcy;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2BA" w:rsidRDefault="002772BA" w:rsidP="002772BA">
      <w:pPr>
        <w:jc w:val="center"/>
      </w:pPr>
    </w:p>
    <w:p w:rsidR="002772BA" w:rsidRPr="00C8051C" w:rsidRDefault="002772BA" w:rsidP="002772BA">
      <w:pPr>
        <w:jc w:val="center"/>
        <w:rPr>
          <w:b/>
          <w:sz w:val="28"/>
          <w:szCs w:val="28"/>
        </w:rPr>
      </w:pPr>
      <w:r w:rsidRPr="00C8051C">
        <w:rPr>
          <w:b/>
          <w:sz w:val="28"/>
          <w:szCs w:val="28"/>
        </w:rPr>
        <w:t xml:space="preserve">Совет Депутатов </w:t>
      </w:r>
    </w:p>
    <w:p w:rsidR="002772BA" w:rsidRPr="00C8051C" w:rsidRDefault="002772BA" w:rsidP="002772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Копорского сельского поселения</w:t>
      </w:r>
      <w:r w:rsidRPr="00C8051C">
        <w:rPr>
          <w:b/>
          <w:sz w:val="28"/>
          <w:szCs w:val="28"/>
        </w:rPr>
        <w:t xml:space="preserve"> </w:t>
      </w:r>
    </w:p>
    <w:p w:rsidR="002772BA" w:rsidRDefault="002772BA" w:rsidP="002772BA">
      <w:pPr>
        <w:jc w:val="center"/>
        <w:rPr>
          <w:b/>
          <w:sz w:val="28"/>
          <w:szCs w:val="28"/>
        </w:rPr>
      </w:pPr>
      <w:r w:rsidRPr="00C8051C">
        <w:rPr>
          <w:b/>
          <w:sz w:val="28"/>
          <w:szCs w:val="28"/>
        </w:rPr>
        <w:t>Ломоносовского</w:t>
      </w:r>
      <w:r>
        <w:rPr>
          <w:b/>
          <w:sz w:val="28"/>
          <w:szCs w:val="28"/>
        </w:rPr>
        <w:t xml:space="preserve"> муниципального  </w:t>
      </w:r>
      <w:r w:rsidRPr="00C8051C">
        <w:rPr>
          <w:b/>
          <w:sz w:val="28"/>
          <w:szCs w:val="28"/>
        </w:rPr>
        <w:t xml:space="preserve"> района </w:t>
      </w:r>
    </w:p>
    <w:p w:rsidR="002772BA" w:rsidRPr="00C8051C" w:rsidRDefault="002772BA" w:rsidP="002772BA">
      <w:pPr>
        <w:jc w:val="center"/>
        <w:rPr>
          <w:b/>
          <w:sz w:val="28"/>
          <w:szCs w:val="28"/>
        </w:rPr>
      </w:pPr>
      <w:r w:rsidRPr="00C8051C">
        <w:rPr>
          <w:b/>
          <w:sz w:val="28"/>
          <w:szCs w:val="28"/>
        </w:rPr>
        <w:t>Ленинградской области</w:t>
      </w:r>
    </w:p>
    <w:p w:rsidR="002772BA" w:rsidRDefault="002772BA" w:rsidP="002772BA">
      <w:pPr>
        <w:jc w:val="center"/>
        <w:rPr>
          <w:b/>
          <w:sz w:val="28"/>
          <w:szCs w:val="28"/>
        </w:rPr>
      </w:pPr>
    </w:p>
    <w:p w:rsidR="002772BA" w:rsidRPr="003A2527" w:rsidRDefault="002772BA" w:rsidP="002772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2772BA" w:rsidRPr="00C8051C" w:rsidRDefault="002772BA" w:rsidP="002772BA">
      <w:pPr>
        <w:rPr>
          <w:b/>
          <w:sz w:val="28"/>
          <w:szCs w:val="28"/>
        </w:rPr>
      </w:pPr>
    </w:p>
    <w:p w:rsidR="002772BA" w:rsidRDefault="006955CA" w:rsidP="002772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  19 февраля  2026</w:t>
      </w:r>
      <w:r w:rsidR="002772BA" w:rsidRPr="00C8051C">
        <w:rPr>
          <w:b/>
          <w:sz w:val="28"/>
          <w:szCs w:val="28"/>
        </w:rPr>
        <w:t xml:space="preserve"> года                      </w:t>
      </w:r>
      <w:r w:rsidR="002772BA">
        <w:rPr>
          <w:b/>
          <w:sz w:val="28"/>
          <w:szCs w:val="28"/>
        </w:rPr>
        <w:t xml:space="preserve">           </w:t>
      </w:r>
      <w:r w:rsidR="002772BA" w:rsidRPr="00C8051C">
        <w:rPr>
          <w:b/>
          <w:sz w:val="28"/>
          <w:szCs w:val="28"/>
        </w:rPr>
        <w:t xml:space="preserve">   </w:t>
      </w:r>
      <w:r w:rsidR="002772BA">
        <w:rPr>
          <w:b/>
          <w:sz w:val="28"/>
          <w:szCs w:val="28"/>
        </w:rPr>
        <w:t xml:space="preserve">                                   №</w:t>
      </w:r>
      <w:r w:rsidR="002772BA" w:rsidRPr="00C8051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07</w:t>
      </w:r>
      <w:r w:rsidR="002772BA" w:rsidRPr="00C8051C">
        <w:rPr>
          <w:b/>
          <w:sz w:val="28"/>
          <w:szCs w:val="28"/>
        </w:rPr>
        <w:t xml:space="preserve">                </w:t>
      </w:r>
    </w:p>
    <w:p w:rsidR="002772BA" w:rsidRDefault="002772BA" w:rsidP="002772BA">
      <w:pPr>
        <w:jc w:val="center"/>
        <w:rPr>
          <w:b/>
          <w:sz w:val="28"/>
          <w:szCs w:val="28"/>
        </w:rPr>
      </w:pPr>
    </w:p>
    <w:p w:rsidR="002772BA" w:rsidRDefault="002772BA" w:rsidP="002772BA">
      <w:pPr>
        <w:rPr>
          <w:sz w:val="28"/>
          <w:szCs w:val="28"/>
        </w:rPr>
      </w:pPr>
      <w:r w:rsidRPr="007D1B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отчёта о результатах</w:t>
      </w:r>
    </w:p>
    <w:p w:rsidR="002772BA" w:rsidRDefault="002772BA" w:rsidP="002772BA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совета депутатов и главы </w:t>
      </w:r>
    </w:p>
    <w:p w:rsidR="002772BA" w:rsidRDefault="002772BA" w:rsidP="002772BA">
      <w:pPr>
        <w:rPr>
          <w:sz w:val="28"/>
          <w:szCs w:val="28"/>
        </w:rPr>
      </w:pPr>
      <w:r>
        <w:rPr>
          <w:sz w:val="28"/>
          <w:szCs w:val="28"/>
        </w:rPr>
        <w:t>Копорского сельского поселения</w:t>
      </w:r>
    </w:p>
    <w:p w:rsidR="002772BA" w:rsidRPr="007D1BAE" w:rsidRDefault="006955CA" w:rsidP="002772BA">
      <w:pPr>
        <w:rPr>
          <w:sz w:val="28"/>
          <w:szCs w:val="28"/>
        </w:rPr>
      </w:pPr>
      <w:r>
        <w:rPr>
          <w:sz w:val="28"/>
          <w:szCs w:val="28"/>
        </w:rPr>
        <w:t>за 2025</w:t>
      </w:r>
      <w:r w:rsidR="002772BA">
        <w:rPr>
          <w:sz w:val="28"/>
          <w:szCs w:val="28"/>
        </w:rPr>
        <w:t xml:space="preserve"> год</w:t>
      </w:r>
      <w:r w:rsidR="002772BA" w:rsidRPr="007D1BAE">
        <w:rPr>
          <w:sz w:val="28"/>
          <w:szCs w:val="28"/>
        </w:rPr>
        <w:t xml:space="preserve"> </w:t>
      </w:r>
    </w:p>
    <w:p w:rsidR="002772BA" w:rsidRPr="007D1BAE" w:rsidRDefault="002772BA" w:rsidP="002772BA">
      <w:pPr>
        <w:jc w:val="both"/>
        <w:rPr>
          <w:sz w:val="28"/>
          <w:szCs w:val="28"/>
        </w:rPr>
      </w:pPr>
    </w:p>
    <w:p w:rsidR="002772BA" w:rsidRDefault="006955CA" w:rsidP="002772BA">
      <w:pPr>
        <w:ind w:firstLine="708"/>
        <w:jc w:val="both"/>
        <w:rPr>
          <w:sz w:val="28"/>
          <w:szCs w:val="28"/>
        </w:rPr>
      </w:pPr>
      <w:r w:rsidRPr="00632688">
        <w:rPr>
          <w:sz w:val="28"/>
          <w:szCs w:val="28"/>
        </w:rPr>
        <w:t>В соответс</w:t>
      </w:r>
      <w:r>
        <w:rPr>
          <w:sz w:val="28"/>
          <w:szCs w:val="28"/>
        </w:rPr>
        <w:t>твии с Федеральным законом №  33-ФЗ</w:t>
      </w:r>
      <w:r w:rsidRPr="00632688">
        <w:rPr>
          <w:sz w:val="28"/>
          <w:szCs w:val="28"/>
        </w:rPr>
        <w:t xml:space="preserve"> от </w:t>
      </w:r>
      <w:r w:rsidRPr="00A07DAA">
        <w:rPr>
          <w:sz w:val="28"/>
          <w:szCs w:val="28"/>
        </w:rPr>
        <w:t>20.03.2025</w:t>
      </w:r>
      <w:r w:rsidRPr="00A07DAA">
        <w:rPr>
          <w:color w:val="FF0000"/>
          <w:sz w:val="28"/>
          <w:szCs w:val="28"/>
        </w:rPr>
        <w:t xml:space="preserve"> </w:t>
      </w:r>
      <w:r w:rsidRPr="00632688">
        <w:rPr>
          <w:sz w:val="28"/>
          <w:szCs w:val="28"/>
        </w:rPr>
        <w:t xml:space="preserve">года «Об общих принципах организации местного самоуправления в </w:t>
      </w:r>
      <w:r>
        <w:rPr>
          <w:sz w:val="28"/>
          <w:szCs w:val="28"/>
        </w:rPr>
        <w:t xml:space="preserve"> единой системе публичной власти</w:t>
      </w:r>
      <w:r w:rsidRPr="00632688">
        <w:rPr>
          <w:sz w:val="28"/>
          <w:szCs w:val="28"/>
        </w:rPr>
        <w:t xml:space="preserve">», Уставом </w:t>
      </w:r>
      <w:r>
        <w:rPr>
          <w:sz w:val="28"/>
          <w:szCs w:val="28"/>
        </w:rPr>
        <w:t>Копорского сельского поселения, с</w:t>
      </w:r>
      <w:r w:rsidR="002772BA" w:rsidRPr="007D1BAE">
        <w:rPr>
          <w:sz w:val="28"/>
          <w:szCs w:val="28"/>
        </w:rPr>
        <w:t xml:space="preserve">овет депутатов </w:t>
      </w:r>
      <w:r w:rsidR="002772BA">
        <w:rPr>
          <w:sz w:val="28"/>
          <w:szCs w:val="28"/>
        </w:rPr>
        <w:t>Копорского сельского поселения</w:t>
      </w:r>
      <w:r w:rsidR="002772BA" w:rsidRPr="00997082">
        <w:rPr>
          <w:sz w:val="28"/>
          <w:szCs w:val="28"/>
        </w:rPr>
        <w:t xml:space="preserve">  </w:t>
      </w:r>
    </w:p>
    <w:p w:rsidR="002772BA" w:rsidRPr="007D1BAE" w:rsidRDefault="002772BA" w:rsidP="002772BA">
      <w:pPr>
        <w:ind w:firstLine="708"/>
        <w:jc w:val="both"/>
        <w:rPr>
          <w:sz w:val="28"/>
          <w:szCs w:val="28"/>
        </w:rPr>
      </w:pPr>
    </w:p>
    <w:p w:rsidR="002772BA" w:rsidRPr="0042154C" w:rsidRDefault="002772BA" w:rsidP="002772BA">
      <w:pPr>
        <w:jc w:val="center"/>
        <w:rPr>
          <w:b/>
          <w:sz w:val="28"/>
          <w:szCs w:val="28"/>
        </w:rPr>
      </w:pPr>
      <w:r w:rsidRPr="0042154C">
        <w:rPr>
          <w:b/>
          <w:sz w:val="28"/>
          <w:szCs w:val="28"/>
        </w:rPr>
        <w:t>РЕШИЛ:</w:t>
      </w:r>
    </w:p>
    <w:p w:rsidR="002772BA" w:rsidRPr="00E43C9B" w:rsidRDefault="002772BA" w:rsidP="002772BA">
      <w:pPr>
        <w:jc w:val="center"/>
        <w:rPr>
          <w:sz w:val="28"/>
          <w:szCs w:val="28"/>
        </w:rPr>
      </w:pPr>
    </w:p>
    <w:p w:rsidR="002772BA" w:rsidRDefault="002772BA" w:rsidP="002772BA">
      <w:pPr>
        <w:ind w:firstLine="567"/>
        <w:jc w:val="both"/>
        <w:rPr>
          <w:sz w:val="28"/>
          <w:szCs w:val="28"/>
        </w:rPr>
      </w:pPr>
      <w:r w:rsidRPr="007D1B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D1BA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отчёт о результатах</w:t>
      </w:r>
      <w:r w:rsidRPr="007D1BAE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совета депутатов и главы Копорс</w:t>
      </w:r>
      <w:r w:rsidR="006955CA">
        <w:rPr>
          <w:sz w:val="28"/>
          <w:szCs w:val="28"/>
        </w:rPr>
        <w:t>кого сельского поселения за 2025</w:t>
      </w:r>
      <w:r>
        <w:rPr>
          <w:sz w:val="28"/>
          <w:szCs w:val="28"/>
        </w:rPr>
        <w:t xml:space="preserve"> г., согласно приложению.</w:t>
      </w:r>
    </w:p>
    <w:p w:rsidR="002772BA" w:rsidRDefault="002772BA" w:rsidP="00277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удовлетворительной деятельность совета депутатов и главы Копор</w:t>
      </w:r>
      <w:r w:rsidR="006955CA">
        <w:rPr>
          <w:sz w:val="28"/>
          <w:szCs w:val="28"/>
        </w:rPr>
        <w:t>ского сельского поселения в 2025</w:t>
      </w:r>
      <w:r>
        <w:rPr>
          <w:sz w:val="28"/>
          <w:szCs w:val="28"/>
        </w:rPr>
        <w:t xml:space="preserve"> году.</w:t>
      </w:r>
    </w:p>
    <w:p w:rsidR="002772BA" w:rsidRPr="008D2427" w:rsidRDefault="002772BA" w:rsidP="002772B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8D2427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 </w:t>
      </w:r>
      <w:r w:rsidRPr="008D2427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(обнародовать) и </w:t>
      </w:r>
      <w:r w:rsidRPr="008D2427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Копорского сельского поселения</w:t>
      </w:r>
      <w:r w:rsidRPr="008D2427">
        <w:rPr>
          <w:sz w:val="28"/>
          <w:szCs w:val="28"/>
        </w:rPr>
        <w:t xml:space="preserve"> в информационно-теле</w:t>
      </w:r>
      <w:r>
        <w:rPr>
          <w:sz w:val="28"/>
          <w:szCs w:val="28"/>
        </w:rPr>
        <w:t>коммуникационной сети «Интернет».</w:t>
      </w:r>
    </w:p>
    <w:p w:rsidR="002772BA" w:rsidRPr="00330261" w:rsidRDefault="002772BA" w:rsidP="002772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подписания.</w:t>
      </w:r>
    </w:p>
    <w:p w:rsidR="002772BA" w:rsidRPr="008B203C" w:rsidRDefault="002772BA" w:rsidP="002772BA">
      <w:pPr>
        <w:rPr>
          <w:sz w:val="28"/>
          <w:szCs w:val="28"/>
        </w:rPr>
      </w:pPr>
    </w:p>
    <w:p w:rsidR="002772BA" w:rsidRDefault="00E91841" w:rsidP="00E91841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</w:t>
      </w:r>
      <w:r w:rsidR="004D5CD4">
        <w:rPr>
          <w:sz w:val="28"/>
          <w:szCs w:val="28"/>
        </w:rPr>
        <w:t>а</w:t>
      </w:r>
      <w:r>
        <w:rPr>
          <w:sz w:val="28"/>
          <w:szCs w:val="28"/>
        </w:rPr>
        <w:t xml:space="preserve"> Копорского сельского поселения:                     А.В. Дикий</w:t>
      </w: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2772BA" w:rsidRDefault="002772BA" w:rsidP="002772BA">
      <w:pPr>
        <w:pStyle w:val="a7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E91841" w:rsidRDefault="00E91841" w:rsidP="002772BA">
      <w:pPr>
        <w:pStyle w:val="a7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2772BA" w:rsidRPr="008A4323" w:rsidRDefault="002772BA" w:rsidP="002772BA">
      <w:pPr>
        <w:pStyle w:val="a7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8A4323">
        <w:rPr>
          <w:sz w:val="28"/>
          <w:szCs w:val="28"/>
        </w:rPr>
        <w:t>Приложение</w:t>
      </w:r>
    </w:p>
    <w:p w:rsidR="002772BA" w:rsidRPr="008A4323" w:rsidRDefault="002772BA" w:rsidP="002772BA">
      <w:pPr>
        <w:pStyle w:val="a7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8A432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A4323">
        <w:rPr>
          <w:sz w:val="28"/>
          <w:szCs w:val="28"/>
        </w:rPr>
        <w:t xml:space="preserve"> решению  совета депутатов</w:t>
      </w:r>
    </w:p>
    <w:p w:rsidR="002772BA" w:rsidRPr="008A4323" w:rsidRDefault="006955CA" w:rsidP="002772BA">
      <w:pPr>
        <w:pStyle w:val="a7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19 февраля 2026 г № 07</w:t>
      </w:r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p w:rsidR="006955CA" w:rsidRPr="00033136" w:rsidRDefault="006955CA" w:rsidP="006955CA">
      <w:pPr>
        <w:spacing w:line="276" w:lineRule="auto"/>
        <w:jc w:val="center"/>
        <w:rPr>
          <w:b/>
          <w:sz w:val="28"/>
          <w:szCs w:val="28"/>
        </w:rPr>
      </w:pPr>
      <w:r w:rsidRPr="00033136">
        <w:rPr>
          <w:b/>
          <w:sz w:val="28"/>
          <w:szCs w:val="28"/>
        </w:rPr>
        <w:t xml:space="preserve">Уважаемые </w:t>
      </w:r>
      <w:r>
        <w:rPr>
          <w:b/>
          <w:sz w:val="28"/>
          <w:szCs w:val="28"/>
        </w:rPr>
        <w:t xml:space="preserve">избиратели, депутаты  и все </w:t>
      </w:r>
      <w:r w:rsidRPr="00033136">
        <w:rPr>
          <w:b/>
          <w:sz w:val="28"/>
          <w:szCs w:val="28"/>
        </w:rPr>
        <w:t>присутствующие!</w:t>
      </w:r>
    </w:p>
    <w:p w:rsidR="006955CA" w:rsidRPr="00033136" w:rsidRDefault="006955CA" w:rsidP="006955CA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6955CA" w:rsidRPr="00FE6A2A" w:rsidRDefault="006955CA" w:rsidP="006955CA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Сегодня в соответствии с Уставом</w:t>
      </w:r>
      <w:r w:rsidRPr="00FE6A2A">
        <w:rPr>
          <w:sz w:val="28"/>
          <w:szCs w:val="28"/>
        </w:rPr>
        <w:t xml:space="preserve"> </w:t>
      </w:r>
      <w:r>
        <w:rPr>
          <w:sz w:val="28"/>
          <w:szCs w:val="28"/>
        </w:rPr>
        <w:t>Копорского</w:t>
      </w:r>
      <w:r w:rsidRPr="00FE6A2A">
        <w:rPr>
          <w:sz w:val="28"/>
          <w:szCs w:val="28"/>
        </w:rPr>
        <w:t xml:space="preserve"> сельского поселения и во исполнение требований Федерального закона </w:t>
      </w:r>
      <w:r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FE6A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представляем  Вашему вниманию отчеты главы муниципального образования </w:t>
      </w:r>
      <w:r w:rsidRPr="00FE6A2A">
        <w:rPr>
          <w:sz w:val="28"/>
          <w:szCs w:val="28"/>
        </w:rPr>
        <w:t xml:space="preserve"> и главы администрации </w:t>
      </w:r>
      <w:r>
        <w:rPr>
          <w:sz w:val="28"/>
          <w:szCs w:val="28"/>
        </w:rPr>
        <w:t xml:space="preserve">Копорского сельского  поселения </w:t>
      </w:r>
      <w:r w:rsidRPr="00FE6A2A">
        <w:rPr>
          <w:sz w:val="28"/>
          <w:szCs w:val="28"/>
        </w:rPr>
        <w:t xml:space="preserve"> о результатах деятельности </w:t>
      </w:r>
      <w:r>
        <w:rPr>
          <w:sz w:val="28"/>
          <w:szCs w:val="28"/>
        </w:rPr>
        <w:t xml:space="preserve">  совета депутатов, администрации Копорского сельского поселения </w:t>
      </w:r>
      <w:r w:rsidRPr="00FE6A2A">
        <w:rPr>
          <w:sz w:val="28"/>
          <w:szCs w:val="28"/>
        </w:rPr>
        <w:t>и деятельности подведомственных им учреждений.</w:t>
      </w:r>
      <w:r>
        <w:rPr>
          <w:sz w:val="28"/>
          <w:szCs w:val="28"/>
        </w:rPr>
        <w:t xml:space="preserve">  </w:t>
      </w:r>
      <w:proofErr w:type="gramEnd"/>
    </w:p>
    <w:p w:rsidR="006955CA" w:rsidRPr="00FE6A2A" w:rsidRDefault="006955CA" w:rsidP="006955CA">
      <w:pPr>
        <w:spacing w:line="276" w:lineRule="auto"/>
        <w:ind w:firstLine="708"/>
        <w:jc w:val="both"/>
        <w:rPr>
          <w:sz w:val="28"/>
          <w:szCs w:val="28"/>
        </w:rPr>
      </w:pPr>
      <w:r w:rsidRPr="00FE6A2A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Копорского</w:t>
      </w:r>
      <w:r w:rsidRPr="00FE6A2A">
        <w:rPr>
          <w:sz w:val="28"/>
          <w:szCs w:val="28"/>
        </w:rPr>
        <w:t xml:space="preserve"> сельского поселения – Глава поселения является высшим должностным лицом</w:t>
      </w:r>
      <w:r>
        <w:rPr>
          <w:sz w:val="28"/>
          <w:szCs w:val="28"/>
        </w:rPr>
        <w:t xml:space="preserve">, </w:t>
      </w:r>
      <w:r w:rsidRPr="00FE6A2A">
        <w:rPr>
          <w:sz w:val="28"/>
          <w:szCs w:val="28"/>
        </w:rPr>
        <w:t xml:space="preserve"> </w:t>
      </w:r>
      <w:proofErr w:type="gramStart"/>
      <w:r w:rsidRPr="00FE6A2A">
        <w:rPr>
          <w:sz w:val="28"/>
          <w:szCs w:val="28"/>
        </w:rPr>
        <w:t>подотчётен</w:t>
      </w:r>
      <w:proofErr w:type="gramEnd"/>
      <w:r w:rsidRPr="00FE6A2A">
        <w:rPr>
          <w:sz w:val="28"/>
          <w:szCs w:val="28"/>
        </w:rPr>
        <w:t xml:space="preserve"> и подконтролен непосредственно населению и Совету депутатов.</w:t>
      </w:r>
    </w:p>
    <w:p w:rsidR="006955CA" w:rsidRPr="00FE6A2A" w:rsidRDefault="006955CA" w:rsidP="006955C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6A2A">
        <w:rPr>
          <w:sz w:val="28"/>
          <w:szCs w:val="28"/>
        </w:rPr>
        <w:t>абота</w:t>
      </w:r>
      <w:r>
        <w:rPr>
          <w:sz w:val="28"/>
          <w:szCs w:val="28"/>
        </w:rPr>
        <w:t xml:space="preserve"> главы Копорского сельского поселения </w:t>
      </w:r>
      <w:r w:rsidRPr="00FE6A2A">
        <w:rPr>
          <w:sz w:val="28"/>
          <w:szCs w:val="28"/>
        </w:rPr>
        <w:t xml:space="preserve"> за отчетный период осуществлялась в рамках полномочий, определенных частями </w:t>
      </w:r>
      <w:r w:rsidRPr="002B723D">
        <w:rPr>
          <w:color w:val="000000" w:themeColor="text1"/>
          <w:sz w:val="28"/>
          <w:szCs w:val="28"/>
        </w:rPr>
        <w:t xml:space="preserve">статьями 32-34  </w:t>
      </w:r>
      <w:r>
        <w:rPr>
          <w:sz w:val="28"/>
          <w:szCs w:val="28"/>
        </w:rPr>
        <w:t>Федерального закона № 33</w:t>
      </w:r>
      <w:r w:rsidRPr="00FE6A2A">
        <w:rPr>
          <w:sz w:val="28"/>
          <w:szCs w:val="28"/>
        </w:rPr>
        <w:t>-ФЗ «Об общих принципах организации местног</w:t>
      </w:r>
      <w:r>
        <w:rPr>
          <w:sz w:val="28"/>
          <w:szCs w:val="28"/>
        </w:rPr>
        <w:t xml:space="preserve">о самоуправления в единой системе публичной власти» и статьями </w:t>
      </w:r>
      <w:r w:rsidRPr="00BA4EF8">
        <w:rPr>
          <w:color w:val="000000" w:themeColor="text1"/>
          <w:sz w:val="28"/>
          <w:szCs w:val="28"/>
        </w:rPr>
        <w:t xml:space="preserve">32-34   </w:t>
      </w:r>
      <w:r w:rsidRPr="00FE6A2A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Копорского сельского </w:t>
      </w:r>
      <w:r w:rsidRPr="00FE6A2A">
        <w:rPr>
          <w:sz w:val="28"/>
          <w:szCs w:val="28"/>
        </w:rPr>
        <w:t>поселения.</w:t>
      </w:r>
    </w:p>
    <w:p w:rsidR="006955CA" w:rsidRPr="00FE6A2A" w:rsidRDefault="006955CA" w:rsidP="006955C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Уставом</w:t>
      </w:r>
      <w:r w:rsidRPr="00FE6A2A">
        <w:rPr>
          <w:sz w:val="28"/>
          <w:szCs w:val="28"/>
        </w:rPr>
        <w:t xml:space="preserve"> поселения, </w:t>
      </w:r>
      <w:r>
        <w:rPr>
          <w:sz w:val="28"/>
          <w:szCs w:val="28"/>
        </w:rPr>
        <w:t xml:space="preserve">глава муниципального образования  исполняет  </w:t>
      </w:r>
      <w:r w:rsidRPr="00FE6A2A">
        <w:rPr>
          <w:sz w:val="28"/>
          <w:szCs w:val="28"/>
        </w:rPr>
        <w:t xml:space="preserve"> полномочия председателя Совета депутатов.</w:t>
      </w:r>
    </w:p>
    <w:p w:rsidR="006955CA" w:rsidRPr="00927509" w:rsidRDefault="006955CA" w:rsidP="006955C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rebuchet MS" w:hAnsi="Trebuchet MS"/>
          <w:color w:val="22252D"/>
          <w:sz w:val="21"/>
          <w:szCs w:val="21"/>
        </w:rPr>
      </w:pPr>
      <w:r w:rsidRPr="00FE6A2A">
        <w:rPr>
          <w:sz w:val="28"/>
          <w:szCs w:val="28"/>
        </w:rPr>
        <w:t xml:space="preserve">Исходя из требований действующего законодательства, </w:t>
      </w:r>
      <w:r>
        <w:rPr>
          <w:sz w:val="28"/>
          <w:szCs w:val="28"/>
        </w:rPr>
        <w:t xml:space="preserve"> я, как глава муниципального образования,</w:t>
      </w:r>
      <w:r w:rsidRPr="0058018F">
        <w:rPr>
          <w:sz w:val="28"/>
          <w:szCs w:val="28"/>
        </w:rPr>
        <w:t xml:space="preserve"> </w:t>
      </w:r>
      <w:r w:rsidRPr="00FE6A2A">
        <w:rPr>
          <w:sz w:val="28"/>
          <w:szCs w:val="28"/>
        </w:rPr>
        <w:t>основной своей задачей видел обеспечение условий для осуществлен</w:t>
      </w:r>
      <w:r>
        <w:rPr>
          <w:sz w:val="28"/>
          <w:szCs w:val="28"/>
        </w:rPr>
        <w:t xml:space="preserve">ия полномочий Советом депутатов и </w:t>
      </w:r>
      <w:r w:rsidRPr="00FE6A2A">
        <w:rPr>
          <w:sz w:val="28"/>
          <w:szCs w:val="28"/>
        </w:rPr>
        <w:t xml:space="preserve"> администрацией поселения, </w:t>
      </w:r>
      <w:r>
        <w:rPr>
          <w:sz w:val="28"/>
          <w:szCs w:val="28"/>
        </w:rPr>
        <w:t xml:space="preserve"> обеспечение на территории поселения реализации федеральных и областных целевых программ,  в  целях улучшения жизни населения</w:t>
      </w:r>
      <w:r>
        <w:rPr>
          <w:color w:val="22252D"/>
          <w:sz w:val="28"/>
          <w:szCs w:val="28"/>
        </w:rPr>
        <w:t>, повышения комфортности проживания на территории поселения. Именно на улучшение жизни людей ориентирована работа органов местного самоуправления Копорского сельского поселения.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  с</w:t>
      </w:r>
      <w:r w:rsidRPr="00853A04">
        <w:rPr>
          <w:sz w:val="28"/>
          <w:szCs w:val="28"/>
        </w:rPr>
        <w:t>овет</w:t>
      </w:r>
      <w:r>
        <w:rPr>
          <w:sz w:val="28"/>
          <w:szCs w:val="28"/>
        </w:rPr>
        <w:t>а</w:t>
      </w:r>
      <w:r w:rsidRPr="00853A04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 Копорского сельского </w:t>
      </w:r>
      <w:r w:rsidRPr="00853A04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 - 10  человек, которые избраны  по двум избирательным округам: </w:t>
      </w:r>
      <w:proofErr w:type="spellStart"/>
      <w:r w:rsidRPr="005B5E2A">
        <w:rPr>
          <w:color w:val="000000" w:themeColor="text1"/>
          <w:sz w:val="28"/>
          <w:szCs w:val="28"/>
        </w:rPr>
        <w:t>Копорский</w:t>
      </w:r>
      <w:proofErr w:type="spellEnd"/>
      <w:r w:rsidRPr="005B5E2A">
        <w:rPr>
          <w:color w:val="000000" w:themeColor="text1"/>
          <w:sz w:val="28"/>
          <w:szCs w:val="28"/>
        </w:rPr>
        <w:t xml:space="preserve"> Западный многомандатный избирательный округ № 1</w:t>
      </w:r>
      <w:r>
        <w:rPr>
          <w:color w:val="000000" w:themeColor="text1"/>
          <w:sz w:val="28"/>
          <w:szCs w:val="28"/>
        </w:rPr>
        <w:t xml:space="preserve"> и </w:t>
      </w:r>
      <w:proofErr w:type="spellStart"/>
      <w:r w:rsidRPr="005B5E2A">
        <w:rPr>
          <w:sz w:val="28"/>
          <w:szCs w:val="28"/>
        </w:rPr>
        <w:t>Копорский</w:t>
      </w:r>
      <w:proofErr w:type="spellEnd"/>
      <w:r w:rsidRPr="005B5E2A">
        <w:rPr>
          <w:sz w:val="28"/>
          <w:szCs w:val="28"/>
        </w:rPr>
        <w:t xml:space="preserve"> Восточный многомандатный избирательный округ № 2</w:t>
      </w:r>
      <w:r>
        <w:rPr>
          <w:sz w:val="28"/>
          <w:szCs w:val="28"/>
        </w:rPr>
        <w:t xml:space="preserve">. </w:t>
      </w:r>
    </w:p>
    <w:p w:rsidR="006955CA" w:rsidRPr="001648FD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Два депутата из состава совета депутатов поселения – председатель совета депутатов и заместитель председателя совета депутатов   состоят в составе совета депутатов Ломоносовского муниципального района, где представляют интересы Копорского сельского поселения</w:t>
      </w:r>
    </w:p>
    <w:p w:rsidR="006955CA" w:rsidRDefault="006955CA" w:rsidP="006955CA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депутаты, в том числе глава муниципального образования, осуществляют свои полномочия на непостоянно основе, без отрыва от основного места работы, без оплаты труда.</w:t>
      </w:r>
    </w:p>
    <w:p w:rsidR="006955CA" w:rsidRPr="0017216A" w:rsidRDefault="006955CA" w:rsidP="006955CA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было проведено </w:t>
      </w:r>
      <w:r>
        <w:rPr>
          <w:color w:val="000000" w:themeColor="text1"/>
          <w:sz w:val="28"/>
          <w:szCs w:val="28"/>
        </w:rPr>
        <w:t>9</w:t>
      </w:r>
      <w:r w:rsidRPr="00E673D2">
        <w:rPr>
          <w:sz w:val="28"/>
          <w:szCs w:val="28"/>
        </w:rPr>
        <w:t xml:space="preserve"> заседаний</w:t>
      </w:r>
      <w:r w:rsidRPr="00007F6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E6A2A">
        <w:rPr>
          <w:sz w:val="28"/>
          <w:szCs w:val="28"/>
        </w:rPr>
        <w:t xml:space="preserve">овета депутатов </w:t>
      </w:r>
      <w:r>
        <w:rPr>
          <w:sz w:val="28"/>
          <w:szCs w:val="28"/>
        </w:rPr>
        <w:t>Копорского</w:t>
      </w:r>
      <w:r w:rsidRPr="00FE6A2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 на которых было принято 39 решений. </w:t>
      </w:r>
      <w:r w:rsidRPr="0017216A">
        <w:rPr>
          <w:sz w:val="28"/>
          <w:szCs w:val="28"/>
        </w:rPr>
        <w:t xml:space="preserve"> Большинство инициатив админис</w:t>
      </w:r>
      <w:r>
        <w:rPr>
          <w:sz w:val="28"/>
          <w:szCs w:val="28"/>
        </w:rPr>
        <w:t>трации поселения, адресованных с</w:t>
      </w:r>
      <w:r w:rsidRPr="0017216A">
        <w:rPr>
          <w:sz w:val="28"/>
          <w:szCs w:val="28"/>
        </w:rPr>
        <w:t>овету депутатов, нашли свое выражение в пр</w:t>
      </w:r>
      <w:r>
        <w:rPr>
          <w:sz w:val="28"/>
          <w:szCs w:val="28"/>
        </w:rPr>
        <w:t>инятии соответствующих решений с</w:t>
      </w:r>
      <w:r w:rsidRPr="0017216A">
        <w:rPr>
          <w:sz w:val="28"/>
          <w:szCs w:val="28"/>
        </w:rPr>
        <w:t>оветом депутатов.</w:t>
      </w:r>
    </w:p>
    <w:p w:rsidR="006955CA" w:rsidRPr="0017216A" w:rsidRDefault="006955CA" w:rsidP="006955CA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7216A">
        <w:rPr>
          <w:sz w:val="28"/>
          <w:szCs w:val="28"/>
        </w:rPr>
        <w:t>Все вопросы, вносимые на заседание Совета, пре</w:t>
      </w:r>
      <w:r>
        <w:rPr>
          <w:sz w:val="28"/>
          <w:szCs w:val="28"/>
        </w:rPr>
        <w:t>дварительно изучаются депутатскими комиссиями</w:t>
      </w:r>
      <w:r w:rsidRPr="0017216A">
        <w:rPr>
          <w:sz w:val="28"/>
          <w:szCs w:val="28"/>
        </w:rPr>
        <w:t>. Данная практика работы нашего депутатского корпуса позволяет проводить более широкий анализ проблем и принимать правильные решения.</w:t>
      </w:r>
    </w:p>
    <w:p w:rsidR="006955CA" w:rsidRPr="0017216A" w:rsidRDefault="006955CA" w:rsidP="006955CA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7216A">
        <w:rPr>
          <w:sz w:val="28"/>
          <w:szCs w:val="28"/>
        </w:rPr>
        <w:t>Депутаты ответственно подходят к подготовке проектов решений Совета, вносят по ним свои замечания и предложения, никто не остается равнодушным к проблемам поселения и наших жителей.</w:t>
      </w:r>
      <w:r w:rsidRPr="00A61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955CA" w:rsidRPr="0017216A" w:rsidRDefault="006955CA" w:rsidP="006955CA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7216A">
        <w:rPr>
          <w:sz w:val="28"/>
          <w:szCs w:val="28"/>
        </w:rPr>
        <w:t xml:space="preserve">Заседания Совета депутатов проводятся, как правило, в вечернее время в открытом режиме. Каждый желающий может </w:t>
      </w:r>
      <w:r>
        <w:rPr>
          <w:sz w:val="28"/>
          <w:szCs w:val="28"/>
        </w:rPr>
        <w:t xml:space="preserve">на них </w:t>
      </w:r>
      <w:r w:rsidRPr="0017216A">
        <w:rPr>
          <w:sz w:val="28"/>
          <w:szCs w:val="28"/>
        </w:rPr>
        <w:t xml:space="preserve">присутствовать. Несмотря на </w:t>
      </w:r>
      <w:r>
        <w:rPr>
          <w:sz w:val="28"/>
          <w:szCs w:val="28"/>
        </w:rPr>
        <w:t xml:space="preserve">основную </w:t>
      </w:r>
      <w:r w:rsidRPr="0017216A">
        <w:rPr>
          <w:sz w:val="28"/>
          <w:szCs w:val="28"/>
        </w:rPr>
        <w:t>занятость</w:t>
      </w:r>
      <w:r>
        <w:rPr>
          <w:sz w:val="28"/>
          <w:szCs w:val="28"/>
        </w:rPr>
        <w:t xml:space="preserve"> депутатов, все назначенные заседания  состоялись вовремя, был обеспечен кворум</w:t>
      </w:r>
      <w:r w:rsidRPr="0017216A">
        <w:rPr>
          <w:sz w:val="28"/>
          <w:szCs w:val="28"/>
        </w:rPr>
        <w:t xml:space="preserve">. </w:t>
      </w:r>
    </w:p>
    <w:p w:rsidR="006955CA" w:rsidRDefault="006955CA" w:rsidP="006955C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E6A2A">
        <w:rPr>
          <w:sz w:val="28"/>
          <w:szCs w:val="28"/>
        </w:rPr>
        <w:t>Муниципальные нормативные правовые акты были своевременно размещены в сети</w:t>
      </w:r>
      <w:r>
        <w:rPr>
          <w:sz w:val="28"/>
          <w:szCs w:val="28"/>
        </w:rPr>
        <w:t xml:space="preserve"> Интернет на официальном сайте, </w:t>
      </w:r>
      <w:r w:rsidRPr="00FE6A2A">
        <w:rPr>
          <w:sz w:val="28"/>
          <w:szCs w:val="28"/>
        </w:rPr>
        <w:t xml:space="preserve">после чего вступили в законную силу и стали обязательными для исполнения всеми гражданами, предприятиями, учреждениями и организациями на территории </w:t>
      </w:r>
      <w:r>
        <w:rPr>
          <w:sz w:val="28"/>
          <w:szCs w:val="28"/>
        </w:rPr>
        <w:t>Копорского</w:t>
      </w:r>
      <w:r w:rsidRPr="00FE6A2A">
        <w:rPr>
          <w:sz w:val="28"/>
          <w:szCs w:val="28"/>
        </w:rPr>
        <w:t xml:space="preserve"> сельского поселения. </w:t>
      </w:r>
      <w:r>
        <w:rPr>
          <w:sz w:val="28"/>
          <w:szCs w:val="28"/>
        </w:rPr>
        <w:t xml:space="preserve"> Нормативные правовые акты, требующие обязательного опубликования в СМИ, были опубликованы в  газете «Ломоносовский Районный вестник», распространяемой, в том числе, и на территории Копорского сельского поселения. Кроме того,  принятые </w:t>
      </w:r>
      <w:r w:rsidRPr="00FE6A2A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>м</w:t>
      </w:r>
      <w:r w:rsidRPr="00FE6A2A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 размещались </w:t>
      </w:r>
      <w:r w:rsidRPr="00FE6A2A">
        <w:rPr>
          <w:sz w:val="28"/>
          <w:szCs w:val="28"/>
        </w:rPr>
        <w:t>на информационных стендах в администрации поселения</w:t>
      </w:r>
      <w:r>
        <w:rPr>
          <w:sz w:val="28"/>
          <w:szCs w:val="28"/>
        </w:rPr>
        <w:t xml:space="preserve"> для ознакомления</w:t>
      </w:r>
      <w:r w:rsidRPr="00FE6A2A">
        <w:rPr>
          <w:sz w:val="28"/>
          <w:szCs w:val="28"/>
        </w:rPr>
        <w:t xml:space="preserve">.  </w:t>
      </w:r>
    </w:p>
    <w:p w:rsidR="006955CA" w:rsidRDefault="006955CA" w:rsidP="006955C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E6A2A">
        <w:rPr>
          <w:sz w:val="28"/>
          <w:szCs w:val="28"/>
        </w:rPr>
        <w:t xml:space="preserve">В соответствии с бюджетным законодательством, в установленные сроки рассмотрен и утвержден бюджет </w:t>
      </w:r>
      <w:r>
        <w:rPr>
          <w:sz w:val="28"/>
          <w:szCs w:val="28"/>
        </w:rPr>
        <w:t>Копорского сельского поселения  на следующий период.</w:t>
      </w:r>
    </w:p>
    <w:p w:rsidR="006955CA" w:rsidRPr="00CA267F" w:rsidRDefault="006955CA" w:rsidP="006955C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22252D"/>
          <w:sz w:val="28"/>
          <w:szCs w:val="28"/>
        </w:rPr>
        <w:t>Формирование бюджета – наиболее важный и сложный вопрос в рамках реализации полномочий и является  главным финансовым инструментом для достижения стабильности социально-экономического развития поселения и показателей эффективности. Бюджетная политика в сфере расходов бюджета  сельского поселения была направлена на решение социальных и экономических задач  поселения, на обеспечение эффективности и результативности бюджетных расходов.</w:t>
      </w:r>
    </w:p>
    <w:p w:rsidR="006955CA" w:rsidRPr="00E673D2" w:rsidRDefault="006955CA" w:rsidP="006955C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32DE8">
        <w:rPr>
          <w:sz w:val="28"/>
          <w:szCs w:val="28"/>
        </w:rPr>
        <w:t xml:space="preserve">На основании решения Совета депутатов </w:t>
      </w:r>
      <w:r>
        <w:rPr>
          <w:sz w:val="28"/>
          <w:szCs w:val="28"/>
        </w:rPr>
        <w:t>Копорского</w:t>
      </w:r>
      <w:r w:rsidRPr="00332DE8">
        <w:rPr>
          <w:sz w:val="28"/>
          <w:szCs w:val="28"/>
        </w:rPr>
        <w:t xml:space="preserve"> сельского поселения </w:t>
      </w:r>
      <w:r w:rsidRPr="00332DE8">
        <w:rPr>
          <w:rStyle w:val="a6"/>
          <w:bCs/>
          <w:sz w:val="28"/>
          <w:szCs w:val="28"/>
        </w:rPr>
        <w:t xml:space="preserve">проведены </w:t>
      </w:r>
      <w:r w:rsidRPr="00E673D2">
        <w:rPr>
          <w:sz w:val="28"/>
          <w:szCs w:val="28"/>
        </w:rPr>
        <w:t>публич</w:t>
      </w:r>
      <w:r>
        <w:rPr>
          <w:sz w:val="28"/>
          <w:szCs w:val="28"/>
        </w:rPr>
        <w:t>ные слушания по проекту бюджета.</w:t>
      </w:r>
    </w:p>
    <w:p w:rsidR="006955CA" w:rsidRPr="006955CA" w:rsidRDefault="006955CA" w:rsidP="006955C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786514">
        <w:rPr>
          <w:sz w:val="28"/>
          <w:szCs w:val="28"/>
        </w:rPr>
        <w:t xml:space="preserve">По итогам публичных слушаний был рекомендован к рассмотрению Советом депутатов поселения проект решения «О бюджете муниципального образования </w:t>
      </w:r>
      <w:r>
        <w:rPr>
          <w:sz w:val="28"/>
          <w:szCs w:val="28"/>
        </w:rPr>
        <w:t>Копорское сельское поселение на 2026</w:t>
      </w:r>
      <w:r w:rsidRPr="0078651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2027-2028 годы</w:t>
      </w:r>
      <w:r w:rsidRPr="00786514">
        <w:rPr>
          <w:sz w:val="28"/>
          <w:szCs w:val="28"/>
        </w:rPr>
        <w:t xml:space="preserve">», </w:t>
      </w:r>
      <w:r w:rsidRPr="00EE424C">
        <w:rPr>
          <w:sz w:val="28"/>
          <w:szCs w:val="28"/>
        </w:rPr>
        <w:lastRenderedPageBreak/>
        <w:t>который был принят на очередном заседании Совета депу</w:t>
      </w:r>
      <w:r>
        <w:rPr>
          <w:sz w:val="28"/>
          <w:szCs w:val="28"/>
        </w:rPr>
        <w:t>татов 15</w:t>
      </w:r>
      <w:r w:rsidRPr="00EE424C">
        <w:rPr>
          <w:sz w:val="28"/>
          <w:szCs w:val="28"/>
        </w:rPr>
        <w:t xml:space="preserve"> декабря 2</w:t>
      </w:r>
      <w:r>
        <w:rPr>
          <w:sz w:val="28"/>
          <w:szCs w:val="28"/>
        </w:rPr>
        <w:t>025</w:t>
      </w:r>
      <w:r w:rsidRPr="00EE424C">
        <w:rPr>
          <w:sz w:val="28"/>
          <w:szCs w:val="28"/>
        </w:rPr>
        <w:t xml:space="preserve"> года. </w:t>
      </w:r>
      <w:r>
        <w:rPr>
          <w:sz w:val="28"/>
          <w:szCs w:val="28"/>
        </w:rPr>
        <w:t xml:space="preserve">  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 w:rsidRPr="00FE6A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прошедшем периоде  совет депутатов вел совместную работу с администрацией поселения  по  решению вопросов местного значения поселения, а также  активно взаимодействовал  с органами местного самоуправления Ломоносовского муниципального района, действуя в интересах </w:t>
      </w:r>
      <w:r w:rsidRPr="00E673D2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Копорского сельского поселения</w:t>
      </w:r>
      <w:r w:rsidRPr="00E673D2">
        <w:rPr>
          <w:sz w:val="28"/>
          <w:szCs w:val="28"/>
        </w:rPr>
        <w:t xml:space="preserve">. 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граждан – одно из  главных, и, наверное, самых сложных  направлений депутатской деятельности. Депутатами все обращения граждан рассматривались вовремя, оказывалось содействие в   положительном решении возникающих проблем.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Особое внимание  было направлено на работу с семьями участников СВО. Эту  нелегкую работу курирует заместитель председателя совета депутатов, которая  строится   на   личном общении  с семьями и  взаимодействии  с  органами  государственной власти и местного самоуправления всех уровней,  компетентными  организациями и учреждениями  в целях  оказания содействия в решении возникающих проблем в семьях участников СВО.</w:t>
      </w:r>
    </w:p>
    <w:p w:rsidR="006955CA" w:rsidRPr="0017216A" w:rsidRDefault="006955CA" w:rsidP="006955C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Районными депутатами от Копорского сельского поселения  компенсационные выплаты  расходов на депутатскую деятельность, которые были предоставлены из районного бюджета по 200, 0 тыс. руб.,  </w:t>
      </w:r>
      <w:r w:rsidRPr="00EE424C">
        <w:rPr>
          <w:sz w:val="28"/>
          <w:szCs w:val="28"/>
        </w:rPr>
        <w:tab/>
      </w:r>
      <w:r>
        <w:rPr>
          <w:sz w:val="28"/>
          <w:szCs w:val="28"/>
        </w:rPr>
        <w:t xml:space="preserve">были направлены на нужды детского сада и школы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Копорье.  В детском саду  закончили замену окон. В школе  организовали кафе и приобрели материалы.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 подготовлена  новая редакция Устава Копорского сельского поселения. После   проведения публичных слушаний,   новая редакция Устава  утверждена  и вступила в силу.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>: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- 2-е  публичных слушаний – по новой редакции Устава, по проекту бюджета;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 схода граждан:  в </w:t>
      </w:r>
      <w:proofErr w:type="spellStart"/>
      <w:r>
        <w:rPr>
          <w:sz w:val="28"/>
          <w:szCs w:val="28"/>
        </w:rPr>
        <w:t>Маклаково</w:t>
      </w:r>
      <w:proofErr w:type="spellEnd"/>
      <w:r>
        <w:rPr>
          <w:sz w:val="28"/>
          <w:szCs w:val="28"/>
        </w:rPr>
        <w:t xml:space="preserve">  (по избранию старосты)   и в Копорье по выдвижению инициативных проектов;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1 собрание граждан (по итогам социально-экономического развития);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 обсуждение (по выдвижению  проектов на участие в  государственной программе «Формирование комфортной городской среды»).</w:t>
      </w:r>
    </w:p>
    <w:p w:rsidR="006955CA" w:rsidRPr="002B723D" w:rsidRDefault="006955CA" w:rsidP="006955CA">
      <w:pPr>
        <w:spacing w:line="276" w:lineRule="auto"/>
        <w:ind w:firstLine="567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sz w:val="28"/>
          <w:szCs w:val="28"/>
        </w:rPr>
        <w:t xml:space="preserve">В 2025 году  совет депутатов  принимал  активное участие в организации  проведения выборов Губернатора Ленинградской области. 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Pr="0017216A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поселения подразумевает  высокий уровень самоотдачи и  личной ответственный, живая и конкретная работа</w:t>
      </w:r>
      <w:r w:rsidRPr="0017216A">
        <w:rPr>
          <w:sz w:val="28"/>
          <w:szCs w:val="28"/>
        </w:rPr>
        <w:t xml:space="preserve"> в интересах избирателей. </w:t>
      </w:r>
      <w:r>
        <w:rPr>
          <w:sz w:val="28"/>
          <w:szCs w:val="28"/>
        </w:rPr>
        <w:t xml:space="preserve"> Задача депутатского корпуса -   </w:t>
      </w:r>
      <w:r w:rsidRPr="0017216A">
        <w:rPr>
          <w:sz w:val="28"/>
          <w:szCs w:val="28"/>
        </w:rPr>
        <w:t>максимально сконцентрироваться на решении приоритетных задач во благо населения поселен</w:t>
      </w:r>
      <w:r>
        <w:rPr>
          <w:sz w:val="28"/>
          <w:szCs w:val="28"/>
        </w:rPr>
        <w:t>ия.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5CA" w:rsidRPr="0017216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основные направления работы Совета будут направлены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955CA" w:rsidRPr="0017216A" w:rsidRDefault="006955CA" w:rsidP="006955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17216A">
        <w:rPr>
          <w:sz w:val="28"/>
          <w:szCs w:val="28"/>
        </w:rPr>
        <w:lastRenderedPageBreak/>
        <w:t>создание правовых оснований для улучшения качества жизни жителей поселения;</w:t>
      </w:r>
    </w:p>
    <w:p w:rsidR="006955CA" w:rsidRPr="0017216A" w:rsidRDefault="006955CA" w:rsidP="006955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гарантию</w:t>
      </w:r>
      <w:r w:rsidRPr="0017216A">
        <w:rPr>
          <w:sz w:val="28"/>
          <w:szCs w:val="28"/>
        </w:rPr>
        <w:t xml:space="preserve"> реализация прав, определенных пол</w:t>
      </w:r>
      <w:r>
        <w:rPr>
          <w:sz w:val="28"/>
          <w:szCs w:val="28"/>
        </w:rPr>
        <w:t>ожениями Федерального Закона № 33-ФЗ, на территории Копорского</w:t>
      </w:r>
      <w:r w:rsidRPr="0017216A">
        <w:rPr>
          <w:sz w:val="28"/>
          <w:szCs w:val="28"/>
        </w:rPr>
        <w:t xml:space="preserve"> поселения;</w:t>
      </w:r>
    </w:p>
    <w:p w:rsidR="006955CA" w:rsidRPr="0017216A" w:rsidRDefault="006955CA" w:rsidP="006955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17216A">
        <w:rPr>
          <w:sz w:val="28"/>
          <w:szCs w:val="28"/>
        </w:rPr>
        <w:t>повышение эффективности совместной с администрацией поселения работы по дальнейшему социально-экономическому развитию поселения;</w:t>
      </w:r>
    </w:p>
    <w:p w:rsidR="006955CA" w:rsidRDefault="006955CA" w:rsidP="006955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17216A">
        <w:rPr>
          <w:sz w:val="28"/>
          <w:szCs w:val="28"/>
        </w:rPr>
        <w:t>продолжение работы по</w:t>
      </w:r>
      <w:r>
        <w:rPr>
          <w:sz w:val="28"/>
          <w:szCs w:val="28"/>
        </w:rPr>
        <w:t xml:space="preserve"> ремонту дорог местного значения поселения  и устройству уличного освещения в границах населенных пунктов</w:t>
      </w:r>
      <w:r w:rsidRPr="0017216A">
        <w:rPr>
          <w:sz w:val="28"/>
          <w:szCs w:val="28"/>
        </w:rPr>
        <w:t>.</w:t>
      </w:r>
    </w:p>
    <w:p w:rsidR="006955CA" w:rsidRPr="0017216A" w:rsidRDefault="006955CA" w:rsidP="006955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 поселения в государственных программах. </w:t>
      </w:r>
    </w:p>
    <w:p w:rsidR="006955CA" w:rsidRPr="0017216A" w:rsidRDefault="006955CA" w:rsidP="006955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17216A">
        <w:rPr>
          <w:sz w:val="28"/>
          <w:szCs w:val="28"/>
        </w:rPr>
        <w:t>сохранение традиций по проведению в поселении праздников и иных политических и социально-значимых мероприятий.</w:t>
      </w:r>
    </w:p>
    <w:p w:rsidR="006955CA" w:rsidRDefault="006955CA" w:rsidP="006955C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17216A">
        <w:rPr>
          <w:sz w:val="28"/>
          <w:szCs w:val="28"/>
        </w:rPr>
        <w:t>продолжение работы по разработке и принятию необходимой нормативно-правовой базы местного самоуправления.</w:t>
      </w:r>
    </w:p>
    <w:p w:rsidR="006955CA" w:rsidRPr="002B723D" w:rsidRDefault="006955CA" w:rsidP="006955CA">
      <w:pPr>
        <w:spacing w:line="276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rStyle w:val="aa"/>
          <w:color w:val="333333"/>
          <w:sz w:val="28"/>
          <w:szCs w:val="28"/>
          <w:shd w:val="clear" w:color="auto" w:fill="FFFFFF"/>
        </w:rPr>
        <w:t>В</w:t>
      </w:r>
      <w:r w:rsidRPr="002B723D">
        <w:rPr>
          <w:rStyle w:val="aa"/>
          <w:color w:val="333333"/>
          <w:sz w:val="28"/>
          <w:szCs w:val="28"/>
          <w:shd w:val="clear" w:color="auto" w:fill="FFFFFF"/>
        </w:rPr>
        <w:t xml:space="preserve"> сентябре 2026 года</w:t>
      </w:r>
      <w:r w:rsidRPr="002B723D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>запланировано проведение</w:t>
      </w:r>
      <w:r w:rsidRPr="002B723D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B723D">
        <w:rPr>
          <w:color w:val="333333"/>
          <w:sz w:val="28"/>
          <w:szCs w:val="28"/>
          <w:shd w:val="clear" w:color="auto" w:fill="FFFFFF"/>
        </w:rPr>
        <w:t>выборов депутатов Законодательного собрания Ленинградской области восьмого созыва</w:t>
      </w:r>
      <w:proofErr w:type="gramEnd"/>
      <w:r w:rsidRPr="002B723D">
        <w:rPr>
          <w:color w:val="333333"/>
          <w:sz w:val="28"/>
          <w:szCs w:val="28"/>
          <w:shd w:val="clear" w:color="auto" w:fill="FFFFFF"/>
        </w:rPr>
        <w:t>. Они пройдут одновременно с выборами депутатов Государственной Думы РФ девятого созыва.</w:t>
      </w:r>
      <w:r w:rsidRPr="002B7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Готовимся к их проведению.</w:t>
      </w:r>
    </w:p>
    <w:p w:rsidR="006955CA" w:rsidRPr="001667CE" w:rsidRDefault="006955CA" w:rsidP="006955CA">
      <w:pPr>
        <w:pStyle w:val="a4"/>
        <w:tabs>
          <w:tab w:val="clear" w:pos="4153"/>
          <w:tab w:val="center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1667CE">
        <w:rPr>
          <w:sz w:val="28"/>
          <w:szCs w:val="28"/>
        </w:rPr>
        <w:tab/>
        <w:t xml:space="preserve">В целом работу Совета депутатов </w:t>
      </w:r>
      <w:r>
        <w:rPr>
          <w:sz w:val="28"/>
          <w:szCs w:val="28"/>
        </w:rPr>
        <w:t>в 2025 году я</w:t>
      </w:r>
      <w:r w:rsidRPr="001667CE">
        <w:rPr>
          <w:sz w:val="28"/>
          <w:szCs w:val="28"/>
        </w:rPr>
        <w:t xml:space="preserve"> оцениваю как плодотворную и конструктивную.  Нормотворческая деятельность Совета депутатов позволила эффективно решать вопросы местного значения органам местного самоуправления поселения. </w:t>
      </w:r>
    </w:p>
    <w:p w:rsid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 w:rsidRPr="004F7F97">
        <w:rPr>
          <w:sz w:val="28"/>
          <w:szCs w:val="28"/>
        </w:rPr>
        <w:t>В заключение, хотелось бы</w:t>
      </w:r>
      <w:r>
        <w:rPr>
          <w:sz w:val="28"/>
          <w:szCs w:val="28"/>
        </w:rPr>
        <w:t xml:space="preserve"> поблагодарить всех жителей, кто проявляет активность в общественно-политической жизни и вносит личный вклад в развитие Копорского сельского поселения.</w:t>
      </w:r>
      <w:r w:rsidRPr="004F7F97">
        <w:rPr>
          <w:sz w:val="28"/>
          <w:szCs w:val="28"/>
        </w:rPr>
        <w:t xml:space="preserve"> </w:t>
      </w:r>
    </w:p>
    <w:p w:rsidR="006955CA" w:rsidRDefault="006955CA" w:rsidP="006955CA">
      <w:pPr>
        <w:pStyle w:val="a7"/>
        <w:shd w:val="clear" w:color="auto" w:fill="FFFFFF"/>
        <w:spacing w:line="276" w:lineRule="auto"/>
        <w:ind w:firstLine="567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color w:val="22252D"/>
          <w:sz w:val="28"/>
          <w:szCs w:val="28"/>
        </w:rPr>
        <w:t>Проблем в поселении еще очень много.  Все возникающие вопросы  совет депутатов сельского поселения будет решать с учетом складывающейся ситуации и финансовых возможностей в тесном сотрудничестве с Администраций Копорского сельского поселения  и органами местного самоуправления  Ломоносовского муниципального района, со всеми предприятиями, учреждениями, хозяйствами и жителями поселения.</w:t>
      </w:r>
    </w:p>
    <w:p w:rsidR="006955CA" w:rsidRDefault="006955CA" w:rsidP="006955CA">
      <w:pPr>
        <w:pStyle w:val="a7"/>
        <w:shd w:val="clear" w:color="auto" w:fill="FFFFFF"/>
        <w:spacing w:line="276" w:lineRule="auto"/>
        <w:ind w:firstLine="567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Мне хочется, чтобы все живущие здесь понимали, что все зависит от нас самих. Пусть каждый из нас сделает немного хорошего, внесет свой посильный вклад в развитие поселения и всем нам станет жить лучше и комфортнее. </w:t>
      </w:r>
    </w:p>
    <w:p w:rsidR="006955CA" w:rsidRPr="006955CA" w:rsidRDefault="006955CA" w:rsidP="006955CA">
      <w:pPr>
        <w:pStyle w:val="a7"/>
        <w:shd w:val="clear" w:color="auto" w:fill="FFFFFF"/>
        <w:spacing w:line="276" w:lineRule="auto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color w:val="22252D"/>
          <w:sz w:val="28"/>
          <w:szCs w:val="28"/>
        </w:rPr>
        <w:t>    Искренне желаю всем крепкого здоровья, семейного благополучия, мирного неба над головой, тесного сотрудничества, взаимопонимания и доброго уважительного отноше</w:t>
      </w:r>
      <w:r>
        <w:rPr>
          <w:color w:val="22252D"/>
          <w:sz w:val="28"/>
          <w:szCs w:val="28"/>
        </w:rPr>
        <w:t>ния друг к другу.</w:t>
      </w:r>
    </w:p>
    <w:p w:rsidR="006955CA" w:rsidRPr="006955CA" w:rsidRDefault="006955CA" w:rsidP="00695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внимание.</w:t>
      </w:r>
      <w:bookmarkStart w:id="0" w:name="_GoBack"/>
      <w:bookmarkEnd w:id="0"/>
    </w:p>
    <w:p w:rsidR="002772BA" w:rsidRDefault="002772BA" w:rsidP="003B32A8">
      <w:pPr>
        <w:spacing w:line="276" w:lineRule="auto"/>
        <w:jc w:val="center"/>
        <w:rPr>
          <w:b/>
          <w:sz w:val="28"/>
          <w:szCs w:val="28"/>
        </w:rPr>
      </w:pPr>
    </w:p>
    <w:sectPr w:rsidR="002772BA" w:rsidSect="006955CA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49F5"/>
    <w:multiLevelType w:val="hybridMultilevel"/>
    <w:tmpl w:val="0DA0F8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2891F10"/>
    <w:multiLevelType w:val="hybridMultilevel"/>
    <w:tmpl w:val="D60C419E"/>
    <w:lvl w:ilvl="0" w:tplc="8A880B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A52FAC"/>
    <w:multiLevelType w:val="multilevel"/>
    <w:tmpl w:val="37DE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ED"/>
    <w:rsid w:val="00016F41"/>
    <w:rsid w:val="00033136"/>
    <w:rsid w:val="000D1D8A"/>
    <w:rsid w:val="001648FD"/>
    <w:rsid w:val="00167152"/>
    <w:rsid w:val="0017216A"/>
    <w:rsid w:val="001A4EE3"/>
    <w:rsid w:val="002772BA"/>
    <w:rsid w:val="002F40F5"/>
    <w:rsid w:val="00365A57"/>
    <w:rsid w:val="003B32A8"/>
    <w:rsid w:val="003B5547"/>
    <w:rsid w:val="004025B9"/>
    <w:rsid w:val="004709F1"/>
    <w:rsid w:val="004D1F94"/>
    <w:rsid w:val="004D5CD4"/>
    <w:rsid w:val="00573BF3"/>
    <w:rsid w:val="005B5E2A"/>
    <w:rsid w:val="00636DD3"/>
    <w:rsid w:val="006955CA"/>
    <w:rsid w:val="006D56FC"/>
    <w:rsid w:val="0074545A"/>
    <w:rsid w:val="007D3BED"/>
    <w:rsid w:val="007E1426"/>
    <w:rsid w:val="008075F2"/>
    <w:rsid w:val="008E1A28"/>
    <w:rsid w:val="0090136E"/>
    <w:rsid w:val="00917259"/>
    <w:rsid w:val="00927509"/>
    <w:rsid w:val="009F0754"/>
    <w:rsid w:val="00A53321"/>
    <w:rsid w:val="00A61381"/>
    <w:rsid w:val="00C15ADD"/>
    <w:rsid w:val="00C355AA"/>
    <w:rsid w:val="00C607A9"/>
    <w:rsid w:val="00CA267F"/>
    <w:rsid w:val="00CF09D2"/>
    <w:rsid w:val="00E01AF7"/>
    <w:rsid w:val="00E119E1"/>
    <w:rsid w:val="00E15DDF"/>
    <w:rsid w:val="00E1791E"/>
    <w:rsid w:val="00E91841"/>
    <w:rsid w:val="00EE424C"/>
    <w:rsid w:val="00F54236"/>
    <w:rsid w:val="00F85566"/>
    <w:rsid w:val="00F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F09D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CF09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F0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F09D2"/>
  </w:style>
  <w:style w:type="paragraph" w:customStyle="1" w:styleId="ConsPlusNormal">
    <w:name w:val="ConsPlusNormal"/>
    <w:rsid w:val="00CF0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7216A"/>
    <w:pPr>
      <w:spacing w:before="100" w:beforeAutospacing="1" w:after="100" w:afterAutospacing="1"/>
    </w:pPr>
  </w:style>
  <w:style w:type="paragraph" w:customStyle="1" w:styleId="text">
    <w:name w:val="text"/>
    <w:basedOn w:val="a"/>
    <w:rsid w:val="008075F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77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2B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6955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F09D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CF09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F0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F09D2"/>
  </w:style>
  <w:style w:type="paragraph" w:customStyle="1" w:styleId="ConsPlusNormal">
    <w:name w:val="ConsPlusNormal"/>
    <w:rsid w:val="00CF0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7216A"/>
    <w:pPr>
      <w:spacing w:before="100" w:beforeAutospacing="1" w:after="100" w:afterAutospacing="1"/>
    </w:pPr>
  </w:style>
  <w:style w:type="paragraph" w:customStyle="1" w:styleId="text">
    <w:name w:val="text"/>
    <w:basedOn w:val="a"/>
    <w:rsid w:val="008075F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77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2B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695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2025-02-07T12:49:00Z</cp:lastPrinted>
  <dcterms:created xsi:type="dcterms:W3CDTF">2026-02-18T07:43:00Z</dcterms:created>
  <dcterms:modified xsi:type="dcterms:W3CDTF">2026-02-18T07:43:00Z</dcterms:modified>
</cp:coreProperties>
</file>