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B0D" w:rsidRDefault="00C82B0D" w:rsidP="000443B5">
      <w:pPr>
        <w:pStyle w:val="2"/>
        <w:tabs>
          <w:tab w:val="left" w:pos="6495"/>
        </w:tabs>
        <w:jc w:val="center"/>
      </w:pPr>
    </w:p>
    <w:p w:rsidR="00C744C6" w:rsidRDefault="00C744C6" w:rsidP="00C744C6">
      <w:pPr>
        <w:pStyle w:val="2"/>
        <w:tabs>
          <w:tab w:val="left" w:pos="6495"/>
        </w:tabs>
        <w:jc w:val="center"/>
      </w:pPr>
      <w:r>
        <w:rPr>
          <w:noProof/>
        </w:rPr>
        <w:drawing>
          <wp:inline distT="0" distB="0" distL="0" distR="0">
            <wp:extent cx="640080" cy="861060"/>
            <wp:effectExtent l="19050" t="0" r="7620" b="0"/>
            <wp:docPr id="2" name="Рисунок 1" descr="&amp;Kcy;&amp;ocy;&amp;pcy;&amp;ocy;&amp;rcy;&amp;scy;&amp;kcy;&amp;icy;&amp;jcy; &amp;pcy;&amp;iecy;&amp;khcy;&amp;ocy;&amp;tcy;&amp;ncy;&amp;ycy;&amp;jcy; &amp;pcy;&amp;ocy;&amp;lcy;&amp;kcy;, &amp;gcy;&amp;iecy;&amp;rcy;&amp;bcy; (18 &amp;vcy;.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&amp;Kcy;&amp;ocy;&amp;pcy;&amp;ocy;&amp;rcy;&amp;scy;&amp;kcy;&amp;icy;&amp;jcy; &amp;pcy;&amp;iecy;&amp;khcy;&amp;ocy;&amp;tcy;&amp;ncy;&amp;ycy;&amp;jcy; &amp;pcy;&amp;ocy;&amp;lcy;&amp;kcy;, &amp;gcy;&amp;iecy;&amp;rcy;&amp;bcy; (18 &amp;vcy;.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4C6" w:rsidRDefault="00C744C6" w:rsidP="00C4405F">
      <w:pPr>
        <w:pStyle w:val="2"/>
        <w:tabs>
          <w:tab w:val="left" w:pos="6495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   </w:t>
      </w:r>
      <w:proofErr w:type="spellStart"/>
      <w:r w:rsidR="00C4405F">
        <w:rPr>
          <w:sz w:val="28"/>
          <w:szCs w:val="28"/>
        </w:rPr>
        <w:t>Копорского</w:t>
      </w:r>
      <w:proofErr w:type="spellEnd"/>
      <w:r w:rsidR="00C4405F">
        <w:rPr>
          <w:sz w:val="28"/>
          <w:szCs w:val="28"/>
        </w:rPr>
        <w:t xml:space="preserve"> сельского поселения</w:t>
      </w:r>
    </w:p>
    <w:p w:rsidR="00C744C6" w:rsidRDefault="00C744C6" w:rsidP="00C744C6">
      <w:pPr>
        <w:pStyle w:val="2"/>
        <w:tabs>
          <w:tab w:val="left" w:pos="6495"/>
        </w:tabs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Ломоносовского </w:t>
      </w:r>
      <w:r w:rsidR="00C4405F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 Ленинградской области</w:t>
      </w:r>
    </w:p>
    <w:p w:rsidR="00C744C6" w:rsidRDefault="00C744C6" w:rsidP="00C744C6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4C6" w:rsidRDefault="00C744C6" w:rsidP="00C744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744C6" w:rsidRDefault="00C744C6" w:rsidP="00C744C6">
      <w:pPr>
        <w:jc w:val="both"/>
        <w:rPr>
          <w:b/>
          <w:sz w:val="28"/>
          <w:szCs w:val="28"/>
        </w:rPr>
      </w:pPr>
    </w:p>
    <w:p w:rsidR="00C744C6" w:rsidRDefault="00C744C6" w:rsidP="00C744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 </w:t>
      </w:r>
      <w:r w:rsidR="009D4ACD">
        <w:rPr>
          <w:rFonts w:ascii="Times New Roman" w:hAnsi="Times New Roman" w:cs="Times New Roman"/>
          <w:b/>
          <w:sz w:val="28"/>
          <w:szCs w:val="28"/>
        </w:rPr>
        <w:t>23</w:t>
      </w:r>
      <w:r w:rsidR="00A220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405F">
        <w:rPr>
          <w:rFonts w:ascii="Times New Roman" w:hAnsi="Times New Roman" w:cs="Times New Roman"/>
          <w:b/>
          <w:sz w:val="28"/>
          <w:szCs w:val="28"/>
        </w:rPr>
        <w:t>дека</w:t>
      </w:r>
      <w:r w:rsidR="00A220B7">
        <w:rPr>
          <w:rFonts w:ascii="Times New Roman" w:hAnsi="Times New Roman" w:cs="Times New Roman"/>
          <w:b/>
          <w:sz w:val="28"/>
          <w:szCs w:val="28"/>
        </w:rPr>
        <w:t>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220B7">
        <w:rPr>
          <w:rFonts w:ascii="Times New Roman" w:hAnsi="Times New Roman" w:cs="Times New Roman"/>
          <w:b/>
          <w:sz w:val="28"/>
          <w:szCs w:val="28"/>
        </w:rPr>
        <w:t>202</w:t>
      </w:r>
      <w:r w:rsidR="00C4405F">
        <w:rPr>
          <w:rFonts w:ascii="Times New Roman" w:hAnsi="Times New Roman" w:cs="Times New Roman"/>
          <w:b/>
          <w:sz w:val="28"/>
          <w:szCs w:val="28"/>
        </w:rPr>
        <w:t>5</w:t>
      </w:r>
      <w:r w:rsidR="00A220B7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A220B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C02712">
        <w:rPr>
          <w:rFonts w:ascii="Times New Roman" w:hAnsi="Times New Roman" w:cs="Times New Roman"/>
          <w:b/>
          <w:sz w:val="28"/>
          <w:szCs w:val="28"/>
        </w:rPr>
        <w:t>137</w:t>
      </w:r>
    </w:p>
    <w:p w:rsidR="00C744C6" w:rsidRDefault="00C744C6" w:rsidP="00C744C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Программы (плана) профилактики рисков причинения вреда (ущерба) охраняемым законом ценностям в рамках муниципального контроля на автомобильном транспорте и в дорожном хозяйстве в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Копо</w:t>
      </w:r>
      <w:r w:rsidR="00404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рском</w:t>
      </w:r>
      <w:proofErr w:type="spellEnd"/>
      <w:r w:rsidR="004043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сельском поселении на 2026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 </w:t>
      </w:r>
    </w:p>
    <w:p w:rsidR="00C744C6" w:rsidRDefault="00C744C6" w:rsidP="00C744C6">
      <w:pPr>
        <w:tabs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-1" w:firstLine="567"/>
        <w:jc w:val="both"/>
        <w:rPr>
          <w:rFonts w:ascii="Times New Roman" w:eastAsia="Calibri" w:hAnsi="Times New Roman" w:cs="Times New Roman"/>
          <w:bCs/>
          <w:kern w:val="2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</w:t>
      </w:r>
      <w:proofErr w:type="gramStart"/>
      <w:r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депутатов муниципального образования Копорское сельское поселение от 27.09.2021 № 34</w:t>
      </w:r>
      <w:r>
        <w:rPr>
          <w:rFonts w:ascii="Times New Roman" w:hAnsi="Times New Roman" w:cs="Times New Roman"/>
          <w:i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Об утверждении   положения о муниципальном </w:t>
      </w:r>
      <w:r>
        <w:rPr>
          <w:rStyle w:val="bumpedfont15"/>
          <w:rFonts w:ascii="Times New Roman" w:hAnsi="Times New Roman" w:cs="Times New Roman"/>
          <w:sz w:val="28"/>
          <w:szCs w:val="28"/>
        </w:rPr>
        <w:t>контроле на автомобильном транспорте и в дорожном хозяйстве</w:t>
      </w:r>
      <w:r>
        <w:rPr>
          <w:rFonts w:ascii="Times New Roman" w:eastAsia="SimSun" w:hAnsi="Times New Roman" w:cs="Times New Roman"/>
          <w:bCs/>
          <w:kern w:val="28"/>
          <w:sz w:val="28"/>
          <w:szCs w:val="28"/>
          <w:lang w:eastAsia="zh-CN" w:bidi="hi-IN"/>
        </w:rPr>
        <w:t xml:space="preserve"> муниципального</w:t>
      </w:r>
      <w:proofErr w:type="gramEnd"/>
      <w:r>
        <w:rPr>
          <w:rFonts w:ascii="Times New Roman" w:eastAsia="SimSun" w:hAnsi="Times New Roman" w:cs="Times New Roman"/>
          <w:bCs/>
          <w:kern w:val="28"/>
          <w:sz w:val="28"/>
          <w:szCs w:val="28"/>
          <w:lang w:eastAsia="zh-CN" w:bidi="hi-IN"/>
        </w:rPr>
        <w:t xml:space="preserve"> образования </w:t>
      </w:r>
      <w:r>
        <w:rPr>
          <w:rFonts w:ascii="Times New Roman" w:eastAsia="Calibri" w:hAnsi="Times New Roman" w:cs="Times New Roman"/>
          <w:bCs/>
          <w:kern w:val="28"/>
          <w:sz w:val="28"/>
          <w:szCs w:val="28"/>
        </w:rPr>
        <w:t xml:space="preserve">Копорское  сельское поселение» </w:t>
      </w:r>
      <w:r>
        <w:rPr>
          <w:rFonts w:ascii="Times New Roman" w:eastAsia="SimSun" w:hAnsi="Times New Roman" w:cs="Times New Roman"/>
          <w:iCs/>
          <w:kern w:val="3"/>
          <w:sz w:val="28"/>
          <w:szCs w:val="28"/>
          <w:lang w:eastAsia="zh-CN"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Копорское  сельское поселение </w:t>
      </w:r>
    </w:p>
    <w:p w:rsidR="00C744C6" w:rsidRDefault="00C744C6" w:rsidP="00C744C6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C744C6" w:rsidRDefault="00C744C6" w:rsidP="00C744C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fa-IR" w:bidi="fa-IR"/>
        </w:rPr>
        <w:t xml:space="preserve">1. Утвердить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Программу профилактики рисков причинения вреда (ущерба) охраняемым законом ценностям в рамках муниципального контроля на автомобильном транспорте и в дорожном хозяйстве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Копо</w:t>
      </w:r>
      <w:r w:rsidR="004043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рском</w:t>
      </w:r>
      <w:proofErr w:type="spellEnd"/>
      <w:r w:rsidR="004043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сельском поселении на 2026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 (приложение). </w:t>
      </w:r>
    </w:p>
    <w:p w:rsidR="00C744C6" w:rsidRDefault="00C744C6" w:rsidP="00C744C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постановление опубликовать (обнародовать) и разместить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Копорского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 </w:t>
      </w:r>
    </w:p>
    <w:p w:rsidR="00C744C6" w:rsidRDefault="00C744C6" w:rsidP="00C744C6">
      <w:pPr>
        <w:pStyle w:val="a5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 xml:space="preserve">3. </w:t>
      </w:r>
      <w:proofErr w:type="gramStart"/>
      <w:r>
        <w:rPr>
          <w:rFonts w:cs="Times New Roman"/>
          <w:sz w:val="28"/>
          <w:szCs w:val="28"/>
          <w:lang w:val="ru-RU"/>
        </w:rPr>
        <w:t>Контроль за</w:t>
      </w:r>
      <w:proofErr w:type="gramEnd"/>
      <w:r>
        <w:rPr>
          <w:rFonts w:cs="Times New Roman"/>
          <w:sz w:val="28"/>
          <w:szCs w:val="28"/>
          <w:lang w:val="ru-RU"/>
        </w:rPr>
        <w:t xml:space="preserve"> исполнением настоящего постановления возложить на главу администрации </w:t>
      </w:r>
      <w:proofErr w:type="spellStart"/>
      <w:r>
        <w:rPr>
          <w:rFonts w:cs="Times New Roman"/>
          <w:sz w:val="28"/>
          <w:szCs w:val="28"/>
          <w:lang w:val="ru-RU"/>
        </w:rPr>
        <w:t>Копорского</w:t>
      </w:r>
      <w:proofErr w:type="spellEnd"/>
      <w:r>
        <w:rPr>
          <w:rFonts w:cs="Times New Roman"/>
          <w:sz w:val="28"/>
          <w:szCs w:val="28"/>
          <w:lang w:val="ru-RU"/>
        </w:rPr>
        <w:t xml:space="preserve"> сельского поселения.</w:t>
      </w:r>
    </w:p>
    <w:p w:rsidR="00C744C6" w:rsidRDefault="00C744C6" w:rsidP="00C744C6">
      <w:pPr>
        <w:pStyle w:val="a5"/>
        <w:ind w:firstLine="708"/>
        <w:rPr>
          <w:rFonts w:cs="Times New Roman"/>
          <w:sz w:val="28"/>
          <w:szCs w:val="28"/>
          <w:lang w:val="ru-RU"/>
        </w:rPr>
      </w:pPr>
    </w:p>
    <w:p w:rsidR="00C744C6" w:rsidRDefault="00C744C6" w:rsidP="00C744C6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744C6" w:rsidRDefault="00404306" w:rsidP="00C744C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C744C6">
        <w:rPr>
          <w:rFonts w:ascii="Times New Roman" w:hAnsi="Times New Roman" w:cs="Times New Roman"/>
          <w:sz w:val="28"/>
          <w:szCs w:val="28"/>
        </w:rPr>
        <w:t xml:space="preserve"> администрации:                                        </w:t>
      </w:r>
      <w:r w:rsidR="0046621D">
        <w:rPr>
          <w:rFonts w:ascii="Times New Roman" w:hAnsi="Times New Roman" w:cs="Times New Roman"/>
          <w:sz w:val="28"/>
          <w:szCs w:val="28"/>
        </w:rPr>
        <w:t xml:space="preserve"> </w:t>
      </w:r>
      <w:r w:rsidR="00C744C6">
        <w:rPr>
          <w:rFonts w:ascii="Times New Roman" w:hAnsi="Times New Roman" w:cs="Times New Roman"/>
          <w:sz w:val="28"/>
          <w:szCs w:val="28"/>
        </w:rPr>
        <w:t xml:space="preserve">  Д.П. </w:t>
      </w:r>
      <w:proofErr w:type="spellStart"/>
      <w:r w:rsidR="00C744C6">
        <w:rPr>
          <w:rFonts w:ascii="Times New Roman" w:hAnsi="Times New Roman" w:cs="Times New Roman"/>
          <w:sz w:val="28"/>
          <w:szCs w:val="28"/>
        </w:rPr>
        <w:t>Кучинский</w:t>
      </w:r>
      <w:proofErr w:type="spellEnd"/>
      <w:r w:rsidR="00C744C6">
        <w:rPr>
          <w:rFonts w:ascii="Times New Roman" w:hAnsi="Times New Roman" w:cs="Times New Roman"/>
          <w:sz w:val="28"/>
          <w:szCs w:val="28"/>
        </w:rPr>
        <w:tab/>
      </w:r>
      <w:r w:rsidR="00C744C6">
        <w:rPr>
          <w:rFonts w:ascii="Times New Roman" w:hAnsi="Times New Roman" w:cs="Times New Roman"/>
          <w:sz w:val="28"/>
          <w:szCs w:val="28"/>
        </w:rPr>
        <w:tab/>
      </w:r>
      <w:r w:rsidR="00C744C6">
        <w:rPr>
          <w:rFonts w:ascii="Times New Roman" w:hAnsi="Times New Roman" w:cs="Times New Roman"/>
          <w:sz w:val="28"/>
          <w:szCs w:val="28"/>
        </w:rPr>
        <w:tab/>
      </w:r>
    </w:p>
    <w:p w:rsidR="00C744C6" w:rsidRDefault="00C744C6" w:rsidP="00C744C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44C6" w:rsidRDefault="00C744C6" w:rsidP="00C744C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44C6" w:rsidRDefault="00C744C6" w:rsidP="00C744C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44C6" w:rsidRDefault="00C744C6" w:rsidP="00C744C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44C6" w:rsidRDefault="00C744C6" w:rsidP="00C744C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44C6" w:rsidRDefault="00C744C6" w:rsidP="00C744C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44C6" w:rsidRDefault="00C744C6" w:rsidP="00C744C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44C6" w:rsidRDefault="00C744C6" w:rsidP="00C744C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44C6" w:rsidRDefault="00C744C6" w:rsidP="00C744C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44C6" w:rsidRDefault="00C744C6" w:rsidP="00C744C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44C6" w:rsidRDefault="00C744C6" w:rsidP="00C744C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44C6" w:rsidRDefault="00C744C6" w:rsidP="00C744C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44C6" w:rsidRDefault="00C744C6" w:rsidP="00C744C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44C6" w:rsidRDefault="00C744C6" w:rsidP="00C744C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44C6" w:rsidRDefault="00C744C6" w:rsidP="00C744C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44C6" w:rsidRDefault="00C744C6" w:rsidP="00C744C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DD3" w:rsidRDefault="00AB4DD3" w:rsidP="00C744C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DD3" w:rsidRDefault="00AB4DD3" w:rsidP="00C744C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44C6" w:rsidRDefault="00C744C6" w:rsidP="00C744C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44C6" w:rsidRDefault="00C744C6" w:rsidP="00C744C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44C6" w:rsidRDefault="00C744C6" w:rsidP="00C744C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44C6" w:rsidRDefault="00C744C6" w:rsidP="00C744C6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C744C6" w:rsidRDefault="00AB4DD3" w:rsidP="00C744C6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C744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постановлению Администрации </w:t>
      </w:r>
    </w:p>
    <w:p w:rsidR="00C744C6" w:rsidRDefault="00C744C6" w:rsidP="00C744C6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Копорского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сельского поселения </w:t>
      </w:r>
    </w:p>
    <w:p w:rsidR="00C744C6" w:rsidRDefault="00C744C6" w:rsidP="00C744C6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   </w:t>
      </w:r>
      <w:r w:rsidR="00C0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23.12.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AB4D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 №  _</w:t>
      </w:r>
      <w:r w:rsidR="00C027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</w:t>
      </w:r>
    </w:p>
    <w:p w:rsidR="00C744C6" w:rsidRDefault="00C744C6" w:rsidP="00C744C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в рамках муниципального контроля на автомобильном транспорте и в дорожном хозяйстве в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Копо</w:t>
      </w:r>
      <w:r w:rsidR="00AB4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рском</w:t>
      </w:r>
      <w:proofErr w:type="spellEnd"/>
      <w:r w:rsidR="00AB4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сельском поселении</w:t>
      </w:r>
      <w:r w:rsidR="0069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202</w:t>
      </w:r>
      <w:r w:rsidR="00AB4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 </w:t>
      </w:r>
    </w:p>
    <w:p w:rsidR="00C744C6" w:rsidRDefault="00C744C6" w:rsidP="00C744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Общие положения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44C6" w:rsidRDefault="00C744C6" w:rsidP="00C7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на автомобильном транспорте и в дорожном хозяйстве в муниципальном образовании Копорское  сельское поселение.  </w:t>
      </w:r>
    </w:p>
    <w:p w:rsidR="00C744C6" w:rsidRDefault="00C744C6" w:rsidP="00C744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Аналитическая часть Программы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44C6" w:rsidRDefault="00C744C6" w:rsidP="00C7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Вид осуществляемого муниципального контроля. </w:t>
      </w:r>
    </w:p>
    <w:p w:rsidR="00C744C6" w:rsidRDefault="00C744C6" w:rsidP="00C7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контроль на автомобильном транспорте и в дорожном хозяйстве в муниципальном образовании Копорское  сельское поселение осуществляется администрацией муниципального образования Копорское сельское поселение (далее – Администрация). </w:t>
      </w:r>
    </w:p>
    <w:p w:rsidR="00C744C6" w:rsidRDefault="00C744C6" w:rsidP="00C7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Обзор по виду муниципального контроля. </w:t>
      </w:r>
    </w:p>
    <w:p w:rsidR="00C744C6" w:rsidRDefault="00C744C6" w:rsidP="00C7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контроль на автомобильном транспорте и в дорожном хозяйстве в муниципальном образовании Копорское  сельское поселение – это деятельность органов местного самоуправления по контролю за соблюдением подконтрольными субъектами требований законодательства об обеспечении сохранности автомобильных дорог местного значения при осуществлении последними деятельности и использовании автомобильных дорог местного значения в границах муниципального образования Копорское  сельское поселение (далее - автомобильные дороги), в том числе при реконструкции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капитальном ремонте, ремонте автомобильных дорог, прокладке, переносе, переустройстве инженерных коммуникаций и их эксплуатации в границах полосы отвода автомобильных дорог, строительстве, реконструкции, капитальном ремонте, ремонте сооружений пересечения автомобильной дороги с другими автомобильными дорогами и сооружений примыкания автомобильной дороги к другой автомобильной дороге, осуществлении перевозок по автомобильным дорогам опасных, тяжеловесных и (или) крупногабаритных грузов, использовании водоотводных сооружений автомобильных дорог. </w:t>
      </w:r>
      <w:proofErr w:type="gramEnd"/>
    </w:p>
    <w:p w:rsidR="00C744C6" w:rsidRDefault="00C744C6" w:rsidP="00C7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Муниципальный контроль осуществляется посредством: </w:t>
      </w:r>
    </w:p>
    <w:p w:rsidR="00C744C6" w:rsidRDefault="00C744C6" w:rsidP="00C7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организации и проведения проверок выполнения юридическими лицами, индивидуальными предпринимателями и гражданами обязательных требований в области автомобильных дорог и дорожной деятельности на территории муниципального образования Копорское  сельское поселение; </w:t>
      </w:r>
    </w:p>
    <w:p w:rsidR="00C744C6" w:rsidRDefault="00C744C6" w:rsidP="00C7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 </w:t>
      </w:r>
    </w:p>
    <w:p w:rsidR="00C744C6" w:rsidRDefault="00C744C6" w:rsidP="00C7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организации и проведения мероприятий по профилактике рисков причинения вреда (ущерба) охраняемым законом ценностям; </w:t>
      </w:r>
    </w:p>
    <w:p w:rsidR="00C744C6" w:rsidRDefault="00C744C6" w:rsidP="00C7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организации и проведения мероприятий по контролю, осуществляемых без взаимодействия с юридическими лицами, индивидуальными предпринимателями. </w:t>
      </w:r>
    </w:p>
    <w:p w:rsidR="00C744C6" w:rsidRDefault="00C744C6" w:rsidP="00C7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Подконтрольные субъекты: </w:t>
      </w:r>
    </w:p>
    <w:p w:rsidR="00C744C6" w:rsidRDefault="00C744C6" w:rsidP="00C7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юридические лица, индивидуальные предприниматели и физические лица при осуществлении ими производственной и иной деятельности в отношении автомобильных дорог. </w:t>
      </w:r>
    </w:p>
    <w:p w:rsidR="00C744C6" w:rsidRDefault="00C744C6" w:rsidP="00C7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Перечень правовых актов и их отдельных частей (положений), содержащих обязательные требования, соблюдение которых оценивается при проведении  администрацией мероприятий по муниципальному контролю на автомобильном транспорте и в дорожном хозяйстве в муниципальном образовании Копорское  сельское поселение: </w:t>
      </w:r>
    </w:p>
    <w:p w:rsidR="00C744C6" w:rsidRDefault="00C744C6" w:rsidP="00C7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 </w:t>
      </w:r>
    </w:p>
    <w:p w:rsidR="00C744C6" w:rsidRDefault="00C744C6" w:rsidP="00C7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Федеральный закон от 08.11.2007 № 259-ФЗ «Устав автомобильного транспорта и городского наземного электрического транспорта». </w:t>
      </w:r>
    </w:p>
    <w:p w:rsidR="00C744C6" w:rsidRDefault="00C744C6" w:rsidP="00C7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Данные о проведенных мероприятиях. </w:t>
      </w:r>
    </w:p>
    <w:p w:rsidR="00C744C6" w:rsidRDefault="00C744C6" w:rsidP="00C7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и муниципального контроля», плановые и внеплановые проверки в отношении подконтрольных субъектов, относящихся к малому и среднему бизнесу, в 2020 году не проводились. </w:t>
      </w:r>
      <w:proofErr w:type="gramEnd"/>
    </w:p>
    <w:p w:rsidR="00C744C6" w:rsidRDefault="00C744C6" w:rsidP="00C7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автомобильного транспорта и в дорожном хозяйстве в муниципальном образовании Копорское  сельское поселение, устранения причин, факторов и условий, способствующих указанным нарушениям, управлением муниципального контроля администрации муниципального образования Копорское  сельское поселение осуществлялись мероприятия по профилактике таких нарушений в соответствии с планом мероприятий (программой) по профилактике нарушений, осуществляемых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муниципального контроля в 2023году. В 2023 году выдача предостережений о недопустимости нарушения обязательных требований в отчетном периоде не осуществлялась ввиду отсутствия оснований. </w:t>
      </w:r>
    </w:p>
    <w:p w:rsidR="00C744C6" w:rsidRDefault="00C744C6" w:rsidP="00C7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Анализ и оценка рисков причинения вреда охраняемым законом ценностям. </w:t>
      </w:r>
    </w:p>
    <w:p w:rsidR="00C744C6" w:rsidRDefault="00C744C6" w:rsidP="00C7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Ключевыми и наиболее значимыми рисками при реализации подпрограммы профилактики нарушений обязательных требований в сфере муниципального контроля на автомобильном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транспорте и в дорожном хозяйстве в муниципальном образовании Копорское  сельское поселение: </w:t>
      </w:r>
    </w:p>
    <w:p w:rsidR="00C744C6" w:rsidRDefault="00C744C6" w:rsidP="00C7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различное толкование содержания обязательных требований подконтрольными субъектами, которое может привести к нарушению ими отдельных обязательных требований; </w:t>
      </w:r>
    </w:p>
    <w:p w:rsidR="00C744C6" w:rsidRDefault="00C744C6" w:rsidP="00C7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нарушение подконтрольными субъектами обязательных требований, что может повлечь за собой совершение дорожно-транспортных происшествий, причинение вреда жизни и здоровью граждан, причинение материального вреда автотранспортным средствам. </w:t>
      </w:r>
    </w:p>
    <w:p w:rsidR="00C744C6" w:rsidRDefault="00C744C6" w:rsidP="00C7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профилактических мероприятий, направленных на соблюдение подконтрольными субъектами обязательных требований в области автомобильных дорог и дорожной деятельности, установленных в отношении автомобильных дорог и перевозок по муниципальным маршрутам регулярных перевозок, не относящихся к предмету федерального государственного контроля на автомобильном транспорте и в дорожном хозяйстве в области организации регулярных перевозок, на побуждение подконтрольных субъектов к добросовестности, будет способствовать улучшению в целом ситуации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повышению ответственности подконтрольных субъектов, снижению количества выявляемых нарушений обязательных требований.  </w:t>
      </w:r>
    </w:p>
    <w:p w:rsidR="00C744C6" w:rsidRDefault="00C744C6" w:rsidP="00C744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 Цели и задачи Программы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44C6" w:rsidRDefault="00C744C6" w:rsidP="00C7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Цели Программы: </w:t>
      </w:r>
    </w:p>
    <w:p w:rsidR="00C744C6" w:rsidRDefault="00C744C6" w:rsidP="00C7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стимулирование добросовестного соблюдения обязательных требований всеми контролируемыми лицами; </w:t>
      </w:r>
    </w:p>
    <w:p w:rsidR="00C744C6" w:rsidRDefault="00C744C6" w:rsidP="00C7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C744C6" w:rsidRDefault="00C744C6" w:rsidP="00C7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C744C6" w:rsidRDefault="00C744C6" w:rsidP="00C7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Задачи Программы: </w:t>
      </w:r>
    </w:p>
    <w:p w:rsidR="00C744C6" w:rsidRDefault="00C744C6" w:rsidP="00C7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 </w:t>
      </w:r>
    </w:p>
    <w:p w:rsidR="00C744C6" w:rsidRDefault="00C744C6" w:rsidP="00C7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 </w:t>
      </w:r>
    </w:p>
    <w:p w:rsidR="00C744C6" w:rsidRDefault="00C744C6" w:rsidP="00C7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единого понимания обязательных требований законодательства у всех участников контрольной деятельности; </w:t>
      </w:r>
    </w:p>
    <w:p w:rsidR="00C744C6" w:rsidRDefault="00C744C6" w:rsidP="00C7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повышение прозрачности осуществляемой Администрацией контрольной деятельности; </w:t>
      </w:r>
    </w:p>
    <w:p w:rsidR="00C744C6" w:rsidRDefault="00C744C6" w:rsidP="00C7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 </w:t>
      </w:r>
    </w:p>
    <w:p w:rsidR="00C744C6" w:rsidRDefault="00C744C6" w:rsidP="00C744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 4. План мероприятий по профилактике нарушений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44C6" w:rsidRDefault="00C744C6" w:rsidP="00C7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мероприятий Программы на 202__ год, сроки (периодичность) их проведения приведены в Плане мероприятий по профилактике нарушений на автомобильном и в дорожном хозяйстве в муниципальном образовании Копорское  сельское поселение на 202____ год (приложение).  </w:t>
      </w:r>
      <w:proofErr w:type="gramEnd"/>
    </w:p>
    <w:p w:rsidR="00C744C6" w:rsidRDefault="00C744C6" w:rsidP="00C744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5. Показатели результативности и эффективности Программы.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44C6" w:rsidRDefault="00C744C6" w:rsidP="00C7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Отчетные показатели Программы за 202___ год: </w:t>
      </w:r>
    </w:p>
    <w:p w:rsidR="00C744C6" w:rsidRDefault="00C744C6" w:rsidP="00C7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доля нарушений, выявленных в ходе проведения контрольных мероприятий, от общего числа контрольных мероприятий, осуществленных в отношении подконтрольных субъектов-0%. </w:t>
      </w:r>
    </w:p>
    <w:p w:rsidR="00C744C6" w:rsidRDefault="00C744C6" w:rsidP="00C7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 </w:t>
      </w:r>
    </w:p>
    <w:p w:rsidR="00C744C6" w:rsidRDefault="00C744C6" w:rsidP="00C7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доля профилактических мероприятий в объеме контрольных мероприятий-20 %. </w:t>
      </w:r>
    </w:p>
    <w:p w:rsidR="00C744C6" w:rsidRDefault="00C744C6" w:rsidP="00C7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 </w:t>
      </w:r>
    </w:p>
    <w:p w:rsidR="00C744C6" w:rsidRDefault="00C744C6" w:rsidP="00C7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Экономический эффект от реализованных мероприятий: </w:t>
      </w:r>
    </w:p>
    <w:p w:rsidR="00C744C6" w:rsidRDefault="00C744C6" w:rsidP="00C7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внеплановой проверки; </w:t>
      </w:r>
    </w:p>
    <w:p w:rsidR="00C744C6" w:rsidRDefault="00C744C6" w:rsidP="00C7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повышение уровня доверия подконтрольных субъектов к Администрации.  </w:t>
      </w:r>
    </w:p>
    <w:p w:rsidR="00C744C6" w:rsidRDefault="00C744C6" w:rsidP="00C744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6. Порядок управления Программой.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44C6" w:rsidRDefault="00C744C6" w:rsidP="00C744C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Перечень должностных лиц Администрации, ответственных за организацию и проведение профилактических мероприятий при осуществлении муниципального контроля на автомобильном транспорте  и в дорожном хозяйстве в муниципальном образовании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Копорское  сельское поселение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4"/>
        <w:gridCol w:w="4417"/>
        <w:gridCol w:w="2643"/>
        <w:gridCol w:w="2235"/>
      </w:tblGrid>
      <w:tr w:rsidR="00C744C6" w:rsidTr="00C744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4C6" w:rsidRDefault="00C744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C744C6" w:rsidRDefault="00C744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4C6" w:rsidRDefault="00C744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Должностные лица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4C6" w:rsidRDefault="00C744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Функции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4C6" w:rsidRDefault="00C744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744C6" w:rsidTr="00C744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4C6" w:rsidRDefault="00C744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4C6" w:rsidRDefault="00C744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Должностные лица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Копорского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поселения, ответственные   за осуществление муниципального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4C6" w:rsidRDefault="00C744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мероприятий по реализации программы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4C6" w:rsidRDefault="00C744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(81376) 50-776 </w:t>
            </w:r>
          </w:p>
          <w:p w:rsidR="00C744C6" w:rsidRDefault="004A22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C744C6">
                <w:rPr>
                  <w:rStyle w:val="a4"/>
                  <w:sz w:val="24"/>
                  <w:szCs w:val="24"/>
                  <w:lang w:val="en-US"/>
                </w:rPr>
                <w:t>koporskoe</w:t>
              </w:r>
              <w:r w:rsidR="00C744C6">
                <w:rPr>
                  <w:rStyle w:val="a4"/>
                  <w:sz w:val="24"/>
                  <w:szCs w:val="24"/>
                </w:rPr>
                <w:t>@</w:t>
              </w:r>
              <w:r w:rsidR="00C744C6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C744C6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C744C6">
                <w:rPr>
                  <w:rStyle w:val="a4"/>
                  <w:sz w:val="24"/>
                  <w:szCs w:val="24"/>
                </w:rPr>
                <w:t>ru</w:t>
              </w:r>
              <w:proofErr w:type="spellEnd"/>
            </w:hyperlink>
            <w:r w:rsidR="00C744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744C6" w:rsidRDefault="00C744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</w:tr>
    </w:tbl>
    <w:p w:rsidR="00C744C6" w:rsidRDefault="00C744C6" w:rsidP="00C7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Реализация Программы осуществляется путем исполнения организационных и профилактических мероприятий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Планом мероприятий по профилактике нарушений при осуществлении муниципального контроля на автомобильном транспорте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дорожном хозяйстве в муниципальном образовании Копорское  сельское поселение на 202___ год (приложение). </w:t>
      </w:r>
    </w:p>
    <w:p w:rsidR="00C744C6" w:rsidRDefault="00C744C6" w:rsidP="00C744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профилактической работы Администрации включаются в Доклад об осуществлении муниципального контроля на территории муниципального образования Копорское  сельское поселение на 202___ год. </w:t>
      </w:r>
    </w:p>
    <w:p w:rsidR="00C744C6" w:rsidRDefault="00C744C6" w:rsidP="00C744C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Приложение к Программе профилактики рисков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причинения вреда (ущерба) охраняемым законом ценностям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202___ год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44C6" w:rsidRDefault="00C744C6" w:rsidP="00C744C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мероприятий по профилактике нарушений законодательства по профилактике нарушений на автомобильном транспорте и в дорожном хозяйстве в муниципальном образовании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Копорское  сельское поселение</w:t>
      </w:r>
      <w:r w:rsidR="006972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202</w:t>
      </w:r>
      <w:r w:rsidR="00AB4D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(приложение)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4"/>
        <w:gridCol w:w="2402"/>
        <w:gridCol w:w="3644"/>
        <w:gridCol w:w="1909"/>
        <w:gridCol w:w="1340"/>
      </w:tblGrid>
      <w:tr w:rsidR="00C744C6" w:rsidTr="00C744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4C6" w:rsidRDefault="00C744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C744C6" w:rsidRDefault="00C744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4C6" w:rsidRDefault="00C744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4C6" w:rsidRDefault="00C744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Сведения о мероприятии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4C6" w:rsidRDefault="00C744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4C6" w:rsidRDefault="00C744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744C6" w:rsidTr="00C744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4C6" w:rsidRDefault="00C744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4C6" w:rsidRDefault="00C744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4C6" w:rsidRDefault="00C74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 осуществляет информирование контролируемых лиц и иных заинтересованных лиц по вопросам соблюдения обязательных требований. </w:t>
            </w:r>
          </w:p>
          <w:p w:rsidR="00C744C6" w:rsidRDefault="00C74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осуществляется посредством размещения соответствующих сведений на официальном сайте муниципального образования Копорское  сельское поселение в информационно-телекоммуникационной сети "Интернет" и в иных формах. </w:t>
            </w:r>
          </w:p>
          <w:p w:rsidR="00C744C6" w:rsidRDefault="00C74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 размещает и поддерживает в актуальном состоянии на своем официальном сайте в сети «Интернет»: </w:t>
            </w:r>
          </w:p>
          <w:p w:rsidR="00C744C6" w:rsidRDefault="00C74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тексты нормативных правовых актов, регулирующих осуществление муниципального контроля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744C6" w:rsidRDefault="00C74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руководства по соблюдению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обязательных требований. </w:t>
            </w:r>
          </w:p>
          <w:p w:rsidR="00C744C6" w:rsidRDefault="00C74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программу профилактики рисков причинения вреда и план проведения плановых контрольных мероприятий; </w:t>
            </w:r>
          </w:p>
          <w:p w:rsidR="00C744C6" w:rsidRDefault="00C74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сведения о способах получения консультаций по вопросам соблюдения обязательных требований; </w:t>
            </w:r>
          </w:p>
          <w:p w:rsidR="00C744C6" w:rsidRDefault="00C74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доклады, содержащие результаты обобщения правоприменительной практики; </w:t>
            </w:r>
          </w:p>
          <w:p w:rsidR="00C744C6" w:rsidRDefault="00C74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6) доклады о муниципальном контроле; </w:t>
            </w:r>
          </w:p>
          <w:p w:rsidR="00C744C6" w:rsidRDefault="00C74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4C6" w:rsidRDefault="00C744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Должностные лица Администрации муниципального контроля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4C6" w:rsidRDefault="00C744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</w:tr>
      <w:tr w:rsidR="00C744C6" w:rsidTr="00C744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4C6" w:rsidRDefault="00C744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4C6" w:rsidRDefault="00C744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правоприменительной практики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4C6" w:rsidRDefault="00C74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о правоприменительной практике при осуществлении муниципального контроля готовится ежегодно до 1 марта года, следующего за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подлежит публичному обсуждению. </w:t>
            </w:r>
          </w:p>
          <w:p w:rsidR="00C744C6" w:rsidRDefault="00C74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Доклад о правоприменительной практике размещается на официальном сайте муниципального образования Копорское  сельское поселение в информационно-телекоммуникационной сети "Интернет", до 1 апреля года, следующего за отчетным годом.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4C6" w:rsidRDefault="00C744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Должностные лица Администрации муниципального контроля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4C6" w:rsidRDefault="00C744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год </w:t>
            </w:r>
          </w:p>
        </w:tc>
      </w:tr>
      <w:tr w:rsidR="00C744C6" w:rsidTr="00C744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4C6" w:rsidRDefault="00C744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4C6" w:rsidRDefault="00C744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Объявление предостережения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4C6" w:rsidRDefault="00C74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наличии у контрольного органа сведений о готовящихся или возможных нарушениях обязательных требований, а также о непосредственных нарушениях обязательных требований, если указанные сведения не соответствуют утвержденным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индикаторам риска нарушения обязательных требований, контрольный орган объявляет контролируемому лицу предостережение о недопустимости нарушения обязательных требований и предлагает принять меры по обеспечению соблюдения обязательных требований.    </w:t>
            </w:r>
            <w:proofErr w:type="gramEnd"/>
          </w:p>
          <w:p w:rsidR="00C744C6" w:rsidRDefault="00C74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Контролируемое лицо вправе после получения предостережения о недопустимости нарушения обязательных требований подать в Администрацию 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Администрацией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4C6" w:rsidRDefault="00C744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Должностные лица Администрации муниципального контроля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4C6" w:rsidRDefault="00C744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</w:tr>
      <w:tr w:rsidR="00C744C6" w:rsidTr="00C744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4C6" w:rsidRDefault="00C744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4C6" w:rsidRDefault="00C744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4C6" w:rsidRDefault="00C74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осуществляется должностными лицами Администрации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 </w:t>
            </w:r>
          </w:p>
          <w:p w:rsidR="00C744C6" w:rsidRDefault="00C74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Консультирование, осуществляется по следующим вопросам: </w:t>
            </w:r>
          </w:p>
          <w:p w:rsidR="00C744C6" w:rsidRDefault="00C74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 </w:t>
            </w:r>
          </w:p>
          <w:p w:rsidR="00C744C6" w:rsidRDefault="00C74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разъяснение положений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нормативных правовых актов, регламентирующих порядок осуществления муниципального контроля; </w:t>
            </w:r>
          </w:p>
          <w:p w:rsidR="00C744C6" w:rsidRDefault="00C74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компетенция уполномоченного органа; </w:t>
            </w:r>
          </w:p>
          <w:p w:rsidR="00C744C6" w:rsidRDefault="00C74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порядок обжалования действий (бездействия) муниципальных инспекторов. </w:t>
            </w:r>
          </w:p>
          <w:p w:rsidR="00C744C6" w:rsidRDefault="00C74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муниципального образования Копорское  сельское поселение в информационно-телекоммуникационной сети «Интернет» на странице Контрольно-надзорная деятельность письменного разъяснения, подписанного уполномоченным должностным лицом Администрации 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4C6" w:rsidRDefault="00C744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Должностные лица Администрации муниципального контроля </w:t>
            </w:r>
          </w:p>
          <w:p w:rsidR="00C744C6" w:rsidRDefault="00C744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4C6" w:rsidRDefault="00C744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</w:tr>
      <w:tr w:rsidR="00C744C6" w:rsidTr="00C744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4C6" w:rsidRDefault="00C744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4C6" w:rsidRDefault="00C744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Профилактический визит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4C6" w:rsidRDefault="00C74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Обязательный профилактический визит проводится в отношении объектов контроля, отнесенных к категории значительного риска и в отношении контролируемых лиц, впервые приступающих к осуществлению деятельности в области автомобильных дорог. </w:t>
            </w:r>
          </w:p>
          <w:p w:rsidR="00C744C6" w:rsidRDefault="00C74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проведении обязательного профилактического визита контролируемое лицо уведомляется органом муниципального контроля не позднее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установленном частью 4 статьи 21 Федерального закона от 31.07.2020 № 248-ФЗ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744C6" w:rsidRDefault="00C74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Контролируемое лицо вправе отказаться от проведения обязательного профилактического визита, уведомив об этом муниципального инспектора,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подписью, 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за 3 рабочих дня до дня его проведения. </w:t>
            </w:r>
          </w:p>
          <w:p w:rsidR="00C744C6" w:rsidRDefault="00C74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проведения профилактического визита (обязательного профилактического визита) определяется муниципальным инспектором самостоятельно и не может превышать 1 рабочий день. </w:t>
            </w:r>
          </w:p>
          <w:p w:rsidR="00C744C6" w:rsidRDefault="00C74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видео-конференц-связи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C744C6" w:rsidRDefault="00C74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риска. </w:t>
            </w:r>
            <w:proofErr w:type="gramEnd"/>
          </w:p>
          <w:p w:rsidR="00C744C6" w:rsidRDefault="00C74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ходе профилактического визита инспектором может осуществляться консультирование контролируемого лица в порядке, установленном пунктом 4 настоящего Плана, а также статьей 50 Федерального закона Федерального закона от 31.07.2020 № 248-ФЗ. </w:t>
            </w:r>
          </w:p>
          <w:p w:rsidR="00C744C6" w:rsidRDefault="00C74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44C6" w:rsidRDefault="00C744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Должностные лица Администрации муниципального контроля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744C6" w:rsidRDefault="00C744C6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C744C6" w:rsidRDefault="00C744C6" w:rsidP="00C744C6"/>
    <w:p w:rsidR="00C82B0D" w:rsidRDefault="00C82B0D" w:rsidP="000443B5">
      <w:pPr>
        <w:pStyle w:val="2"/>
        <w:tabs>
          <w:tab w:val="left" w:pos="6495"/>
        </w:tabs>
        <w:jc w:val="center"/>
      </w:pPr>
    </w:p>
    <w:sectPr w:rsidR="00C82B0D" w:rsidSect="0046623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6BD" w:rsidRDefault="006D76BD" w:rsidP="0046623D">
      <w:pPr>
        <w:spacing w:after="0" w:line="240" w:lineRule="auto"/>
      </w:pPr>
      <w:r>
        <w:separator/>
      </w:r>
    </w:p>
  </w:endnote>
  <w:endnote w:type="continuationSeparator" w:id="0">
    <w:p w:rsidR="006D76BD" w:rsidRDefault="006D76BD" w:rsidP="00466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6BD" w:rsidRDefault="006D76BD" w:rsidP="0046623D">
      <w:pPr>
        <w:spacing w:after="0" w:line="240" w:lineRule="auto"/>
      </w:pPr>
      <w:r>
        <w:separator/>
      </w:r>
    </w:p>
  </w:footnote>
  <w:footnote w:type="continuationSeparator" w:id="0">
    <w:p w:rsidR="006D76BD" w:rsidRDefault="006D76BD" w:rsidP="00466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4527A"/>
    <w:multiLevelType w:val="hybridMultilevel"/>
    <w:tmpl w:val="CEECBEDE"/>
    <w:lvl w:ilvl="0" w:tplc="058C167C">
      <w:start w:val="1"/>
      <w:numFmt w:val="decimal"/>
      <w:lvlText w:val="%1."/>
      <w:lvlJc w:val="left"/>
      <w:pPr>
        <w:ind w:left="158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D72AFAEE">
      <w:numFmt w:val="bullet"/>
      <w:lvlText w:val="•"/>
      <w:lvlJc w:val="left"/>
      <w:pPr>
        <w:ind w:left="1162" w:hanging="213"/>
      </w:pPr>
      <w:rPr>
        <w:rFonts w:hint="default"/>
        <w:lang w:val="ru-RU" w:eastAsia="en-US" w:bidi="ar-SA"/>
      </w:rPr>
    </w:lvl>
    <w:lvl w:ilvl="2" w:tplc="1D2C650E">
      <w:numFmt w:val="bullet"/>
      <w:lvlText w:val="•"/>
      <w:lvlJc w:val="left"/>
      <w:pPr>
        <w:ind w:left="2165" w:hanging="213"/>
      </w:pPr>
      <w:rPr>
        <w:rFonts w:hint="default"/>
        <w:lang w:val="ru-RU" w:eastAsia="en-US" w:bidi="ar-SA"/>
      </w:rPr>
    </w:lvl>
    <w:lvl w:ilvl="3" w:tplc="42AE92E4">
      <w:numFmt w:val="bullet"/>
      <w:lvlText w:val="•"/>
      <w:lvlJc w:val="left"/>
      <w:pPr>
        <w:ind w:left="3167" w:hanging="213"/>
      </w:pPr>
      <w:rPr>
        <w:rFonts w:hint="default"/>
        <w:lang w:val="ru-RU" w:eastAsia="en-US" w:bidi="ar-SA"/>
      </w:rPr>
    </w:lvl>
    <w:lvl w:ilvl="4" w:tplc="DE1C9716">
      <w:numFmt w:val="bullet"/>
      <w:lvlText w:val="•"/>
      <w:lvlJc w:val="left"/>
      <w:pPr>
        <w:ind w:left="4170" w:hanging="213"/>
      </w:pPr>
      <w:rPr>
        <w:rFonts w:hint="default"/>
        <w:lang w:val="ru-RU" w:eastAsia="en-US" w:bidi="ar-SA"/>
      </w:rPr>
    </w:lvl>
    <w:lvl w:ilvl="5" w:tplc="D4DA6E8C">
      <w:numFmt w:val="bullet"/>
      <w:lvlText w:val="•"/>
      <w:lvlJc w:val="left"/>
      <w:pPr>
        <w:ind w:left="5173" w:hanging="213"/>
      </w:pPr>
      <w:rPr>
        <w:rFonts w:hint="default"/>
        <w:lang w:val="ru-RU" w:eastAsia="en-US" w:bidi="ar-SA"/>
      </w:rPr>
    </w:lvl>
    <w:lvl w:ilvl="6" w:tplc="5FF81692">
      <w:numFmt w:val="bullet"/>
      <w:lvlText w:val="•"/>
      <w:lvlJc w:val="left"/>
      <w:pPr>
        <w:ind w:left="6175" w:hanging="213"/>
      </w:pPr>
      <w:rPr>
        <w:rFonts w:hint="default"/>
        <w:lang w:val="ru-RU" w:eastAsia="en-US" w:bidi="ar-SA"/>
      </w:rPr>
    </w:lvl>
    <w:lvl w:ilvl="7" w:tplc="44A605C6">
      <w:numFmt w:val="bullet"/>
      <w:lvlText w:val="•"/>
      <w:lvlJc w:val="left"/>
      <w:pPr>
        <w:ind w:left="7178" w:hanging="213"/>
      </w:pPr>
      <w:rPr>
        <w:rFonts w:hint="default"/>
        <w:lang w:val="ru-RU" w:eastAsia="en-US" w:bidi="ar-SA"/>
      </w:rPr>
    </w:lvl>
    <w:lvl w:ilvl="8" w:tplc="FFBA12BE">
      <w:numFmt w:val="bullet"/>
      <w:lvlText w:val="•"/>
      <w:lvlJc w:val="left"/>
      <w:pPr>
        <w:ind w:left="8181" w:hanging="21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089E"/>
    <w:rsid w:val="000434CC"/>
    <w:rsid w:val="000443B5"/>
    <w:rsid w:val="00057F0A"/>
    <w:rsid w:val="0009022E"/>
    <w:rsid w:val="000A001A"/>
    <w:rsid w:val="00195826"/>
    <w:rsid w:val="00342CB6"/>
    <w:rsid w:val="003B7ADA"/>
    <w:rsid w:val="003C27AA"/>
    <w:rsid w:val="00404306"/>
    <w:rsid w:val="00433FBC"/>
    <w:rsid w:val="0046621D"/>
    <w:rsid w:val="0046623D"/>
    <w:rsid w:val="004759C4"/>
    <w:rsid w:val="004A22C5"/>
    <w:rsid w:val="004D4D44"/>
    <w:rsid w:val="004D6514"/>
    <w:rsid w:val="00507F7F"/>
    <w:rsid w:val="00525736"/>
    <w:rsid w:val="005C4DD8"/>
    <w:rsid w:val="005E5BCC"/>
    <w:rsid w:val="006048BB"/>
    <w:rsid w:val="00610EF6"/>
    <w:rsid w:val="00614E72"/>
    <w:rsid w:val="00620746"/>
    <w:rsid w:val="00637054"/>
    <w:rsid w:val="00646D1A"/>
    <w:rsid w:val="00661F53"/>
    <w:rsid w:val="00682BAF"/>
    <w:rsid w:val="00697207"/>
    <w:rsid w:val="006C095A"/>
    <w:rsid w:val="006D76BD"/>
    <w:rsid w:val="00724CB8"/>
    <w:rsid w:val="007646EC"/>
    <w:rsid w:val="00783B76"/>
    <w:rsid w:val="00824D1B"/>
    <w:rsid w:val="00863F72"/>
    <w:rsid w:val="008A72E2"/>
    <w:rsid w:val="008F5594"/>
    <w:rsid w:val="00984CE8"/>
    <w:rsid w:val="00997BE2"/>
    <w:rsid w:val="009D4ACD"/>
    <w:rsid w:val="009F6CA1"/>
    <w:rsid w:val="00A220B7"/>
    <w:rsid w:val="00A55345"/>
    <w:rsid w:val="00AB4DD3"/>
    <w:rsid w:val="00B108B9"/>
    <w:rsid w:val="00B1427C"/>
    <w:rsid w:val="00B3089E"/>
    <w:rsid w:val="00B37B0F"/>
    <w:rsid w:val="00B55CA6"/>
    <w:rsid w:val="00C02712"/>
    <w:rsid w:val="00C13774"/>
    <w:rsid w:val="00C4405F"/>
    <w:rsid w:val="00C72BEB"/>
    <w:rsid w:val="00C744C6"/>
    <w:rsid w:val="00C82B0D"/>
    <w:rsid w:val="00CB1F38"/>
    <w:rsid w:val="00CD28BE"/>
    <w:rsid w:val="00CE1B19"/>
    <w:rsid w:val="00CF7C1B"/>
    <w:rsid w:val="00D0355B"/>
    <w:rsid w:val="00E447E3"/>
    <w:rsid w:val="00E73D87"/>
    <w:rsid w:val="00E75237"/>
    <w:rsid w:val="00F53969"/>
    <w:rsid w:val="00FC3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7AA"/>
  </w:style>
  <w:style w:type="paragraph" w:styleId="1">
    <w:name w:val="heading 1"/>
    <w:basedOn w:val="a"/>
    <w:link w:val="10"/>
    <w:uiPriority w:val="9"/>
    <w:qFormat/>
    <w:rsid w:val="00783B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83B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83B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B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3B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83B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83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83B76"/>
    <w:rPr>
      <w:color w:val="0000FF"/>
      <w:u w:val="single"/>
    </w:rPr>
  </w:style>
  <w:style w:type="paragraph" w:styleId="a5">
    <w:name w:val="No Spacing"/>
    <w:uiPriority w:val="1"/>
    <w:qFormat/>
    <w:rsid w:val="000443B5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044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43B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66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6623D"/>
  </w:style>
  <w:style w:type="paragraph" w:styleId="aa">
    <w:name w:val="footer"/>
    <w:basedOn w:val="a"/>
    <w:link w:val="ab"/>
    <w:uiPriority w:val="99"/>
    <w:unhideWhenUsed/>
    <w:rsid w:val="00466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6623D"/>
  </w:style>
  <w:style w:type="character" w:customStyle="1" w:styleId="bumpedfont15">
    <w:name w:val="bumpedfont15"/>
    <w:basedOn w:val="a0"/>
    <w:rsid w:val="00C744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3B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83B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83B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B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3B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83B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83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83B76"/>
    <w:rPr>
      <w:color w:val="0000FF"/>
      <w:u w:val="single"/>
    </w:rPr>
  </w:style>
  <w:style w:type="paragraph" w:styleId="a5">
    <w:name w:val="No Spacing"/>
    <w:uiPriority w:val="1"/>
    <w:qFormat/>
    <w:rsid w:val="000443B5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044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43B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66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6623D"/>
  </w:style>
  <w:style w:type="paragraph" w:styleId="aa">
    <w:name w:val="footer"/>
    <w:basedOn w:val="a"/>
    <w:link w:val="ab"/>
    <w:uiPriority w:val="99"/>
    <w:unhideWhenUsed/>
    <w:rsid w:val="00466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662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porskoe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777E1-6D68-4D8B-93FA-2BAB37176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2906</Words>
  <Characters>16570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Капорье</cp:lastModifiedBy>
  <cp:revision>31</cp:revision>
  <dcterms:created xsi:type="dcterms:W3CDTF">2023-10-03T08:17:00Z</dcterms:created>
  <dcterms:modified xsi:type="dcterms:W3CDTF">2025-12-23T09:32:00Z</dcterms:modified>
</cp:coreProperties>
</file>